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4C06" w14:textId="77777777" w:rsidR="004B7631" w:rsidRPr="00132AC5" w:rsidRDefault="002438E3" w:rsidP="006413D6">
      <w:pPr>
        <w:rPr>
          <w:rFonts w:cstheme="minorHAnsi"/>
        </w:rPr>
      </w:pPr>
      <w:r w:rsidRPr="00C24E26">
        <w:rPr>
          <w:rFonts w:cstheme="minorHAnsi"/>
          <w:noProof/>
          <w:sz w:val="24"/>
          <w:szCs w:val="24"/>
          <w:lang w:val="nl-BE"/>
        </w:rPr>
        <w:drawing>
          <wp:inline distT="0" distB="0" distL="0" distR="0" wp14:anchorId="0307E309" wp14:editId="609D7DAD">
            <wp:extent cx="1592580" cy="1115695"/>
            <wp:effectExtent l="0" t="0" r="762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82" cy="1130408"/>
                    </a:xfrm>
                    <a:prstGeom prst="rect">
                      <a:avLst/>
                    </a:prstGeom>
                    <a:noFill/>
                    <a:ln>
                      <a:noFill/>
                    </a:ln>
                  </pic:spPr>
                </pic:pic>
              </a:graphicData>
            </a:graphic>
          </wp:inline>
        </w:drawing>
      </w:r>
    </w:p>
    <w:p w14:paraId="7E0D2C31" w14:textId="77777777" w:rsidR="004B7631" w:rsidRPr="002D7A84" w:rsidRDefault="004B7631" w:rsidP="006413D6">
      <w:pPr>
        <w:rPr>
          <w:rFonts w:cstheme="minorHAnsi"/>
        </w:rPr>
      </w:pPr>
    </w:p>
    <w:p w14:paraId="5A655807" w14:textId="77777777" w:rsidR="004B7631" w:rsidRPr="00F129E4" w:rsidRDefault="004B7631" w:rsidP="006413D6">
      <w:pPr>
        <w:rPr>
          <w:rFonts w:cstheme="minorHAnsi"/>
        </w:rPr>
      </w:pPr>
    </w:p>
    <w:p w14:paraId="7CEEFD19" w14:textId="77777777" w:rsidR="004B7631" w:rsidRPr="00F129E4" w:rsidRDefault="004B7631" w:rsidP="006413D6">
      <w:pPr>
        <w:rPr>
          <w:rFonts w:cstheme="minorHAnsi"/>
        </w:rPr>
      </w:pPr>
    </w:p>
    <w:p w14:paraId="7770B23F" w14:textId="77777777" w:rsidR="004B7631" w:rsidRPr="002221D7" w:rsidRDefault="004B7631" w:rsidP="006413D6">
      <w:pPr>
        <w:rPr>
          <w:rFonts w:cstheme="minorHAnsi"/>
        </w:rPr>
      </w:pPr>
    </w:p>
    <w:p w14:paraId="397318FE" w14:textId="77777777" w:rsidR="004B7631" w:rsidRPr="00EE2990" w:rsidRDefault="004B7631" w:rsidP="006413D6">
      <w:pPr>
        <w:rPr>
          <w:rFonts w:cstheme="minorHAnsi"/>
        </w:rPr>
      </w:pPr>
    </w:p>
    <w:p w14:paraId="0F9296BA" w14:textId="77777777" w:rsidR="004B7631" w:rsidRPr="00EE2990" w:rsidRDefault="004B7631" w:rsidP="006413D6">
      <w:pPr>
        <w:rPr>
          <w:rFonts w:cstheme="minorHAnsi"/>
        </w:rPr>
      </w:pPr>
    </w:p>
    <w:p w14:paraId="05AD17DE" w14:textId="77777777" w:rsidR="004B7631" w:rsidRPr="00EE2990" w:rsidRDefault="004B7631" w:rsidP="006413D6">
      <w:pPr>
        <w:rPr>
          <w:rFonts w:cstheme="minorHAnsi"/>
        </w:rPr>
      </w:pPr>
    </w:p>
    <w:p w14:paraId="5C795F43" w14:textId="77777777" w:rsidR="004B7631" w:rsidRPr="00EE2990" w:rsidRDefault="004B7631" w:rsidP="006413D6">
      <w:pPr>
        <w:rPr>
          <w:rFonts w:cstheme="minorHAnsi"/>
        </w:rPr>
      </w:pPr>
    </w:p>
    <w:p w14:paraId="37486F59" w14:textId="77777777" w:rsidR="004B7631" w:rsidRPr="00EE2990" w:rsidRDefault="004B7631" w:rsidP="006413D6">
      <w:pPr>
        <w:rPr>
          <w:rFonts w:cstheme="minorHAnsi"/>
          <w:color w:val="000000" w:themeColor="text1"/>
        </w:rPr>
      </w:pPr>
    </w:p>
    <w:p w14:paraId="57974563" w14:textId="14411394" w:rsidR="0016057D" w:rsidRPr="00EE2990" w:rsidRDefault="002438E3" w:rsidP="006413D6">
      <w:pPr>
        <w:rPr>
          <w:rFonts w:cstheme="minorHAnsi"/>
          <w:color w:val="000000" w:themeColor="text1"/>
          <w:sz w:val="44"/>
          <w:szCs w:val="44"/>
        </w:rPr>
      </w:pPr>
      <w:r w:rsidRPr="00EE2990">
        <w:rPr>
          <w:rFonts w:cstheme="minorHAnsi"/>
          <w:color w:val="000000" w:themeColor="text1"/>
          <w:sz w:val="44"/>
          <w:szCs w:val="44"/>
        </w:rPr>
        <w:t xml:space="preserve">Procedure voor aanleg, wijziging, verplaatsing en opheffing van </w:t>
      </w:r>
      <w:r w:rsidR="003702A8">
        <w:rPr>
          <w:rFonts w:cstheme="minorHAnsi"/>
          <w:color w:val="000000" w:themeColor="text1"/>
          <w:sz w:val="44"/>
          <w:szCs w:val="44"/>
        </w:rPr>
        <w:t>g</w:t>
      </w:r>
      <w:r w:rsidRPr="00EE2990">
        <w:rPr>
          <w:rFonts w:cstheme="minorHAnsi"/>
          <w:color w:val="000000" w:themeColor="text1"/>
          <w:sz w:val="44"/>
          <w:szCs w:val="44"/>
        </w:rPr>
        <w:t>emeentewegen</w:t>
      </w:r>
    </w:p>
    <w:p w14:paraId="159B55C1" w14:textId="37191068" w:rsidR="004B7631" w:rsidRPr="00132AC5" w:rsidRDefault="002438E3" w:rsidP="006413D6">
      <w:pPr>
        <w:rPr>
          <w:rFonts w:cstheme="minorHAnsi"/>
          <w:color w:val="000000" w:themeColor="text1"/>
          <w:sz w:val="32"/>
          <w:szCs w:val="32"/>
        </w:rPr>
      </w:pPr>
      <w:r w:rsidRPr="00132AC5">
        <w:rPr>
          <w:rFonts w:cstheme="minorHAnsi"/>
          <w:color w:val="000000" w:themeColor="text1"/>
          <w:sz w:val="32"/>
          <w:szCs w:val="32"/>
        </w:rPr>
        <w:t xml:space="preserve"> </w:t>
      </w:r>
    </w:p>
    <w:p w14:paraId="3684932D" w14:textId="02A24902" w:rsidR="004B7631" w:rsidRDefault="002438E3" w:rsidP="006413D6">
      <w:pPr>
        <w:rPr>
          <w:rFonts w:cstheme="minorHAnsi"/>
          <w:color w:val="000000" w:themeColor="text1"/>
          <w:sz w:val="32"/>
          <w:szCs w:val="32"/>
        </w:rPr>
      </w:pPr>
      <w:r w:rsidRPr="00F129E4">
        <w:rPr>
          <w:rFonts w:cstheme="minorHAnsi"/>
          <w:color w:val="000000" w:themeColor="text1"/>
          <w:sz w:val="32"/>
          <w:szCs w:val="32"/>
        </w:rPr>
        <w:t>Bijlage bij het schrijven inzake rol Provincie Vlaams-Brabant ikv procedures decreet Gemeentewegen</w:t>
      </w:r>
    </w:p>
    <w:p w14:paraId="17D6D152" w14:textId="77777777" w:rsidR="0016057D" w:rsidRPr="00132AC5" w:rsidRDefault="0016057D" w:rsidP="006413D6">
      <w:pPr>
        <w:rPr>
          <w:rFonts w:cstheme="minorHAnsi"/>
          <w:color w:val="000000" w:themeColor="text1"/>
          <w:sz w:val="32"/>
          <w:szCs w:val="32"/>
        </w:rPr>
      </w:pPr>
    </w:p>
    <w:p w14:paraId="170EECFC" w14:textId="70EEE12B" w:rsidR="004B7631" w:rsidRDefault="004B7631" w:rsidP="006413D6">
      <w:pPr>
        <w:rPr>
          <w:rFonts w:cstheme="minorHAnsi"/>
          <w:color w:val="000000" w:themeColor="text1"/>
          <w:sz w:val="32"/>
          <w:szCs w:val="32"/>
        </w:rPr>
      </w:pPr>
    </w:p>
    <w:p w14:paraId="1741211D" w14:textId="5FFAB67F" w:rsidR="003702A8" w:rsidRDefault="003702A8" w:rsidP="006413D6">
      <w:pPr>
        <w:rPr>
          <w:rFonts w:cstheme="minorHAnsi"/>
          <w:color w:val="000000" w:themeColor="text1"/>
          <w:sz w:val="32"/>
          <w:szCs w:val="32"/>
        </w:rPr>
      </w:pPr>
    </w:p>
    <w:p w14:paraId="3037FEEE" w14:textId="37161DDA" w:rsidR="00624359" w:rsidRDefault="00624359" w:rsidP="006413D6">
      <w:pPr>
        <w:rPr>
          <w:rFonts w:cstheme="minorHAnsi"/>
          <w:color w:val="000000" w:themeColor="text1"/>
          <w:sz w:val="32"/>
          <w:szCs w:val="32"/>
        </w:rPr>
      </w:pPr>
    </w:p>
    <w:p w14:paraId="6683F65B" w14:textId="6F8EE9CE" w:rsidR="00624359" w:rsidRDefault="00624359" w:rsidP="006413D6">
      <w:pPr>
        <w:rPr>
          <w:rFonts w:cstheme="minorHAnsi"/>
          <w:color w:val="000000" w:themeColor="text1"/>
          <w:sz w:val="32"/>
          <w:szCs w:val="32"/>
        </w:rPr>
      </w:pPr>
    </w:p>
    <w:p w14:paraId="62E26A50" w14:textId="77777777" w:rsidR="00624359" w:rsidRDefault="00624359" w:rsidP="006413D6">
      <w:pPr>
        <w:rPr>
          <w:rFonts w:cstheme="minorHAnsi"/>
          <w:color w:val="000000" w:themeColor="text1"/>
          <w:sz w:val="32"/>
          <w:szCs w:val="32"/>
        </w:rPr>
      </w:pPr>
    </w:p>
    <w:p w14:paraId="25487983" w14:textId="686A4E56" w:rsidR="003702A8" w:rsidRDefault="003702A8" w:rsidP="006413D6">
      <w:pPr>
        <w:rPr>
          <w:rFonts w:cstheme="minorHAnsi"/>
          <w:color w:val="000000" w:themeColor="text1"/>
          <w:sz w:val="32"/>
          <w:szCs w:val="32"/>
        </w:rPr>
      </w:pPr>
    </w:p>
    <w:p w14:paraId="32A63C8A" w14:textId="77777777" w:rsidR="004B7631" w:rsidRPr="00EE2990" w:rsidRDefault="002438E3" w:rsidP="006413D6">
      <w:pPr>
        <w:rPr>
          <w:rFonts w:cstheme="minorHAnsi"/>
          <w:color w:val="000000" w:themeColor="text1"/>
          <w:szCs w:val="22"/>
        </w:rPr>
      </w:pPr>
      <w:r w:rsidRPr="00EE2990">
        <w:rPr>
          <w:rFonts w:cstheme="minorHAnsi"/>
          <w:color w:val="000000" w:themeColor="text1"/>
          <w:szCs w:val="22"/>
        </w:rPr>
        <w:t>Goedgekeurd door de deputatie in zitting van 25 maart 2021</w:t>
      </w:r>
    </w:p>
    <w:p w14:paraId="5623B024" w14:textId="77777777" w:rsidR="007F6AC5" w:rsidRDefault="007F6AC5" w:rsidP="006413D6">
      <w:pPr>
        <w:rPr>
          <w:rFonts w:cstheme="minorHAnsi"/>
          <w:sz w:val="32"/>
          <w:szCs w:val="32"/>
        </w:rPr>
      </w:pPr>
    </w:p>
    <w:p w14:paraId="137CB388" w14:textId="71E62388" w:rsidR="007F6AC5" w:rsidRDefault="007F6AC5" w:rsidP="006413D6">
      <w:pPr>
        <w:spacing w:after="160" w:line="259" w:lineRule="auto"/>
        <w:rPr>
          <w:rFonts w:cstheme="minorHAnsi"/>
        </w:rPr>
      </w:pPr>
    </w:p>
    <w:p w14:paraId="24EE097A" w14:textId="5AEE448B" w:rsidR="007F6AC5" w:rsidRDefault="007F6AC5" w:rsidP="006413D6">
      <w:pPr>
        <w:spacing w:after="160" w:line="259" w:lineRule="auto"/>
        <w:rPr>
          <w:rFonts w:cstheme="minorHAnsi"/>
        </w:rPr>
      </w:pPr>
    </w:p>
    <w:tbl>
      <w:tblPr>
        <w:tblStyle w:val="Tabelraster"/>
        <w:tblW w:w="0" w:type="auto"/>
        <w:tblLook w:val="04A0" w:firstRow="1" w:lastRow="0" w:firstColumn="1" w:lastColumn="0" w:noHBand="0" w:noVBand="1"/>
      </w:tblPr>
      <w:tblGrid>
        <w:gridCol w:w="9063"/>
      </w:tblGrid>
      <w:tr w:rsidR="00194F45" w14:paraId="133FC37E" w14:textId="77777777" w:rsidTr="00194F45">
        <w:tc>
          <w:tcPr>
            <w:tcW w:w="9063" w:type="dxa"/>
          </w:tcPr>
          <w:p w14:paraId="1ADC5F46" w14:textId="4F1731E3" w:rsidR="00194F45" w:rsidRPr="00194F45" w:rsidRDefault="00194F45" w:rsidP="006413D6">
            <w:pPr>
              <w:spacing w:after="160" w:line="259" w:lineRule="auto"/>
              <w:rPr>
                <w:rFonts w:cstheme="minorHAnsi"/>
                <w:iCs/>
                <w:szCs w:val="22"/>
              </w:rPr>
            </w:pPr>
            <w:r w:rsidRPr="00DE187B">
              <w:rPr>
                <w:rFonts w:cstheme="minorHAnsi"/>
              </w:rPr>
              <w:t>U kunt d</w:t>
            </w:r>
            <w:r>
              <w:rPr>
                <w:rFonts w:cstheme="minorHAnsi"/>
              </w:rPr>
              <w:t>it</w:t>
            </w:r>
            <w:r w:rsidRPr="00DE187B">
              <w:rPr>
                <w:rFonts w:cstheme="minorHAnsi"/>
              </w:rPr>
              <w:t xml:space="preserve"> document</w:t>
            </w:r>
            <w:r>
              <w:rPr>
                <w:rFonts w:cstheme="minorHAnsi"/>
              </w:rPr>
              <w:t xml:space="preserve"> en het ‘Schrijven inzake rol </w:t>
            </w:r>
            <w:r w:rsidRPr="00EE2990">
              <w:rPr>
                <w:rFonts w:cstheme="minorHAnsi"/>
              </w:rPr>
              <w:t>Provincie Vlaams-Brabant ikv procedures decreet Gemeentewegen</w:t>
            </w:r>
            <w:r>
              <w:rPr>
                <w:rFonts w:cstheme="minorHAnsi"/>
              </w:rPr>
              <w:t>(</w:t>
            </w:r>
            <w:r w:rsidRPr="00DE187B">
              <w:rPr>
                <w:rFonts w:cstheme="minorHAnsi"/>
              </w:rPr>
              <w:t xml:space="preserve"> digitaal terugvinden (en downloaden) op: </w:t>
            </w:r>
            <w:r>
              <w:rPr>
                <w:rFonts w:cstheme="minorHAnsi"/>
              </w:rPr>
              <w:br/>
            </w:r>
            <w:hyperlink r:id="rId9" w:history="1">
              <w:r w:rsidRPr="00971F4B">
                <w:rPr>
                  <w:rStyle w:val="Hyperlink"/>
                  <w:rFonts w:cstheme="minorHAnsi"/>
                </w:rPr>
                <w:t>www.vlaamsbrabant.be/trage-wegen</w:t>
              </w:r>
            </w:hyperlink>
            <w:r>
              <w:rPr>
                <w:rFonts w:cstheme="minorHAnsi"/>
                <w:iCs/>
                <w:szCs w:val="22"/>
              </w:rPr>
              <w:t xml:space="preserve"> &gt; Decreet Gemeentewegen. </w:t>
            </w:r>
            <w:r>
              <w:rPr>
                <w:rFonts w:cstheme="minorHAnsi"/>
                <w:iCs/>
                <w:szCs w:val="22"/>
              </w:rPr>
              <w:br/>
              <w:t xml:space="preserve">We vullen deze webpagina de komende maanden ook aan met uw ‘veelgestelde vragen’. </w:t>
            </w:r>
          </w:p>
        </w:tc>
      </w:tr>
    </w:tbl>
    <w:p w14:paraId="04D80F88" w14:textId="77777777" w:rsidR="007F6AC5" w:rsidRDefault="007F6AC5" w:rsidP="006413D6">
      <w:pPr>
        <w:spacing w:after="160" w:line="259" w:lineRule="auto"/>
        <w:rPr>
          <w:rFonts w:cstheme="minorHAnsi"/>
        </w:rPr>
      </w:pPr>
    </w:p>
    <w:p w14:paraId="69B681DA" w14:textId="22DA0880" w:rsidR="00194F45" w:rsidRDefault="00194F45" w:rsidP="006413D6">
      <w:pPr>
        <w:spacing w:after="160" w:line="259" w:lineRule="auto"/>
        <w:rPr>
          <w:rFonts w:cstheme="minorHAnsi"/>
          <w:iCs/>
          <w:szCs w:val="22"/>
        </w:rPr>
      </w:pPr>
    </w:p>
    <w:p w14:paraId="2184D6B7" w14:textId="002DF783" w:rsidR="00194F45" w:rsidRDefault="00194F45" w:rsidP="006413D6">
      <w:pPr>
        <w:spacing w:after="160" w:line="259" w:lineRule="auto"/>
        <w:rPr>
          <w:rFonts w:cstheme="minorHAnsi"/>
          <w:iCs/>
          <w:szCs w:val="22"/>
        </w:rPr>
      </w:pPr>
    </w:p>
    <w:p w14:paraId="7E7D0592" w14:textId="77777777" w:rsidR="00194F45" w:rsidRDefault="00194F45" w:rsidP="006413D6">
      <w:pPr>
        <w:spacing w:after="160" w:line="259" w:lineRule="auto"/>
        <w:rPr>
          <w:rFonts w:cstheme="minorHAnsi"/>
          <w:iCs/>
          <w:szCs w:val="22"/>
        </w:rPr>
      </w:pPr>
    </w:p>
    <w:p w14:paraId="61A8121D" w14:textId="7A2DACD3" w:rsidR="008C2F12" w:rsidRDefault="007F6AC5" w:rsidP="00194F45">
      <w:pPr>
        <w:spacing w:after="160" w:line="259" w:lineRule="auto"/>
        <w:jc w:val="right"/>
        <w:rPr>
          <w:rFonts w:cstheme="minorHAnsi"/>
          <w:b/>
          <w:bCs/>
          <w:iCs/>
          <w:szCs w:val="22"/>
        </w:rPr>
      </w:pPr>
      <w:r w:rsidRPr="00DE187B">
        <w:rPr>
          <w:rFonts w:cstheme="minorHAnsi"/>
          <w:b/>
          <w:bCs/>
          <w:iCs/>
          <w:szCs w:val="22"/>
        </w:rPr>
        <w:t>Provincie Vlaams-Brabant</w:t>
      </w:r>
      <w:r w:rsidRPr="00DE187B">
        <w:rPr>
          <w:rFonts w:cstheme="minorHAnsi"/>
          <w:b/>
          <w:bCs/>
          <w:iCs/>
          <w:szCs w:val="22"/>
        </w:rPr>
        <w:br/>
        <w:t>dienst Mobiliteit – cel Mobiliteitsadvies</w:t>
      </w:r>
      <w:r w:rsidRPr="00DE187B">
        <w:rPr>
          <w:rFonts w:cstheme="minorHAnsi"/>
          <w:b/>
          <w:bCs/>
          <w:iCs/>
          <w:szCs w:val="22"/>
        </w:rPr>
        <w:br/>
      </w:r>
      <w:hyperlink r:id="rId10" w:history="1">
        <w:r w:rsidRPr="00DE187B">
          <w:rPr>
            <w:rStyle w:val="Hyperlink"/>
            <w:rFonts w:cstheme="minorHAnsi"/>
            <w:b/>
            <w:bCs/>
            <w:iCs/>
            <w:szCs w:val="22"/>
          </w:rPr>
          <w:t>mobiliteitsadvisering@vlaamsbrabant.be</w:t>
        </w:r>
      </w:hyperlink>
      <w:r w:rsidRPr="00DE187B">
        <w:rPr>
          <w:rFonts w:cstheme="minorHAnsi"/>
          <w:b/>
          <w:bCs/>
          <w:iCs/>
          <w:szCs w:val="22"/>
        </w:rPr>
        <w:t xml:space="preserve"> </w:t>
      </w:r>
    </w:p>
    <w:p w14:paraId="3EBAA014" w14:textId="77777777" w:rsidR="00BE2CAC" w:rsidRDefault="008C2F12" w:rsidP="00D945CB">
      <w:pPr>
        <w:rPr>
          <w:noProof/>
        </w:rPr>
      </w:pPr>
      <w:r>
        <w:rPr>
          <w:rFonts w:cstheme="minorHAnsi"/>
          <w:b/>
          <w:bCs/>
          <w:iCs/>
          <w:szCs w:val="22"/>
        </w:rPr>
        <w:br w:type="page"/>
      </w:r>
      <w:r w:rsidR="005D4EA6">
        <w:rPr>
          <w:rFonts w:asciiTheme="minorHAnsi" w:hAnsiTheme="minorHAnsi"/>
          <w:b/>
          <w:bCs/>
          <w:caps/>
          <w:sz w:val="22"/>
          <w:szCs w:val="22"/>
          <w:u w:val="single"/>
        </w:rPr>
        <w:fldChar w:fldCharType="begin"/>
      </w:r>
      <w:r w:rsidR="005D4EA6">
        <w:instrText xml:space="preserve"> TOC \o "1-3" \h \z \u </w:instrText>
      </w:r>
      <w:r w:rsidR="005D4EA6">
        <w:rPr>
          <w:rFonts w:asciiTheme="minorHAnsi" w:hAnsiTheme="minorHAnsi"/>
          <w:b/>
          <w:bCs/>
          <w:caps/>
          <w:sz w:val="22"/>
          <w:szCs w:val="22"/>
          <w:u w:val="single"/>
        </w:rPr>
        <w:fldChar w:fldCharType="separate"/>
      </w:r>
    </w:p>
    <w:p w14:paraId="189BF1FD" w14:textId="0F4817A3" w:rsidR="00BE2CAC" w:rsidRDefault="00087DE3">
      <w:pPr>
        <w:pStyle w:val="Inhopg1"/>
        <w:tabs>
          <w:tab w:val="left" w:pos="387"/>
          <w:tab w:val="right" w:leader="dot" w:pos="9063"/>
        </w:tabs>
        <w:rPr>
          <w:rFonts w:asciiTheme="minorHAnsi" w:eastAsiaTheme="minorEastAsia" w:hAnsiTheme="minorHAnsi" w:cstheme="minorBidi"/>
          <w:b w:val="0"/>
          <w:bCs w:val="0"/>
          <w:caps w:val="0"/>
          <w:noProof/>
          <w:sz w:val="22"/>
          <w:u w:val="none"/>
          <w:lang w:val="nl-BE"/>
        </w:rPr>
      </w:pPr>
      <w:hyperlink w:anchor="_Toc70925981" w:history="1">
        <w:r w:rsidR="00BE2CAC" w:rsidRPr="009F1312">
          <w:rPr>
            <w:rStyle w:val="Hyperlink"/>
            <w:noProof/>
          </w:rPr>
          <w:t>1.</w:t>
        </w:r>
        <w:r w:rsidR="00BE2CAC">
          <w:rPr>
            <w:rFonts w:asciiTheme="minorHAnsi" w:eastAsiaTheme="minorEastAsia" w:hAnsiTheme="minorHAnsi" w:cstheme="minorBidi"/>
            <w:b w:val="0"/>
            <w:bCs w:val="0"/>
            <w:caps w:val="0"/>
            <w:noProof/>
            <w:sz w:val="22"/>
            <w:u w:val="none"/>
            <w:lang w:val="nl-BE"/>
          </w:rPr>
          <w:tab/>
        </w:r>
        <w:r w:rsidR="00BE2CAC" w:rsidRPr="009F1312">
          <w:rPr>
            <w:rStyle w:val="Hyperlink"/>
            <w:noProof/>
          </w:rPr>
          <w:t>Inleiding</w:t>
        </w:r>
        <w:r w:rsidR="00BE2CAC">
          <w:rPr>
            <w:noProof/>
            <w:webHidden/>
          </w:rPr>
          <w:tab/>
        </w:r>
        <w:r w:rsidR="00BE2CAC">
          <w:rPr>
            <w:noProof/>
            <w:webHidden/>
          </w:rPr>
          <w:fldChar w:fldCharType="begin"/>
        </w:r>
        <w:r w:rsidR="00BE2CAC">
          <w:rPr>
            <w:noProof/>
            <w:webHidden/>
          </w:rPr>
          <w:instrText xml:space="preserve"> PAGEREF _Toc70925981 \h </w:instrText>
        </w:r>
        <w:r w:rsidR="00BE2CAC">
          <w:rPr>
            <w:noProof/>
            <w:webHidden/>
          </w:rPr>
        </w:r>
        <w:r w:rsidR="00BE2CAC">
          <w:rPr>
            <w:noProof/>
            <w:webHidden/>
          </w:rPr>
          <w:fldChar w:fldCharType="separate"/>
        </w:r>
        <w:r w:rsidR="00BE2CAC">
          <w:rPr>
            <w:noProof/>
            <w:webHidden/>
          </w:rPr>
          <w:t>3</w:t>
        </w:r>
        <w:r w:rsidR="00BE2CAC">
          <w:rPr>
            <w:noProof/>
            <w:webHidden/>
          </w:rPr>
          <w:fldChar w:fldCharType="end"/>
        </w:r>
      </w:hyperlink>
    </w:p>
    <w:p w14:paraId="319F3EC5" w14:textId="6E4BA1ED" w:rsidR="00BE2CAC" w:rsidRDefault="00087DE3">
      <w:pPr>
        <w:pStyle w:val="Inhopg1"/>
        <w:tabs>
          <w:tab w:val="left" w:pos="387"/>
          <w:tab w:val="right" w:leader="dot" w:pos="9063"/>
        </w:tabs>
        <w:rPr>
          <w:rFonts w:asciiTheme="minorHAnsi" w:eastAsiaTheme="minorEastAsia" w:hAnsiTheme="minorHAnsi" w:cstheme="minorBidi"/>
          <w:b w:val="0"/>
          <w:bCs w:val="0"/>
          <w:caps w:val="0"/>
          <w:noProof/>
          <w:sz w:val="22"/>
          <w:u w:val="none"/>
          <w:lang w:val="nl-BE"/>
        </w:rPr>
      </w:pPr>
      <w:hyperlink w:anchor="_Toc70925982" w:history="1">
        <w:r w:rsidR="00BE2CAC" w:rsidRPr="009F1312">
          <w:rPr>
            <w:rStyle w:val="Hyperlink"/>
            <w:noProof/>
          </w:rPr>
          <w:t>2.</w:t>
        </w:r>
        <w:r w:rsidR="00BE2CAC">
          <w:rPr>
            <w:rFonts w:asciiTheme="minorHAnsi" w:eastAsiaTheme="minorEastAsia" w:hAnsiTheme="minorHAnsi" w:cstheme="minorBidi"/>
            <w:b w:val="0"/>
            <w:bCs w:val="0"/>
            <w:caps w:val="0"/>
            <w:noProof/>
            <w:sz w:val="22"/>
            <w:u w:val="none"/>
            <w:lang w:val="nl-BE"/>
          </w:rPr>
          <w:tab/>
        </w:r>
        <w:r w:rsidR="00BE2CAC" w:rsidRPr="009F1312">
          <w:rPr>
            <w:rStyle w:val="Hyperlink"/>
            <w:noProof/>
          </w:rPr>
          <w:t>Stappenplan voor aanpassingen aan gemeentewegen</w:t>
        </w:r>
        <w:r w:rsidR="00BE2CAC">
          <w:rPr>
            <w:noProof/>
            <w:webHidden/>
          </w:rPr>
          <w:tab/>
        </w:r>
        <w:r w:rsidR="00BE2CAC">
          <w:rPr>
            <w:noProof/>
            <w:webHidden/>
          </w:rPr>
          <w:fldChar w:fldCharType="begin"/>
        </w:r>
        <w:r w:rsidR="00BE2CAC">
          <w:rPr>
            <w:noProof/>
            <w:webHidden/>
          </w:rPr>
          <w:instrText xml:space="preserve"> PAGEREF _Toc70925982 \h </w:instrText>
        </w:r>
        <w:r w:rsidR="00BE2CAC">
          <w:rPr>
            <w:noProof/>
            <w:webHidden/>
          </w:rPr>
        </w:r>
        <w:r w:rsidR="00BE2CAC">
          <w:rPr>
            <w:noProof/>
            <w:webHidden/>
          </w:rPr>
          <w:fldChar w:fldCharType="separate"/>
        </w:r>
        <w:r w:rsidR="00BE2CAC">
          <w:rPr>
            <w:noProof/>
            <w:webHidden/>
          </w:rPr>
          <w:t>4</w:t>
        </w:r>
        <w:r w:rsidR="00BE2CAC">
          <w:rPr>
            <w:noProof/>
            <w:webHidden/>
          </w:rPr>
          <w:fldChar w:fldCharType="end"/>
        </w:r>
      </w:hyperlink>
    </w:p>
    <w:p w14:paraId="4537C676" w14:textId="2B81CA3F"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83" w:history="1">
        <w:r w:rsidR="00BE2CAC" w:rsidRPr="009F1312">
          <w:rPr>
            <w:rStyle w:val="Hyperlink"/>
            <w:rFonts w:cs="Times New Roman"/>
            <w:noProof/>
            <w14:scene3d>
              <w14:camera w14:prst="orthographicFront"/>
              <w14:lightRig w14:rig="threePt" w14:dir="t">
                <w14:rot w14:lat="0" w14:lon="0" w14:rev="0"/>
              </w14:lightRig>
            </w14:scene3d>
          </w:rPr>
          <w:t>2.1.</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Verzoekschrift</w:t>
        </w:r>
        <w:r w:rsidR="00BE2CAC">
          <w:rPr>
            <w:noProof/>
            <w:webHidden/>
          </w:rPr>
          <w:tab/>
        </w:r>
        <w:r w:rsidR="00BE2CAC">
          <w:rPr>
            <w:noProof/>
            <w:webHidden/>
          </w:rPr>
          <w:fldChar w:fldCharType="begin"/>
        </w:r>
        <w:r w:rsidR="00BE2CAC">
          <w:rPr>
            <w:noProof/>
            <w:webHidden/>
          </w:rPr>
          <w:instrText xml:space="preserve"> PAGEREF _Toc70925983 \h </w:instrText>
        </w:r>
        <w:r w:rsidR="00BE2CAC">
          <w:rPr>
            <w:noProof/>
            <w:webHidden/>
          </w:rPr>
        </w:r>
        <w:r w:rsidR="00BE2CAC">
          <w:rPr>
            <w:noProof/>
            <w:webHidden/>
          </w:rPr>
          <w:fldChar w:fldCharType="separate"/>
        </w:r>
        <w:r w:rsidR="00BE2CAC">
          <w:rPr>
            <w:noProof/>
            <w:webHidden/>
          </w:rPr>
          <w:t>4</w:t>
        </w:r>
        <w:r w:rsidR="00BE2CAC">
          <w:rPr>
            <w:noProof/>
            <w:webHidden/>
          </w:rPr>
          <w:fldChar w:fldCharType="end"/>
        </w:r>
      </w:hyperlink>
    </w:p>
    <w:p w14:paraId="07C56DDE" w14:textId="2CB4139E"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84" w:history="1">
        <w:r w:rsidR="00BE2CAC" w:rsidRPr="009F1312">
          <w:rPr>
            <w:rStyle w:val="Hyperlink"/>
            <w:rFonts w:cs="Times New Roman"/>
            <w:noProof/>
            <w14:scene3d>
              <w14:camera w14:prst="orthographicFront"/>
              <w14:lightRig w14:rig="threePt" w14:dir="t">
                <w14:rot w14:lat="0" w14:lon="0" w14:rev="0"/>
              </w14:lightRig>
            </w14:scene3d>
          </w:rPr>
          <w:t>2.2.</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Het College van Burgemeester en Schepenen bereidt het dossier voor</w:t>
        </w:r>
        <w:r w:rsidR="00BE2CAC">
          <w:rPr>
            <w:noProof/>
            <w:webHidden/>
          </w:rPr>
          <w:tab/>
        </w:r>
        <w:r w:rsidR="00BE2CAC">
          <w:rPr>
            <w:noProof/>
            <w:webHidden/>
          </w:rPr>
          <w:fldChar w:fldCharType="begin"/>
        </w:r>
        <w:r w:rsidR="00BE2CAC">
          <w:rPr>
            <w:noProof/>
            <w:webHidden/>
          </w:rPr>
          <w:instrText xml:space="preserve"> PAGEREF _Toc70925984 \h </w:instrText>
        </w:r>
        <w:r w:rsidR="00BE2CAC">
          <w:rPr>
            <w:noProof/>
            <w:webHidden/>
          </w:rPr>
        </w:r>
        <w:r w:rsidR="00BE2CAC">
          <w:rPr>
            <w:noProof/>
            <w:webHidden/>
          </w:rPr>
          <w:fldChar w:fldCharType="separate"/>
        </w:r>
        <w:r w:rsidR="00BE2CAC">
          <w:rPr>
            <w:noProof/>
            <w:webHidden/>
          </w:rPr>
          <w:t>5</w:t>
        </w:r>
        <w:r w:rsidR="00BE2CAC">
          <w:rPr>
            <w:noProof/>
            <w:webHidden/>
          </w:rPr>
          <w:fldChar w:fldCharType="end"/>
        </w:r>
      </w:hyperlink>
    </w:p>
    <w:p w14:paraId="3C149EB0" w14:textId="4D0AB4DB"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85" w:history="1">
        <w:r w:rsidR="00BE2CAC" w:rsidRPr="009F1312">
          <w:rPr>
            <w:rStyle w:val="Hyperlink"/>
            <w:rFonts w:cs="Times New Roman"/>
            <w:noProof/>
            <w14:scene3d>
              <w14:camera w14:prst="orthographicFront"/>
              <w14:lightRig w14:rig="threePt" w14:dir="t">
                <w14:rot w14:lat="0" w14:lon="0" w14:rev="0"/>
              </w14:lightRig>
            </w14:scene3d>
          </w:rPr>
          <w:t>2.3.</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Eerste beraadslaging door de gemeenteraad (= voorlopige goedkeuring)</w:t>
        </w:r>
        <w:r w:rsidR="00BE2CAC">
          <w:rPr>
            <w:noProof/>
            <w:webHidden/>
          </w:rPr>
          <w:tab/>
        </w:r>
        <w:r w:rsidR="00BE2CAC">
          <w:rPr>
            <w:noProof/>
            <w:webHidden/>
          </w:rPr>
          <w:fldChar w:fldCharType="begin"/>
        </w:r>
        <w:r w:rsidR="00BE2CAC">
          <w:rPr>
            <w:noProof/>
            <w:webHidden/>
          </w:rPr>
          <w:instrText xml:space="preserve"> PAGEREF _Toc70925985 \h </w:instrText>
        </w:r>
        <w:r w:rsidR="00BE2CAC">
          <w:rPr>
            <w:noProof/>
            <w:webHidden/>
          </w:rPr>
        </w:r>
        <w:r w:rsidR="00BE2CAC">
          <w:rPr>
            <w:noProof/>
            <w:webHidden/>
          </w:rPr>
          <w:fldChar w:fldCharType="separate"/>
        </w:r>
        <w:r w:rsidR="00BE2CAC">
          <w:rPr>
            <w:noProof/>
            <w:webHidden/>
          </w:rPr>
          <w:t>6</w:t>
        </w:r>
        <w:r w:rsidR="00BE2CAC">
          <w:rPr>
            <w:noProof/>
            <w:webHidden/>
          </w:rPr>
          <w:fldChar w:fldCharType="end"/>
        </w:r>
      </w:hyperlink>
    </w:p>
    <w:p w14:paraId="7E1892E3" w14:textId="7815BFA4"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86" w:history="1">
        <w:r w:rsidR="00BE2CAC" w:rsidRPr="009F1312">
          <w:rPr>
            <w:rStyle w:val="Hyperlink"/>
            <w:rFonts w:cs="Times New Roman"/>
            <w:noProof/>
            <w14:scene3d>
              <w14:camera w14:prst="orthographicFront"/>
              <w14:lightRig w14:rig="threePt" w14:dir="t">
                <w14:rot w14:lat="0" w14:lon="0" w14:rev="0"/>
              </w14:lightRig>
            </w14:scene3d>
          </w:rPr>
          <w:t>2.4.</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Openbaar onderzoek</w:t>
        </w:r>
        <w:r w:rsidR="00BE2CAC">
          <w:rPr>
            <w:noProof/>
            <w:webHidden/>
          </w:rPr>
          <w:tab/>
        </w:r>
        <w:r w:rsidR="00BE2CAC">
          <w:rPr>
            <w:noProof/>
            <w:webHidden/>
          </w:rPr>
          <w:fldChar w:fldCharType="begin"/>
        </w:r>
        <w:r w:rsidR="00BE2CAC">
          <w:rPr>
            <w:noProof/>
            <w:webHidden/>
          </w:rPr>
          <w:instrText xml:space="preserve"> PAGEREF _Toc70925986 \h </w:instrText>
        </w:r>
        <w:r w:rsidR="00BE2CAC">
          <w:rPr>
            <w:noProof/>
            <w:webHidden/>
          </w:rPr>
        </w:r>
        <w:r w:rsidR="00BE2CAC">
          <w:rPr>
            <w:noProof/>
            <w:webHidden/>
          </w:rPr>
          <w:fldChar w:fldCharType="separate"/>
        </w:r>
        <w:r w:rsidR="00BE2CAC">
          <w:rPr>
            <w:noProof/>
            <w:webHidden/>
          </w:rPr>
          <w:t>7</w:t>
        </w:r>
        <w:r w:rsidR="00BE2CAC">
          <w:rPr>
            <w:noProof/>
            <w:webHidden/>
          </w:rPr>
          <w:fldChar w:fldCharType="end"/>
        </w:r>
      </w:hyperlink>
    </w:p>
    <w:p w14:paraId="0FC7FD36" w14:textId="38DA0A86"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87" w:history="1">
        <w:r w:rsidR="00BE2CAC" w:rsidRPr="009F1312">
          <w:rPr>
            <w:rStyle w:val="Hyperlink"/>
            <w:rFonts w:cs="Times New Roman"/>
            <w:noProof/>
            <w14:scene3d>
              <w14:camera w14:prst="orthographicFront"/>
              <w14:lightRig w14:rig="threePt" w14:dir="t">
                <w14:rot w14:lat="0" w14:lon="0" w14:rev="0"/>
              </w14:lightRig>
            </w14:scene3d>
          </w:rPr>
          <w:t>2.5.</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Tweede beraadslaging door de gemeenteraad (= definitieve goedkeuring)</w:t>
        </w:r>
        <w:r w:rsidR="00BE2CAC">
          <w:rPr>
            <w:noProof/>
            <w:webHidden/>
          </w:rPr>
          <w:tab/>
        </w:r>
        <w:r w:rsidR="00BE2CAC">
          <w:rPr>
            <w:noProof/>
            <w:webHidden/>
          </w:rPr>
          <w:fldChar w:fldCharType="begin"/>
        </w:r>
        <w:r w:rsidR="00BE2CAC">
          <w:rPr>
            <w:noProof/>
            <w:webHidden/>
          </w:rPr>
          <w:instrText xml:space="preserve"> PAGEREF _Toc70925987 \h </w:instrText>
        </w:r>
        <w:r w:rsidR="00BE2CAC">
          <w:rPr>
            <w:noProof/>
            <w:webHidden/>
          </w:rPr>
        </w:r>
        <w:r w:rsidR="00BE2CAC">
          <w:rPr>
            <w:noProof/>
            <w:webHidden/>
          </w:rPr>
          <w:fldChar w:fldCharType="separate"/>
        </w:r>
        <w:r w:rsidR="00BE2CAC">
          <w:rPr>
            <w:noProof/>
            <w:webHidden/>
          </w:rPr>
          <w:t>7</w:t>
        </w:r>
        <w:r w:rsidR="00BE2CAC">
          <w:rPr>
            <w:noProof/>
            <w:webHidden/>
          </w:rPr>
          <w:fldChar w:fldCharType="end"/>
        </w:r>
      </w:hyperlink>
    </w:p>
    <w:p w14:paraId="0649C614" w14:textId="286116D3"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88" w:history="1">
        <w:r w:rsidR="00BE2CAC" w:rsidRPr="009F1312">
          <w:rPr>
            <w:rStyle w:val="Hyperlink"/>
            <w:rFonts w:cs="Times New Roman"/>
            <w:noProof/>
            <w14:scene3d>
              <w14:camera w14:prst="orthographicFront"/>
              <w14:lightRig w14:rig="threePt" w14:dir="t">
                <w14:rot w14:lat="0" w14:lon="0" w14:rev="0"/>
              </w14:lightRig>
            </w14:scene3d>
          </w:rPr>
          <w:t>2.6.</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Publicatie van het besluit tot definitieve goedkeuring door de gemeenteraad</w:t>
        </w:r>
        <w:r w:rsidR="00BE2CAC">
          <w:rPr>
            <w:noProof/>
            <w:webHidden/>
          </w:rPr>
          <w:tab/>
        </w:r>
        <w:r w:rsidR="00BE2CAC">
          <w:rPr>
            <w:noProof/>
            <w:webHidden/>
          </w:rPr>
          <w:fldChar w:fldCharType="begin"/>
        </w:r>
        <w:r w:rsidR="00BE2CAC">
          <w:rPr>
            <w:noProof/>
            <w:webHidden/>
          </w:rPr>
          <w:instrText xml:space="preserve"> PAGEREF _Toc70925988 \h </w:instrText>
        </w:r>
        <w:r w:rsidR="00BE2CAC">
          <w:rPr>
            <w:noProof/>
            <w:webHidden/>
          </w:rPr>
        </w:r>
        <w:r w:rsidR="00BE2CAC">
          <w:rPr>
            <w:noProof/>
            <w:webHidden/>
          </w:rPr>
          <w:fldChar w:fldCharType="separate"/>
        </w:r>
        <w:r w:rsidR="00BE2CAC">
          <w:rPr>
            <w:noProof/>
            <w:webHidden/>
          </w:rPr>
          <w:t>8</w:t>
        </w:r>
        <w:r w:rsidR="00BE2CAC">
          <w:rPr>
            <w:noProof/>
            <w:webHidden/>
          </w:rPr>
          <w:fldChar w:fldCharType="end"/>
        </w:r>
      </w:hyperlink>
    </w:p>
    <w:p w14:paraId="5740AF5A" w14:textId="05D7A8E2"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89" w:history="1">
        <w:r w:rsidR="00BE2CAC" w:rsidRPr="009F1312">
          <w:rPr>
            <w:rStyle w:val="Hyperlink"/>
            <w:rFonts w:cs="Times New Roman"/>
            <w:noProof/>
            <w14:scene3d>
              <w14:camera w14:prst="orthographicFront"/>
              <w14:lightRig w14:rig="threePt" w14:dir="t">
                <w14:rot w14:lat="0" w14:lon="0" w14:rev="0"/>
              </w14:lightRig>
            </w14:scene3d>
          </w:rPr>
          <w:t>2.7.</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Beroepsprocedure</w:t>
        </w:r>
        <w:r w:rsidR="00BE2CAC">
          <w:rPr>
            <w:noProof/>
            <w:webHidden/>
          </w:rPr>
          <w:tab/>
        </w:r>
        <w:r w:rsidR="00BE2CAC">
          <w:rPr>
            <w:noProof/>
            <w:webHidden/>
          </w:rPr>
          <w:fldChar w:fldCharType="begin"/>
        </w:r>
        <w:r w:rsidR="00BE2CAC">
          <w:rPr>
            <w:noProof/>
            <w:webHidden/>
          </w:rPr>
          <w:instrText xml:space="preserve"> PAGEREF _Toc70925989 \h </w:instrText>
        </w:r>
        <w:r w:rsidR="00BE2CAC">
          <w:rPr>
            <w:noProof/>
            <w:webHidden/>
          </w:rPr>
        </w:r>
        <w:r w:rsidR="00BE2CAC">
          <w:rPr>
            <w:noProof/>
            <w:webHidden/>
          </w:rPr>
          <w:fldChar w:fldCharType="separate"/>
        </w:r>
        <w:r w:rsidR="00BE2CAC">
          <w:rPr>
            <w:noProof/>
            <w:webHidden/>
          </w:rPr>
          <w:t>9</w:t>
        </w:r>
        <w:r w:rsidR="00BE2CAC">
          <w:rPr>
            <w:noProof/>
            <w:webHidden/>
          </w:rPr>
          <w:fldChar w:fldCharType="end"/>
        </w:r>
      </w:hyperlink>
    </w:p>
    <w:p w14:paraId="6793F17A" w14:textId="1148EB84"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90" w:history="1">
        <w:r w:rsidR="00BE2CAC" w:rsidRPr="009F1312">
          <w:rPr>
            <w:rStyle w:val="Hyperlink"/>
            <w:rFonts w:cs="Times New Roman"/>
            <w:noProof/>
            <w14:scene3d>
              <w14:camera w14:prst="orthographicFront"/>
              <w14:lightRig w14:rig="threePt" w14:dir="t">
                <w14:rot w14:lat="0" w14:lon="0" w14:rev="0"/>
              </w14:lightRig>
            </w14:scene3d>
          </w:rPr>
          <w:t>2.8.</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Publicatie van het besluit van de gemeenteraad in het Belgisch Staatsblad</w:t>
        </w:r>
        <w:r w:rsidR="00BE2CAC">
          <w:rPr>
            <w:noProof/>
            <w:webHidden/>
          </w:rPr>
          <w:tab/>
        </w:r>
        <w:r w:rsidR="00BE2CAC">
          <w:rPr>
            <w:noProof/>
            <w:webHidden/>
          </w:rPr>
          <w:fldChar w:fldCharType="begin"/>
        </w:r>
        <w:r w:rsidR="00BE2CAC">
          <w:rPr>
            <w:noProof/>
            <w:webHidden/>
          </w:rPr>
          <w:instrText xml:space="preserve"> PAGEREF _Toc70925990 \h </w:instrText>
        </w:r>
        <w:r w:rsidR="00BE2CAC">
          <w:rPr>
            <w:noProof/>
            <w:webHidden/>
          </w:rPr>
        </w:r>
        <w:r w:rsidR="00BE2CAC">
          <w:rPr>
            <w:noProof/>
            <w:webHidden/>
          </w:rPr>
          <w:fldChar w:fldCharType="separate"/>
        </w:r>
        <w:r w:rsidR="00BE2CAC">
          <w:rPr>
            <w:noProof/>
            <w:webHidden/>
          </w:rPr>
          <w:t>9</w:t>
        </w:r>
        <w:r w:rsidR="00BE2CAC">
          <w:rPr>
            <w:noProof/>
            <w:webHidden/>
          </w:rPr>
          <w:fldChar w:fldCharType="end"/>
        </w:r>
      </w:hyperlink>
    </w:p>
    <w:p w14:paraId="31A3B0BC" w14:textId="73621CD7"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91" w:history="1">
        <w:r w:rsidR="00BE2CAC" w:rsidRPr="009F1312">
          <w:rPr>
            <w:rStyle w:val="Hyperlink"/>
            <w:rFonts w:cs="Times New Roman"/>
            <w:noProof/>
            <w14:scene3d>
              <w14:camera w14:prst="orthographicFront"/>
              <w14:lightRig w14:rig="threePt" w14:dir="t">
                <w14:rot w14:lat="0" w14:lon="0" w14:rev="0"/>
              </w14:lightRig>
            </w14:scene3d>
          </w:rPr>
          <w:t>2.9.</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Opname in het gemeentelijk wegenregister</w:t>
        </w:r>
        <w:r w:rsidR="00BE2CAC">
          <w:rPr>
            <w:noProof/>
            <w:webHidden/>
          </w:rPr>
          <w:tab/>
        </w:r>
        <w:r w:rsidR="00BE2CAC">
          <w:rPr>
            <w:noProof/>
            <w:webHidden/>
          </w:rPr>
          <w:fldChar w:fldCharType="begin"/>
        </w:r>
        <w:r w:rsidR="00BE2CAC">
          <w:rPr>
            <w:noProof/>
            <w:webHidden/>
          </w:rPr>
          <w:instrText xml:space="preserve"> PAGEREF _Toc70925991 \h </w:instrText>
        </w:r>
        <w:r w:rsidR="00BE2CAC">
          <w:rPr>
            <w:noProof/>
            <w:webHidden/>
          </w:rPr>
        </w:r>
        <w:r w:rsidR="00BE2CAC">
          <w:rPr>
            <w:noProof/>
            <w:webHidden/>
          </w:rPr>
          <w:fldChar w:fldCharType="separate"/>
        </w:r>
        <w:r w:rsidR="00BE2CAC">
          <w:rPr>
            <w:noProof/>
            <w:webHidden/>
          </w:rPr>
          <w:t>9</w:t>
        </w:r>
        <w:r w:rsidR="00BE2CAC">
          <w:rPr>
            <w:noProof/>
            <w:webHidden/>
          </w:rPr>
          <w:fldChar w:fldCharType="end"/>
        </w:r>
      </w:hyperlink>
    </w:p>
    <w:p w14:paraId="6FBFE6D9" w14:textId="54DC1A4F" w:rsidR="00BE2CAC" w:rsidRDefault="00087DE3">
      <w:pPr>
        <w:pStyle w:val="Inhopg1"/>
        <w:tabs>
          <w:tab w:val="left" w:pos="387"/>
          <w:tab w:val="right" w:leader="dot" w:pos="9063"/>
        </w:tabs>
        <w:rPr>
          <w:rFonts w:asciiTheme="minorHAnsi" w:eastAsiaTheme="minorEastAsia" w:hAnsiTheme="minorHAnsi" w:cstheme="minorBidi"/>
          <w:b w:val="0"/>
          <w:bCs w:val="0"/>
          <w:caps w:val="0"/>
          <w:noProof/>
          <w:sz w:val="22"/>
          <w:u w:val="none"/>
          <w:lang w:val="nl-BE"/>
        </w:rPr>
      </w:pPr>
      <w:hyperlink w:anchor="_Toc70925992" w:history="1">
        <w:r w:rsidR="00BE2CAC" w:rsidRPr="009F1312">
          <w:rPr>
            <w:rStyle w:val="Hyperlink"/>
            <w:noProof/>
          </w:rPr>
          <w:t>3.</w:t>
        </w:r>
        <w:r w:rsidR="00BE2CAC">
          <w:rPr>
            <w:rFonts w:asciiTheme="minorHAnsi" w:eastAsiaTheme="minorEastAsia" w:hAnsiTheme="minorHAnsi" w:cstheme="minorBidi"/>
            <w:b w:val="0"/>
            <w:bCs w:val="0"/>
            <w:caps w:val="0"/>
            <w:noProof/>
            <w:sz w:val="22"/>
            <w:u w:val="none"/>
            <w:lang w:val="nl-BE"/>
          </w:rPr>
          <w:tab/>
        </w:r>
        <w:r w:rsidR="00BE2CAC" w:rsidRPr="009F1312">
          <w:rPr>
            <w:rStyle w:val="Hyperlink"/>
            <w:noProof/>
          </w:rPr>
          <w:t>Bijlagen bij het stappenplan voor aanpassingen aan of opheffingen van gemeentewegen</w:t>
        </w:r>
        <w:r w:rsidR="00BE2CAC">
          <w:rPr>
            <w:noProof/>
            <w:webHidden/>
          </w:rPr>
          <w:tab/>
        </w:r>
        <w:r w:rsidR="00BE2CAC">
          <w:rPr>
            <w:noProof/>
            <w:webHidden/>
          </w:rPr>
          <w:fldChar w:fldCharType="begin"/>
        </w:r>
        <w:r w:rsidR="00BE2CAC">
          <w:rPr>
            <w:noProof/>
            <w:webHidden/>
          </w:rPr>
          <w:instrText xml:space="preserve"> PAGEREF _Toc70925992 \h </w:instrText>
        </w:r>
        <w:r w:rsidR="00BE2CAC">
          <w:rPr>
            <w:noProof/>
            <w:webHidden/>
          </w:rPr>
        </w:r>
        <w:r w:rsidR="00BE2CAC">
          <w:rPr>
            <w:noProof/>
            <w:webHidden/>
          </w:rPr>
          <w:fldChar w:fldCharType="separate"/>
        </w:r>
        <w:r w:rsidR="00BE2CAC">
          <w:rPr>
            <w:noProof/>
            <w:webHidden/>
          </w:rPr>
          <w:t>10</w:t>
        </w:r>
        <w:r w:rsidR="00BE2CAC">
          <w:rPr>
            <w:noProof/>
            <w:webHidden/>
          </w:rPr>
          <w:fldChar w:fldCharType="end"/>
        </w:r>
      </w:hyperlink>
    </w:p>
    <w:p w14:paraId="300808C5" w14:textId="2F3D616B"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93" w:history="1">
        <w:r w:rsidR="00BE2CAC" w:rsidRPr="009F1312">
          <w:rPr>
            <w:rStyle w:val="Hyperlink"/>
            <w:rFonts w:cs="Times New Roman"/>
            <w:noProof/>
            <w14:scene3d>
              <w14:camera w14:prst="orthographicFront"/>
              <w14:lightRig w14:rig="threePt" w14:dir="t">
                <w14:rot w14:lat="0" w14:lon="0" w14:rev="0"/>
              </w14:lightRig>
            </w14:scene3d>
          </w:rPr>
          <w:t>3.1.</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1: Aanvraagformulier voor aanleg, wijziging of verplaatsing gemeenteweg (voorbeeld)</w:t>
        </w:r>
        <w:r w:rsidR="00BE2CAC">
          <w:rPr>
            <w:noProof/>
            <w:webHidden/>
          </w:rPr>
          <w:tab/>
        </w:r>
        <w:r w:rsidR="00BE2CAC">
          <w:rPr>
            <w:noProof/>
            <w:webHidden/>
          </w:rPr>
          <w:fldChar w:fldCharType="begin"/>
        </w:r>
        <w:r w:rsidR="00BE2CAC">
          <w:rPr>
            <w:noProof/>
            <w:webHidden/>
          </w:rPr>
          <w:instrText xml:space="preserve"> PAGEREF _Toc70925993 \h </w:instrText>
        </w:r>
        <w:r w:rsidR="00BE2CAC">
          <w:rPr>
            <w:noProof/>
            <w:webHidden/>
          </w:rPr>
        </w:r>
        <w:r w:rsidR="00BE2CAC">
          <w:rPr>
            <w:noProof/>
            <w:webHidden/>
          </w:rPr>
          <w:fldChar w:fldCharType="separate"/>
        </w:r>
        <w:r w:rsidR="00BE2CAC">
          <w:rPr>
            <w:noProof/>
            <w:webHidden/>
          </w:rPr>
          <w:t>10</w:t>
        </w:r>
        <w:r w:rsidR="00BE2CAC">
          <w:rPr>
            <w:noProof/>
            <w:webHidden/>
          </w:rPr>
          <w:fldChar w:fldCharType="end"/>
        </w:r>
      </w:hyperlink>
    </w:p>
    <w:p w14:paraId="3F4543CF" w14:textId="1BB567CE"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94" w:history="1">
        <w:r w:rsidR="00BE2CAC" w:rsidRPr="009F1312">
          <w:rPr>
            <w:rStyle w:val="Hyperlink"/>
            <w:rFonts w:cs="Times New Roman"/>
            <w:noProof/>
            <w14:scene3d>
              <w14:camera w14:prst="orthographicFront"/>
              <w14:lightRig w14:rig="threePt" w14:dir="t">
                <w14:rot w14:lat="0" w14:lon="0" w14:rev="0"/>
              </w14:lightRig>
            </w14:scene3d>
          </w:rPr>
          <w:t>3.2.</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1bis  Aanvraagformulier voor opheffing gemeenteweg (voorbeeld)</w:t>
        </w:r>
        <w:r w:rsidR="00BE2CAC">
          <w:rPr>
            <w:noProof/>
            <w:webHidden/>
          </w:rPr>
          <w:tab/>
        </w:r>
        <w:r w:rsidR="00BE2CAC">
          <w:rPr>
            <w:noProof/>
            <w:webHidden/>
          </w:rPr>
          <w:fldChar w:fldCharType="begin"/>
        </w:r>
        <w:r w:rsidR="00BE2CAC">
          <w:rPr>
            <w:noProof/>
            <w:webHidden/>
          </w:rPr>
          <w:instrText xml:space="preserve"> PAGEREF _Toc70925994 \h </w:instrText>
        </w:r>
        <w:r w:rsidR="00BE2CAC">
          <w:rPr>
            <w:noProof/>
            <w:webHidden/>
          </w:rPr>
        </w:r>
        <w:r w:rsidR="00BE2CAC">
          <w:rPr>
            <w:noProof/>
            <w:webHidden/>
          </w:rPr>
          <w:fldChar w:fldCharType="separate"/>
        </w:r>
        <w:r w:rsidR="00BE2CAC">
          <w:rPr>
            <w:noProof/>
            <w:webHidden/>
          </w:rPr>
          <w:t>12</w:t>
        </w:r>
        <w:r w:rsidR="00BE2CAC">
          <w:rPr>
            <w:noProof/>
            <w:webHidden/>
          </w:rPr>
          <w:fldChar w:fldCharType="end"/>
        </w:r>
      </w:hyperlink>
    </w:p>
    <w:p w14:paraId="5F4738A9" w14:textId="1C8B498C"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95" w:history="1">
        <w:r w:rsidR="00BE2CAC" w:rsidRPr="009F1312">
          <w:rPr>
            <w:rStyle w:val="Hyperlink"/>
            <w:rFonts w:cs="Times New Roman"/>
            <w:noProof/>
            <w14:scene3d>
              <w14:camera w14:prst="orthographicFront"/>
              <w14:lightRig w14:rig="threePt" w14:dir="t">
                <w14:rot w14:lat="0" w14:lon="0" w14:rev="0"/>
              </w14:lightRig>
            </w14:scene3d>
          </w:rPr>
          <w:t>3.3.</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2: Schriftelijk akkoord betrokken eigenaars (voorbeeld)</w:t>
        </w:r>
        <w:r w:rsidR="00BE2CAC">
          <w:rPr>
            <w:noProof/>
            <w:webHidden/>
          </w:rPr>
          <w:tab/>
        </w:r>
        <w:r w:rsidR="00BE2CAC">
          <w:rPr>
            <w:noProof/>
            <w:webHidden/>
          </w:rPr>
          <w:fldChar w:fldCharType="begin"/>
        </w:r>
        <w:r w:rsidR="00BE2CAC">
          <w:rPr>
            <w:noProof/>
            <w:webHidden/>
          </w:rPr>
          <w:instrText xml:space="preserve"> PAGEREF _Toc70925995 \h </w:instrText>
        </w:r>
        <w:r w:rsidR="00BE2CAC">
          <w:rPr>
            <w:noProof/>
            <w:webHidden/>
          </w:rPr>
        </w:r>
        <w:r w:rsidR="00BE2CAC">
          <w:rPr>
            <w:noProof/>
            <w:webHidden/>
          </w:rPr>
          <w:fldChar w:fldCharType="separate"/>
        </w:r>
        <w:r w:rsidR="00BE2CAC">
          <w:rPr>
            <w:noProof/>
            <w:webHidden/>
          </w:rPr>
          <w:t>14</w:t>
        </w:r>
        <w:r w:rsidR="00BE2CAC">
          <w:rPr>
            <w:noProof/>
            <w:webHidden/>
          </w:rPr>
          <w:fldChar w:fldCharType="end"/>
        </w:r>
      </w:hyperlink>
    </w:p>
    <w:p w14:paraId="4A558AC7" w14:textId="3009FF84"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5996" w:history="1">
        <w:r w:rsidR="00BE2CAC" w:rsidRPr="009F1312">
          <w:rPr>
            <w:rStyle w:val="Hyperlink"/>
            <w:rFonts w:cs="Times New Roman"/>
            <w:noProof/>
            <w14:scene3d>
              <w14:camera w14:prst="orthographicFront"/>
              <w14:lightRig w14:rig="threePt" w14:dir="t">
                <w14:rot w14:lat="0" w14:lon="0" w14:rev="0"/>
              </w14:lightRig>
            </w14:scene3d>
          </w:rPr>
          <w:t>3.4.</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3: Vereisten voor de plannen</w:t>
        </w:r>
        <w:r w:rsidR="00BE2CAC">
          <w:rPr>
            <w:noProof/>
            <w:webHidden/>
          </w:rPr>
          <w:tab/>
        </w:r>
        <w:r w:rsidR="00BE2CAC">
          <w:rPr>
            <w:noProof/>
            <w:webHidden/>
          </w:rPr>
          <w:fldChar w:fldCharType="begin"/>
        </w:r>
        <w:r w:rsidR="00BE2CAC">
          <w:rPr>
            <w:noProof/>
            <w:webHidden/>
          </w:rPr>
          <w:instrText xml:space="preserve"> PAGEREF _Toc70925996 \h </w:instrText>
        </w:r>
        <w:r w:rsidR="00BE2CAC">
          <w:rPr>
            <w:noProof/>
            <w:webHidden/>
          </w:rPr>
        </w:r>
        <w:r w:rsidR="00BE2CAC">
          <w:rPr>
            <w:noProof/>
            <w:webHidden/>
          </w:rPr>
          <w:fldChar w:fldCharType="separate"/>
        </w:r>
        <w:r w:rsidR="00BE2CAC">
          <w:rPr>
            <w:noProof/>
            <w:webHidden/>
          </w:rPr>
          <w:t>15</w:t>
        </w:r>
        <w:r w:rsidR="00BE2CAC">
          <w:rPr>
            <w:noProof/>
            <w:webHidden/>
          </w:rPr>
          <w:fldChar w:fldCharType="end"/>
        </w:r>
      </w:hyperlink>
    </w:p>
    <w:p w14:paraId="4EB9D6E6" w14:textId="13E2C3F7" w:rsidR="00BE2CAC" w:rsidRDefault="00087DE3">
      <w:pPr>
        <w:pStyle w:val="Inhopg2"/>
        <w:tabs>
          <w:tab w:val="left" w:pos="720"/>
          <w:tab w:val="right" w:leader="dot" w:pos="9063"/>
        </w:tabs>
        <w:rPr>
          <w:rFonts w:asciiTheme="minorHAnsi" w:eastAsiaTheme="minorEastAsia" w:hAnsiTheme="minorHAnsi" w:cstheme="minorBidi"/>
          <w:b w:val="0"/>
          <w:bCs w:val="0"/>
          <w:smallCaps w:val="0"/>
          <w:noProof/>
          <w:sz w:val="22"/>
          <w:lang w:val="nl-BE"/>
        </w:rPr>
      </w:pPr>
      <w:hyperlink w:anchor="_Toc70925997" w:history="1">
        <w:r w:rsidR="00BE2CAC" w:rsidRPr="009F1312">
          <w:rPr>
            <w:rStyle w:val="Hyperlink"/>
            <w:noProof/>
          </w:rPr>
          <w:t>3.4.1.</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Definities</w:t>
        </w:r>
        <w:r w:rsidR="00BE2CAC">
          <w:rPr>
            <w:noProof/>
            <w:webHidden/>
          </w:rPr>
          <w:tab/>
        </w:r>
        <w:r w:rsidR="00BE2CAC">
          <w:rPr>
            <w:noProof/>
            <w:webHidden/>
          </w:rPr>
          <w:fldChar w:fldCharType="begin"/>
        </w:r>
        <w:r w:rsidR="00BE2CAC">
          <w:rPr>
            <w:noProof/>
            <w:webHidden/>
          </w:rPr>
          <w:instrText xml:space="preserve"> PAGEREF _Toc70925997 \h </w:instrText>
        </w:r>
        <w:r w:rsidR="00BE2CAC">
          <w:rPr>
            <w:noProof/>
            <w:webHidden/>
          </w:rPr>
        </w:r>
        <w:r w:rsidR="00BE2CAC">
          <w:rPr>
            <w:noProof/>
            <w:webHidden/>
          </w:rPr>
          <w:fldChar w:fldCharType="separate"/>
        </w:r>
        <w:r w:rsidR="00BE2CAC">
          <w:rPr>
            <w:noProof/>
            <w:webHidden/>
          </w:rPr>
          <w:t>15</w:t>
        </w:r>
        <w:r w:rsidR="00BE2CAC">
          <w:rPr>
            <w:noProof/>
            <w:webHidden/>
          </w:rPr>
          <w:fldChar w:fldCharType="end"/>
        </w:r>
      </w:hyperlink>
    </w:p>
    <w:p w14:paraId="4A7610E4" w14:textId="7F1E6EED" w:rsidR="00BE2CAC" w:rsidRDefault="00087DE3">
      <w:pPr>
        <w:pStyle w:val="Inhopg2"/>
        <w:tabs>
          <w:tab w:val="left" w:pos="720"/>
          <w:tab w:val="right" w:leader="dot" w:pos="9063"/>
        </w:tabs>
        <w:rPr>
          <w:rFonts w:asciiTheme="minorHAnsi" w:eastAsiaTheme="minorEastAsia" w:hAnsiTheme="minorHAnsi" w:cstheme="minorBidi"/>
          <w:b w:val="0"/>
          <w:bCs w:val="0"/>
          <w:smallCaps w:val="0"/>
          <w:noProof/>
          <w:sz w:val="22"/>
          <w:lang w:val="nl-BE"/>
        </w:rPr>
      </w:pPr>
      <w:hyperlink w:anchor="_Toc70925998" w:history="1">
        <w:r w:rsidR="00BE2CAC" w:rsidRPr="009F1312">
          <w:rPr>
            <w:rStyle w:val="Hyperlink"/>
            <w:noProof/>
          </w:rPr>
          <w:t>3.4.2.</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Titelblad</w:t>
        </w:r>
        <w:r w:rsidR="00BE2CAC">
          <w:rPr>
            <w:noProof/>
            <w:webHidden/>
          </w:rPr>
          <w:tab/>
        </w:r>
        <w:r w:rsidR="00BE2CAC">
          <w:rPr>
            <w:noProof/>
            <w:webHidden/>
          </w:rPr>
          <w:fldChar w:fldCharType="begin"/>
        </w:r>
        <w:r w:rsidR="00BE2CAC">
          <w:rPr>
            <w:noProof/>
            <w:webHidden/>
          </w:rPr>
          <w:instrText xml:space="preserve"> PAGEREF _Toc70925998 \h </w:instrText>
        </w:r>
        <w:r w:rsidR="00BE2CAC">
          <w:rPr>
            <w:noProof/>
            <w:webHidden/>
          </w:rPr>
        </w:r>
        <w:r w:rsidR="00BE2CAC">
          <w:rPr>
            <w:noProof/>
            <w:webHidden/>
          </w:rPr>
          <w:fldChar w:fldCharType="separate"/>
        </w:r>
        <w:r w:rsidR="00BE2CAC">
          <w:rPr>
            <w:noProof/>
            <w:webHidden/>
          </w:rPr>
          <w:t>15</w:t>
        </w:r>
        <w:r w:rsidR="00BE2CAC">
          <w:rPr>
            <w:noProof/>
            <w:webHidden/>
          </w:rPr>
          <w:fldChar w:fldCharType="end"/>
        </w:r>
      </w:hyperlink>
    </w:p>
    <w:p w14:paraId="2E72E4C7" w14:textId="7B2A4239" w:rsidR="00BE2CAC" w:rsidRDefault="00087DE3">
      <w:pPr>
        <w:pStyle w:val="Inhopg2"/>
        <w:tabs>
          <w:tab w:val="left" w:pos="720"/>
          <w:tab w:val="right" w:leader="dot" w:pos="9063"/>
        </w:tabs>
        <w:rPr>
          <w:rFonts w:asciiTheme="minorHAnsi" w:eastAsiaTheme="minorEastAsia" w:hAnsiTheme="minorHAnsi" w:cstheme="minorBidi"/>
          <w:b w:val="0"/>
          <w:bCs w:val="0"/>
          <w:smallCaps w:val="0"/>
          <w:noProof/>
          <w:sz w:val="22"/>
          <w:lang w:val="nl-BE"/>
        </w:rPr>
      </w:pPr>
      <w:hyperlink w:anchor="_Toc70925999" w:history="1">
        <w:r w:rsidR="00BE2CAC" w:rsidRPr="009F1312">
          <w:rPr>
            <w:rStyle w:val="Hyperlink"/>
            <w:noProof/>
          </w:rPr>
          <w:t>3.4.3.</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Verplicht en optioneel toe te voegen plannen</w:t>
        </w:r>
        <w:r w:rsidR="00BE2CAC">
          <w:rPr>
            <w:noProof/>
            <w:webHidden/>
          </w:rPr>
          <w:tab/>
        </w:r>
        <w:r w:rsidR="00BE2CAC">
          <w:rPr>
            <w:noProof/>
            <w:webHidden/>
          </w:rPr>
          <w:fldChar w:fldCharType="begin"/>
        </w:r>
        <w:r w:rsidR="00BE2CAC">
          <w:rPr>
            <w:noProof/>
            <w:webHidden/>
          </w:rPr>
          <w:instrText xml:space="preserve"> PAGEREF _Toc70925999 \h </w:instrText>
        </w:r>
        <w:r w:rsidR="00BE2CAC">
          <w:rPr>
            <w:noProof/>
            <w:webHidden/>
          </w:rPr>
        </w:r>
        <w:r w:rsidR="00BE2CAC">
          <w:rPr>
            <w:noProof/>
            <w:webHidden/>
          </w:rPr>
          <w:fldChar w:fldCharType="separate"/>
        </w:r>
        <w:r w:rsidR="00BE2CAC">
          <w:rPr>
            <w:noProof/>
            <w:webHidden/>
          </w:rPr>
          <w:t>15</w:t>
        </w:r>
        <w:r w:rsidR="00BE2CAC">
          <w:rPr>
            <w:noProof/>
            <w:webHidden/>
          </w:rPr>
          <w:fldChar w:fldCharType="end"/>
        </w:r>
      </w:hyperlink>
    </w:p>
    <w:p w14:paraId="08BF79FE" w14:textId="0D045A44" w:rsidR="00BE2CAC" w:rsidRDefault="00087DE3">
      <w:pPr>
        <w:pStyle w:val="Inhopg2"/>
        <w:tabs>
          <w:tab w:val="left" w:pos="720"/>
          <w:tab w:val="right" w:leader="dot" w:pos="9063"/>
        </w:tabs>
        <w:rPr>
          <w:rFonts w:asciiTheme="minorHAnsi" w:eastAsiaTheme="minorEastAsia" w:hAnsiTheme="minorHAnsi" w:cstheme="minorBidi"/>
          <w:b w:val="0"/>
          <w:bCs w:val="0"/>
          <w:smallCaps w:val="0"/>
          <w:noProof/>
          <w:sz w:val="22"/>
          <w:lang w:val="nl-BE"/>
        </w:rPr>
      </w:pPr>
      <w:hyperlink w:anchor="_Toc70926000" w:history="1">
        <w:r w:rsidR="00BE2CAC" w:rsidRPr="009F1312">
          <w:rPr>
            <w:rStyle w:val="Hyperlink"/>
            <w:noProof/>
          </w:rPr>
          <w:t>3.4.4.</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Richtlijnen en verplichtingen voor duidelijk leesbare, uniforme plannen</w:t>
        </w:r>
        <w:r w:rsidR="00BE2CAC">
          <w:rPr>
            <w:noProof/>
            <w:webHidden/>
          </w:rPr>
          <w:tab/>
        </w:r>
        <w:r w:rsidR="00BE2CAC">
          <w:rPr>
            <w:noProof/>
            <w:webHidden/>
          </w:rPr>
          <w:fldChar w:fldCharType="begin"/>
        </w:r>
        <w:r w:rsidR="00BE2CAC">
          <w:rPr>
            <w:noProof/>
            <w:webHidden/>
          </w:rPr>
          <w:instrText xml:space="preserve"> PAGEREF _Toc70926000 \h </w:instrText>
        </w:r>
        <w:r w:rsidR="00BE2CAC">
          <w:rPr>
            <w:noProof/>
            <w:webHidden/>
          </w:rPr>
        </w:r>
        <w:r w:rsidR="00BE2CAC">
          <w:rPr>
            <w:noProof/>
            <w:webHidden/>
          </w:rPr>
          <w:fldChar w:fldCharType="separate"/>
        </w:r>
        <w:r w:rsidR="00BE2CAC">
          <w:rPr>
            <w:noProof/>
            <w:webHidden/>
          </w:rPr>
          <w:t>16</w:t>
        </w:r>
        <w:r w:rsidR="00BE2CAC">
          <w:rPr>
            <w:noProof/>
            <w:webHidden/>
          </w:rPr>
          <w:fldChar w:fldCharType="end"/>
        </w:r>
      </w:hyperlink>
    </w:p>
    <w:p w14:paraId="34B7B4A1" w14:textId="674C186B"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6001" w:history="1">
        <w:r w:rsidR="00BE2CAC" w:rsidRPr="009F1312">
          <w:rPr>
            <w:rStyle w:val="Hyperlink"/>
            <w:rFonts w:cs="Times New Roman"/>
            <w:noProof/>
            <w14:scene3d>
              <w14:camera w14:prst="orthographicFront"/>
              <w14:lightRig w14:rig="threePt" w14:dir="t">
                <w14:rot w14:lat="0" w14:lon="0" w14:rev="0"/>
              </w14:lightRig>
            </w14:scene3d>
          </w:rPr>
          <w:t>3.5.</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4  Samenstelling dossier bij aanvang van de procedure</w:t>
        </w:r>
        <w:r w:rsidR="00BE2CAC">
          <w:rPr>
            <w:noProof/>
            <w:webHidden/>
          </w:rPr>
          <w:tab/>
        </w:r>
        <w:r w:rsidR="00BE2CAC">
          <w:rPr>
            <w:noProof/>
            <w:webHidden/>
          </w:rPr>
          <w:fldChar w:fldCharType="begin"/>
        </w:r>
        <w:r w:rsidR="00BE2CAC">
          <w:rPr>
            <w:noProof/>
            <w:webHidden/>
          </w:rPr>
          <w:instrText xml:space="preserve"> PAGEREF _Toc70926001 \h </w:instrText>
        </w:r>
        <w:r w:rsidR="00BE2CAC">
          <w:rPr>
            <w:noProof/>
            <w:webHidden/>
          </w:rPr>
        </w:r>
        <w:r w:rsidR="00BE2CAC">
          <w:rPr>
            <w:noProof/>
            <w:webHidden/>
          </w:rPr>
          <w:fldChar w:fldCharType="separate"/>
        </w:r>
        <w:r w:rsidR="00BE2CAC">
          <w:rPr>
            <w:noProof/>
            <w:webHidden/>
          </w:rPr>
          <w:t>21</w:t>
        </w:r>
        <w:r w:rsidR="00BE2CAC">
          <w:rPr>
            <w:noProof/>
            <w:webHidden/>
          </w:rPr>
          <w:fldChar w:fldCharType="end"/>
        </w:r>
      </w:hyperlink>
    </w:p>
    <w:p w14:paraId="0699568A" w14:textId="207DF10D"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6002" w:history="1">
        <w:r w:rsidR="00BE2CAC" w:rsidRPr="009F1312">
          <w:rPr>
            <w:rStyle w:val="Hyperlink"/>
            <w:rFonts w:cs="Times New Roman"/>
            <w:noProof/>
            <w14:scene3d>
              <w14:camera w14:prst="orthographicFront"/>
              <w14:lightRig w14:rig="threePt" w14:dir="t">
                <w14:rot w14:lat="0" w14:lon="0" w14:rev="0"/>
              </w14:lightRig>
            </w14:scene3d>
          </w:rPr>
          <w:t>3.6.</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5: Ontwerp eerst besluit gemeenteraad: Voorlopige goedkeuring van de aanleg, wijziging of verplaatsing van de gemeenteweg met ontwerp van rooilijnplan.</w:t>
        </w:r>
        <w:r w:rsidR="00BE2CAC">
          <w:rPr>
            <w:noProof/>
            <w:webHidden/>
          </w:rPr>
          <w:tab/>
        </w:r>
        <w:r w:rsidR="00BE2CAC">
          <w:rPr>
            <w:noProof/>
            <w:webHidden/>
          </w:rPr>
          <w:fldChar w:fldCharType="begin"/>
        </w:r>
        <w:r w:rsidR="00BE2CAC">
          <w:rPr>
            <w:noProof/>
            <w:webHidden/>
          </w:rPr>
          <w:instrText xml:space="preserve"> PAGEREF _Toc70926002 \h </w:instrText>
        </w:r>
        <w:r w:rsidR="00BE2CAC">
          <w:rPr>
            <w:noProof/>
            <w:webHidden/>
          </w:rPr>
        </w:r>
        <w:r w:rsidR="00BE2CAC">
          <w:rPr>
            <w:noProof/>
            <w:webHidden/>
          </w:rPr>
          <w:fldChar w:fldCharType="separate"/>
        </w:r>
        <w:r w:rsidR="00BE2CAC">
          <w:rPr>
            <w:noProof/>
            <w:webHidden/>
          </w:rPr>
          <w:t>23</w:t>
        </w:r>
        <w:r w:rsidR="00BE2CAC">
          <w:rPr>
            <w:noProof/>
            <w:webHidden/>
          </w:rPr>
          <w:fldChar w:fldCharType="end"/>
        </w:r>
      </w:hyperlink>
    </w:p>
    <w:p w14:paraId="43999BA3" w14:textId="50F80BC0"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6003" w:history="1">
        <w:r w:rsidR="00BE2CAC" w:rsidRPr="009F1312">
          <w:rPr>
            <w:rStyle w:val="Hyperlink"/>
            <w:rFonts w:cs="Times New Roman"/>
            <w:noProof/>
            <w14:scene3d>
              <w14:camera w14:prst="orthographicFront"/>
              <w14:lightRig w14:rig="threePt" w14:dir="t">
                <w14:rot w14:lat="0" w14:lon="0" w14:rev="0"/>
              </w14:lightRig>
            </w14:scene3d>
          </w:rPr>
          <w:t>3.7.</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5bis: Ontwerp eerst besluit gemeenteraad: Voorlopige goedkeuring met ontwerp van grafisch plan tot opheffing gemeenteweg</w:t>
        </w:r>
        <w:r w:rsidR="00BE2CAC">
          <w:rPr>
            <w:noProof/>
            <w:webHidden/>
          </w:rPr>
          <w:tab/>
        </w:r>
        <w:r w:rsidR="00BE2CAC">
          <w:rPr>
            <w:noProof/>
            <w:webHidden/>
          </w:rPr>
          <w:fldChar w:fldCharType="begin"/>
        </w:r>
        <w:r w:rsidR="00BE2CAC">
          <w:rPr>
            <w:noProof/>
            <w:webHidden/>
          </w:rPr>
          <w:instrText xml:space="preserve"> PAGEREF _Toc70926003 \h </w:instrText>
        </w:r>
        <w:r w:rsidR="00BE2CAC">
          <w:rPr>
            <w:noProof/>
            <w:webHidden/>
          </w:rPr>
        </w:r>
        <w:r w:rsidR="00BE2CAC">
          <w:rPr>
            <w:noProof/>
            <w:webHidden/>
          </w:rPr>
          <w:fldChar w:fldCharType="separate"/>
        </w:r>
        <w:r w:rsidR="00BE2CAC">
          <w:rPr>
            <w:noProof/>
            <w:webHidden/>
          </w:rPr>
          <w:t>25</w:t>
        </w:r>
        <w:r w:rsidR="00BE2CAC">
          <w:rPr>
            <w:noProof/>
            <w:webHidden/>
          </w:rPr>
          <w:fldChar w:fldCharType="end"/>
        </w:r>
      </w:hyperlink>
    </w:p>
    <w:p w14:paraId="76F49C32" w14:textId="6008D6FD"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6004" w:history="1">
        <w:r w:rsidR="00BE2CAC" w:rsidRPr="009F1312">
          <w:rPr>
            <w:rStyle w:val="Hyperlink"/>
            <w:rFonts w:cs="Times New Roman"/>
            <w:noProof/>
            <w14:scene3d>
              <w14:camera w14:prst="orthographicFront"/>
              <w14:lightRig w14:rig="threePt" w14:dir="t">
                <w14:rot w14:lat="0" w14:lon="0" w14:rev="0"/>
              </w14:lightRig>
            </w14:scene3d>
          </w:rPr>
          <w:t>3.8.</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6: Voorwaarden omtrent het openbaar onderzoek bij de aanleg, wijziging, verplaatsing of opheffing van gemeentewegen</w:t>
        </w:r>
        <w:r w:rsidR="00BE2CAC">
          <w:rPr>
            <w:noProof/>
            <w:webHidden/>
          </w:rPr>
          <w:tab/>
        </w:r>
        <w:r w:rsidR="00BE2CAC">
          <w:rPr>
            <w:noProof/>
            <w:webHidden/>
          </w:rPr>
          <w:fldChar w:fldCharType="begin"/>
        </w:r>
        <w:r w:rsidR="00BE2CAC">
          <w:rPr>
            <w:noProof/>
            <w:webHidden/>
          </w:rPr>
          <w:instrText xml:space="preserve"> PAGEREF _Toc70926004 \h </w:instrText>
        </w:r>
        <w:r w:rsidR="00BE2CAC">
          <w:rPr>
            <w:noProof/>
            <w:webHidden/>
          </w:rPr>
        </w:r>
        <w:r w:rsidR="00BE2CAC">
          <w:rPr>
            <w:noProof/>
            <w:webHidden/>
          </w:rPr>
          <w:fldChar w:fldCharType="separate"/>
        </w:r>
        <w:r w:rsidR="00BE2CAC">
          <w:rPr>
            <w:noProof/>
            <w:webHidden/>
          </w:rPr>
          <w:t>27</w:t>
        </w:r>
        <w:r w:rsidR="00BE2CAC">
          <w:rPr>
            <w:noProof/>
            <w:webHidden/>
          </w:rPr>
          <w:fldChar w:fldCharType="end"/>
        </w:r>
      </w:hyperlink>
    </w:p>
    <w:p w14:paraId="21191E28" w14:textId="659CCDB5" w:rsidR="00BE2CAC" w:rsidRDefault="00087DE3">
      <w:pPr>
        <w:pStyle w:val="Inhopg2"/>
        <w:tabs>
          <w:tab w:val="left" w:pos="720"/>
          <w:tab w:val="right" w:leader="dot" w:pos="9063"/>
        </w:tabs>
        <w:rPr>
          <w:rFonts w:asciiTheme="minorHAnsi" w:eastAsiaTheme="minorEastAsia" w:hAnsiTheme="minorHAnsi" w:cstheme="minorBidi"/>
          <w:b w:val="0"/>
          <w:bCs w:val="0"/>
          <w:smallCaps w:val="0"/>
          <w:noProof/>
          <w:sz w:val="22"/>
          <w:lang w:val="nl-BE"/>
        </w:rPr>
      </w:pPr>
      <w:hyperlink w:anchor="_Toc70926005" w:history="1">
        <w:r w:rsidR="00BE2CAC" w:rsidRPr="009F1312">
          <w:rPr>
            <w:rStyle w:val="Hyperlink"/>
            <w:noProof/>
          </w:rPr>
          <w:t>3.8.1.</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Indien het openbaar onderzoek betrekking heeft op gemeentelijke rooilijnplannen.</w:t>
        </w:r>
        <w:r w:rsidR="00BE2CAC">
          <w:rPr>
            <w:noProof/>
            <w:webHidden/>
          </w:rPr>
          <w:tab/>
        </w:r>
        <w:r w:rsidR="00BE2CAC">
          <w:rPr>
            <w:noProof/>
            <w:webHidden/>
          </w:rPr>
          <w:fldChar w:fldCharType="begin"/>
        </w:r>
        <w:r w:rsidR="00BE2CAC">
          <w:rPr>
            <w:noProof/>
            <w:webHidden/>
          </w:rPr>
          <w:instrText xml:space="preserve"> PAGEREF _Toc70926005 \h </w:instrText>
        </w:r>
        <w:r w:rsidR="00BE2CAC">
          <w:rPr>
            <w:noProof/>
            <w:webHidden/>
          </w:rPr>
        </w:r>
        <w:r w:rsidR="00BE2CAC">
          <w:rPr>
            <w:noProof/>
            <w:webHidden/>
          </w:rPr>
          <w:fldChar w:fldCharType="separate"/>
        </w:r>
        <w:r w:rsidR="00BE2CAC">
          <w:rPr>
            <w:noProof/>
            <w:webHidden/>
          </w:rPr>
          <w:t>27</w:t>
        </w:r>
        <w:r w:rsidR="00BE2CAC">
          <w:rPr>
            <w:noProof/>
            <w:webHidden/>
          </w:rPr>
          <w:fldChar w:fldCharType="end"/>
        </w:r>
      </w:hyperlink>
    </w:p>
    <w:p w14:paraId="5BA69EE6" w14:textId="226C167A" w:rsidR="00BE2CAC" w:rsidRDefault="00087DE3">
      <w:pPr>
        <w:pStyle w:val="Inhopg2"/>
        <w:tabs>
          <w:tab w:val="left" w:pos="720"/>
          <w:tab w:val="right" w:leader="dot" w:pos="9063"/>
        </w:tabs>
        <w:rPr>
          <w:rFonts w:asciiTheme="minorHAnsi" w:eastAsiaTheme="minorEastAsia" w:hAnsiTheme="minorHAnsi" w:cstheme="minorBidi"/>
          <w:b w:val="0"/>
          <w:bCs w:val="0"/>
          <w:smallCaps w:val="0"/>
          <w:noProof/>
          <w:sz w:val="22"/>
          <w:lang w:val="nl-BE"/>
        </w:rPr>
      </w:pPr>
      <w:hyperlink w:anchor="_Toc70926006" w:history="1">
        <w:r w:rsidR="00BE2CAC" w:rsidRPr="009F1312">
          <w:rPr>
            <w:rStyle w:val="Hyperlink"/>
            <w:noProof/>
          </w:rPr>
          <w:t>3.8.2.</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Indien het openbaar onderzoek betrekking heeft op de opheffing van een gemeenteweg.</w:t>
        </w:r>
        <w:r w:rsidR="00BE2CAC">
          <w:rPr>
            <w:noProof/>
            <w:webHidden/>
          </w:rPr>
          <w:tab/>
        </w:r>
        <w:r w:rsidR="00BE2CAC">
          <w:rPr>
            <w:noProof/>
            <w:webHidden/>
          </w:rPr>
          <w:fldChar w:fldCharType="begin"/>
        </w:r>
        <w:r w:rsidR="00BE2CAC">
          <w:rPr>
            <w:noProof/>
            <w:webHidden/>
          </w:rPr>
          <w:instrText xml:space="preserve"> PAGEREF _Toc70926006 \h </w:instrText>
        </w:r>
        <w:r w:rsidR="00BE2CAC">
          <w:rPr>
            <w:noProof/>
            <w:webHidden/>
          </w:rPr>
        </w:r>
        <w:r w:rsidR="00BE2CAC">
          <w:rPr>
            <w:noProof/>
            <w:webHidden/>
          </w:rPr>
          <w:fldChar w:fldCharType="separate"/>
        </w:r>
        <w:r w:rsidR="00BE2CAC">
          <w:rPr>
            <w:noProof/>
            <w:webHidden/>
          </w:rPr>
          <w:t>28</w:t>
        </w:r>
        <w:r w:rsidR="00BE2CAC">
          <w:rPr>
            <w:noProof/>
            <w:webHidden/>
          </w:rPr>
          <w:fldChar w:fldCharType="end"/>
        </w:r>
      </w:hyperlink>
    </w:p>
    <w:p w14:paraId="222ACA81" w14:textId="4CA7126B"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6007" w:history="1">
        <w:r w:rsidR="00BE2CAC" w:rsidRPr="009F1312">
          <w:rPr>
            <w:rStyle w:val="Hyperlink"/>
            <w:rFonts w:cs="Times New Roman"/>
            <w:noProof/>
            <w14:scene3d>
              <w14:camera w14:prst="orthographicFront"/>
              <w14:lightRig w14:rig="threePt" w14:dir="t">
                <w14:rot w14:lat="0" w14:lon="0" w14:rev="0"/>
              </w14:lightRig>
            </w14:scene3d>
          </w:rPr>
          <w:t>3.9.</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7: Voorstel tweede besluit gemeenteraad: Definitieve goedkeuring van de aanleg, wijziging of verplaatsing van de gemeenteweg met het ontwerp van rooilijnplan.</w:t>
        </w:r>
        <w:r w:rsidR="00BE2CAC">
          <w:rPr>
            <w:noProof/>
            <w:webHidden/>
          </w:rPr>
          <w:tab/>
        </w:r>
        <w:r w:rsidR="00BE2CAC">
          <w:rPr>
            <w:noProof/>
            <w:webHidden/>
          </w:rPr>
          <w:fldChar w:fldCharType="begin"/>
        </w:r>
        <w:r w:rsidR="00BE2CAC">
          <w:rPr>
            <w:noProof/>
            <w:webHidden/>
          </w:rPr>
          <w:instrText xml:space="preserve"> PAGEREF _Toc70926007 \h </w:instrText>
        </w:r>
        <w:r w:rsidR="00BE2CAC">
          <w:rPr>
            <w:noProof/>
            <w:webHidden/>
          </w:rPr>
        </w:r>
        <w:r w:rsidR="00BE2CAC">
          <w:rPr>
            <w:noProof/>
            <w:webHidden/>
          </w:rPr>
          <w:fldChar w:fldCharType="separate"/>
        </w:r>
        <w:r w:rsidR="00BE2CAC">
          <w:rPr>
            <w:noProof/>
            <w:webHidden/>
          </w:rPr>
          <w:t>30</w:t>
        </w:r>
        <w:r w:rsidR="00BE2CAC">
          <w:rPr>
            <w:noProof/>
            <w:webHidden/>
          </w:rPr>
          <w:fldChar w:fldCharType="end"/>
        </w:r>
      </w:hyperlink>
    </w:p>
    <w:p w14:paraId="5EA76E62" w14:textId="4B5F152E" w:rsidR="00BE2CAC" w:rsidRDefault="00087DE3">
      <w:pPr>
        <w:pStyle w:val="Inhopg2"/>
        <w:tabs>
          <w:tab w:val="left" w:pos="665"/>
          <w:tab w:val="right" w:leader="dot" w:pos="9063"/>
        </w:tabs>
        <w:rPr>
          <w:rFonts w:asciiTheme="minorHAnsi" w:eastAsiaTheme="minorEastAsia" w:hAnsiTheme="minorHAnsi" w:cstheme="minorBidi"/>
          <w:b w:val="0"/>
          <w:bCs w:val="0"/>
          <w:smallCaps w:val="0"/>
          <w:noProof/>
          <w:sz w:val="22"/>
          <w:lang w:val="nl-BE"/>
        </w:rPr>
      </w:pPr>
      <w:hyperlink w:anchor="_Toc70926008" w:history="1">
        <w:r w:rsidR="00BE2CAC" w:rsidRPr="009F1312">
          <w:rPr>
            <w:rStyle w:val="Hyperlink"/>
            <w:rFonts w:cs="Times New Roman"/>
            <w:noProof/>
            <w14:scene3d>
              <w14:camera w14:prst="orthographicFront"/>
              <w14:lightRig w14:rig="threePt" w14:dir="t">
                <w14:rot w14:lat="0" w14:lon="0" w14:rev="0"/>
              </w14:lightRig>
            </w14:scene3d>
          </w:rPr>
          <w:t>3.10.</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Bijlage 7bis: Voorstel tweede besluit gemeenteraad: Definitieve goedkeuring opheffing gemeenteweg met ontwerp van grafisch plan tot opheffing gemeenteweg</w:t>
        </w:r>
        <w:r w:rsidR="00BE2CAC">
          <w:rPr>
            <w:noProof/>
            <w:webHidden/>
          </w:rPr>
          <w:tab/>
        </w:r>
        <w:r w:rsidR="00BE2CAC">
          <w:rPr>
            <w:noProof/>
            <w:webHidden/>
          </w:rPr>
          <w:fldChar w:fldCharType="begin"/>
        </w:r>
        <w:r w:rsidR="00BE2CAC">
          <w:rPr>
            <w:noProof/>
            <w:webHidden/>
          </w:rPr>
          <w:instrText xml:space="preserve"> PAGEREF _Toc70926008 \h </w:instrText>
        </w:r>
        <w:r w:rsidR="00BE2CAC">
          <w:rPr>
            <w:noProof/>
            <w:webHidden/>
          </w:rPr>
        </w:r>
        <w:r w:rsidR="00BE2CAC">
          <w:rPr>
            <w:noProof/>
            <w:webHidden/>
          </w:rPr>
          <w:fldChar w:fldCharType="separate"/>
        </w:r>
        <w:r w:rsidR="00BE2CAC">
          <w:rPr>
            <w:noProof/>
            <w:webHidden/>
          </w:rPr>
          <w:t>35</w:t>
        </w:r>
        <w:r w:rsidR="00BE2CAC">
          <w:rPr>
            <w:noProof/>
            <w:webHidden/>
          </w:rPr>
          <w:fldChar w:fldCharType="end"/>
        </w:r>
      </w:hyperlink>
    </w:p>
    <w:p w14:paraId="5842964B" w14:textId="5ABE7104" w:rsidR="00BE2CAC" w:rsidRDefault="00087DE3">
      <w:pPr>
        <w:pStyle w:val="Inhopg1"/>
        <w:tabs>
          <w:tab w:val="left" w:pos="387"/>
          <w:tab w:val="right" w:leader="dot" w:pos="9063"/>
        </w:tabs>
        <w:rPr>
          <w:rFonts w:asciiTheme="minorHAnsi" w:eastAsiaTheme="minorEastAsia" w:hAnsiTheme="minorHAnsi" w:cstheme="minorBidi"/>
          <w:b w:val="0"/>
          <w:bCs w:val="0"/>
          <w:caps w:val="0"/>
          <w:noProof/>
          <w:sz w:val="22"/>
          <w:u w:val="none"/>
          <w:lang w:val="nl-BE"/>
        </w:rPr>
      </w:pPr>
      <w:hyperlink w:anchor="_Toc70926009" w:history="1">
        <w:r w:rsidR="00BE2CAC" w:rsidRPr="009F1312">
          <w:rPr>
            <w:rStyle w:val="Hyperlink"/>
            <w:noProof/>
          </w:rPr>
          <w:t>4.</w:t>
        </w:r>
        <w:r w:rsidR="00BE2CAC">
          <w:rPr>
            <w:rFonts w:asciiTheme="minorHAnsi" w:eastAsiaTheme="minorEastAsia" w:hAnsiTheme="minorHAnsi" w:cstheme="minorBidi"/>
            <w:b w:val="0"/>
            <w:bCs w:val="0"/>
            <w:caps w:val="0"/>
            <w:noProof/>
            <w:sz w:val="22"/>
            <w:u w:val="none"/>
            <w:lang w:val="nl-BE"/>
          </w:rPr>
          <w:tab/>
        </w:r>
        <w:r w:rsidR="00BE2CAC" w:rsidRPr="009F1312">
          <w:rPr>
            <w:rStyle w:val="Hyperlink"/>
            <w:noProof/>
          </w:rPr>
          <w:t>Geïntegreerde procedure binnen de aanvraag voor een omgevingsvergunning of binnen de opmaak van een RUP</w:t>
        </w:r>
        <w:r w:rsidR="00BE2CAC">
          <w:rPr>
            <w:noProof/>
            <w:webHidden/>
          </w:rPr>
          <w:tab/>
        </w:r>
        <w:r w:rsidR="00BE2CAC">
          <w:rPr>
            <w:noProof/>
            <w:webHidden/>
          </w:rPr>
          <w:fldChar w:fldCharType="begin"/>
        </w:r>
        <w:r w:rsidR="00BE2CAC">
          <w:rPr>
            <w:noProof/>
            <w:webHidden/>
          </w:rPr>
          <w:instrText xml:space="preserve"> PAGEREF _Toc70926009 \h </w:instrText>
        </w:r>
        <w:r w:rsidR="00BE2CAC">
          <w:rPr>
            <w:noProof/>
            <w:webHidden/>
          </w:rPr>
        </w:r>
        <w:r w:rsidR="00BE2CAC">
          <w:rPr>
            <w:noProof/>
            <w:webHidden/>
          </w:rPr>
          <w:fldChar w:fldCharType="separate"/>
        </w:r>
        <w:r w:rsidR="00BE2CAC">
          <w:rPr>
            <w:noProof/>
            <w:webHidden/>
          </w:rPr>
          <w:t>38</w:t>
        </w:r>
        <w:r w:rsidR="00BE2CAC">
          <w:rPr>
            <w:noProof/>
            <w:webHidden/>
          </w:rPr>
          <w:fldChar w:fldCharType="end"/>
        </w:r>
      </w:hyperlink>
    </w:p>
    <w:p w14:paraId="0D8C9C48" w14:textId="2B5B3A6A" w:rsidR="00BE2CAC" w:rsidRDefault="00087DE3">
      <w:pPr>
        <w:pStyle w:val="Inhopg1"/>
        <w:tabs>
          <w:tab w:val="left" w:pos="387"/>
          <w:tab w:val="right" w:leader="dot" w:pos="9063"/>
        </w:tabs>
        <w:rPr>
          <w:rFonts w:asciiTheme="minorHAnsi" w:eastAsiaTheme="minorEastAsia" w:hAnsiTheme="minorHAnsi" w:cstheme="minorBidi"/>
          <w:b w:val="0"/>
          <w:bCs w:val="0"/>
          <w:caps w:val="0"/>
          <w:noProof/>
          <w:sz w:val="22"/>
          <w:u w:val="none"/>
          <w:lang w:val="nl-BE"/>
        </w:rPr>
      </w:pPr>
      <w:hyperlink w:anchor="_Toc70926010" w:history="1">
        <w:r w:rsidR="00BE2CAC" w:rsidRPr="009F1312">
          <w:rPr>
            <w:rStyle w:val="Hyperlink"/>
            <w:noProof/>
          </w:rPr>
          <w:t>5.</w:t>
        </w:r>
        <w:r w:rsidR="00BE2CAC">
          <w:rPr>
            <w:rFonts w:asciiTheme="minorHAnsi" w:eastAsiaTheme="minorEastAsia" w:hAnsiTheme="minorHAnsi" w:cstheme="minorBidi"/>
            <w:b w:val="0"/>
            <w:bCs w:val="0"/>
            <w:caps w:val="0"/>
            <w:noProof/>
            <w:sz w:val="22"/>
            <w:u w:val="none"/>
            <w:lang w:val="nl-BE"/>
          </w:rPr>
          <w:tab/>
        </w:r>
        <w:r w:rsidR="00BE2CAC" w:rsidRPr="009F1312">
          <w:rPr>
            <w:rStyle w:val="Hyperlink"/>
            <w:noProof/>
          </w:rPr>
          <w:t>Het gemeentelijk wegenregister</w:t>
        </w:r>
        <w:r w:rsidR="00BE2CAC">
          <w:rPr>
            <w:noProof/>
            <w:webHidden/>
          </w:rPr>
          <w:tab/>
        </w:r>
        <w:r w:rsidR="00BE2CAC">
          <w:rPr>
            <w:noProof/>
            <w:webHidden/>
          </w:rPr>
          <w:fldChar w:fldCharType="begin"/>
        </w:r>
        <w:r w:rsidR="00BE2CAC">
          <w:rPr>
            <w:noProof/>
            <w:webHidden/>
          </w:rPr>
          <w:instrText xml:space="preserve"> PAGEREF _Toc70926010 \h </w:instrText>
        </w:r>
        <w:r w:rsidR="00BE2CAC">
          <w:rPr>
            <w:noProof/>
            <w:webHidden/>
          </w:rPr>
        </w:r>
        <w:r w:rsidR="00BE2CAC">
          <w:rPr>
            <w:noProof/>
            <w:webHidden/>
          </w:rPr>
          <w:fldChar w:fldCharType="separate"/>
        </w:r>
        <w:r w:rsidR="00BE2CAC">
          <w:rPr>
            <w:noProof/>
            <w:webHidden/>
          </w:rPr>
          <w:t>39</w:t>
        </w:r>
        <w:r w:rsidR="00BE2CAC">
          <w:rPr>
            <w:noProof/>
            <w:webHidden/>
          </w:rPr>
          <w:fldChar w:fldCharType="end"/>
        </w:r>
      </w:hyperlink>
    </w:p>
    <w:p w14:paraId="6654323F" w14:textId="7A6AB348"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6011" w:history="1">
        <w:r w:rsidR="00BE2CAC" w:rsidRPr="009F1312">
          <w:rPr>
            <w:rStyle w:val="Hyperlink"/>
            <w:rFonts w:cs="Times New Roman"/>
            <w:noProof/>
            <w14:scene3d>
              <w14:camera w14:prst="orthographicFront"/>
              <w14:lightRig w14:rig="threePt" w14:dir="t">
                <w14:rot w14:lat="0" w14:lon="0" w14:rev="0"/>
              </w14:lightRig>
            </w14:scene3d>
          </w:rPr>
          <w:t>5.1.</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rPr>
          <w:t>Welke gegevens bevat het gemeentelijk wegenregister?</w:t>
        </w:r>
        <w:r w:rsidR="00BE2CAC">
          <w:rPr>
            <w:noProof/>
            <w:webHidden/>
          </w:rPr>
          <w:tab/>
        </w:r>
        <w:r w:rsidR="00BE2CAC">
          <w:rPr>
            <w:noProof/>
            <w:webHidden/>
          </w:rPr>
          <w:fldChar w:fldCharType="begin"/>
        </w:r>
        <w:r w:rsidR="00BE2CAC">
          <w:rPr>
            <w:noProof/>
            <w:webHidden/>
          </w:rPr>
          <w:instrText xml:space="preserve"> PAGEREF _Toc70926011 \h </w:instrText>
        </w:r>
        <w:r w:rsidR="00BE2CAC">
          <w:rPr>
            <w:noProof/>
            <w:webHidden/>
          </w:rPr>
        </w:r>
        <w:r w:rsidR="00BE2CAC">
          <w:rPr>
            <w:noProof/>
            <w:webHidden/>
          </w:rPr>
          <w:fldChar w:fldCharType="separate"/>
        </w:r>
        <w:r w:rsidR="00BE2CAC">
          <w:rPr>
            <w:noProof/>
            <w:webHidden/>
          </w:rPr>
          <w:t>39</w:t>
        </w:r>
        <w:r w:rsidR="00BE2CAC">
          <w:rPr>
            <w:noProof/>
            <w:webHidden/>
          </w:rPr>
          <w:fldChar w:fldCharType="end"/>
        </w:r>
      </w:hyperlink>
    </w:p>
    <w:p w14:paraId="47188EA7" w14:textId="66C0DE78" w:rsidR="00BE2CAC" w:rsidRDefault="00087DE3">
      <w:pPr>
        <w:pStyle w:val="Inhopg2"/>
        <w:tabs>
          <w:tab w:val="left" w:pos="554"/>
          <w:tab w:val="right" w:leader="dot" w:pos="9063"/>
        </w:tabs>
        <w:rPr>
          <w:rFonts w:asciiTheme="minorHAnsi" w:eastAsiaTheme="minorEastAsia" w:hAnsiTheme="minorHAnsi" w:cstheme="minorBidi"/>
          <w:b w:val="0"/>
          <w:bCs w:val="0"/>
          <w:smallCaps w:val="0"/>
          <w:noProof/>
          <w:sz w:val="22"/>
          <w:lang w:val="nl-BE"/>
        </w:rPr>
      </w:pPr>
      <w:hyperlink w:anchor="_Toc70926012" w:history="1">
        <w:r w:rsidR="00BE2CAC" w:rsidRPr="009F1312">
          <w:rPr>
            <w:rStyle w:val="Hyperlink"/>
            <w:rFonts w:cs="Times New Roman"/>
            <w:noProof/>
            <w:lang w:val="nl-BE"/>
            <w14:scene3d>
              <w14:camera w14:prst="orthographicFront"/>
              <w14:lightRig w14:rig="threePt" w14:dir="t">
                <w14:rot w14:lat="0" w14:lon="0" w14:rev="0"/>
              </w14:lightRig>
            </w14:scene3d>
          </w:rPr>
          <w:t>5.2.</w:t>
        </w:r>
        <w:r w:rsidR="00BE2CAC">
          <w:rPr>
            <w:rFonts w:asciiTheme="minorHAnsi" w:eastAsiaTheme="minorEastAsia" w:hAnsiTheme="minorHAnsi" w:cstheme="minorBidi"/>
            <w:b w:val="0"/>
            <w:bCs w:val="0"/>
            <w:smallCaps w:val="0"/>
            <w:noProof/>
            <w:sz w:val="22"/>
            <w:lang w:val="nl-BE"/>
          </w:rPr>
          <w:tab/>
        </w:r>
        <w:r w:rsidR="00BE2CAC" w:rsidRPr="009F1312">
          <w:rPr>
            <w:rStyle w:val="Hyperlink"/>
            <w:noProof/>
            <w:lang w:val="nl-BE"/>
          </w:rPr>
          <w:t>Opbouw gemeentelijk wegenregister</w:t>
        </w:r>
        <w:r w:rsidR="00BE2CAC">
          <w:rPr>
            <w:noProof/>
            <w:webHidden/>
          </w:rPr>
          <w:tab/>
        </w:r>
        <w:r w:rsidR="00BE2CAC">
          <w:rPr>
            <w:noProof/>
            <w:webHidden/>
          </w:rPr>
          <w:fldChar w:fldCharType="begin"/>
        </w:r>
        <w:r w:rsidR="00BE2CAC">
          <w:rPr>
            <w:noProof/>
            <w:webHidden/>
          </w:rPr>
          <w:instrText xml:space="preserve"> PAGEREF _Toc70926012 \h </w:instrText>
        </w:r>
        <w:r w:rsidR="00BE2CAC">
          <w:rPr>
            <w:noProof/>
            <w:webHidden/>
          </w:rPr>
        </w:r>
        <w:r w:rsidR="00BE2CAC">
          <w:rPr>
            <w:noProof/>
            <w:webHidden/>
          </w:rPr>
          <w:fldChar w:fldCharType="separate"/>
        </w:r>
        <w:r w:rsidR="00BE2CAC">
          <w:rPr>
            <w:noProof/>
            <w:webHidden/>
          </w:rPr>
          <w:t>39</w:t>
        </w:r>
        <w:r w:rsidR="00BE2CAC">
          <w:rPr>
            <w:noProof/>
            <w:webHidden/>
          </w:rPr>
          <w:fldChar w:fldCharType="end"/>
        </w:r>
      </w:hyperlink>
    </w:p>
    <w:p w14:paraId="14256880" w14:textId="78F70456" w:rsidR="00BE2CAC" w:rsidRDefault="00087DE3">
      <w:pPr>
        <w:pStyle w:val="Inhopg1"/>
        <w:tabs>
          <w:tab w:val="left" w:pos="387"/>
          <w:tab w:val="right" w:leader="dot" w:pos="9063"/>
        </w:tabs>
        <w:rPr>
          <w:rFonts w:asciiTheme="minorHAnsi" w:eastAsiaTheme="minorEastAsia" w:hAnsiTheme="minorHAnsi" w:cstheme="minorBidi"/>
          <w:b w:val="0"/>
          <w:bCs w:val="0"/>
          <w:caps w:val="0"/>
          <w:noProof/>
          <w:sz w:val="22"/>
          <w:u w:val="none"/>
          <w:lang w:val="nl-BE"/>
        </w:rPr>
      </w:pPr>
      <w:hyperlink w:anchor="_Toc70926013" w:history="1">
        <w:r w:rsidR="00BE2CAC" w:rsidRPr="009F1312">
          <w:rPr>
            <w:rStyle w:val="Hyperlink"/>
            <w:noProof/>
          </w:rPr>
          <w:t>6.</w:t>
        </w:r>
        <w:r w:rsidR="00BE2CAC">
          <w:rPr>
            <w:rFonts w:asciiTheme="minorHAnsi" w:eastAsiaTheme="minorEastAsia" w:hAnsiTheme="minorHAnsi" w:cstheme="minorBidi"/>
            <w:b w:val="0"/>
            <w:bCs w:val="0"/>
            <w:caps w:val="0"/>
            <w:noProof/>
            <w:sz w:val="22"/>
            <w:u w:val="none"/>
            <w:lang w:val="nl-BE"/>
          </w:rPr>
          <w:tab/>
        </w:r>
        <w:r w:rsidR="00BE2CAC" w:rsidRPr="009F1312">
          <w:rPr>
            <w:rStyle w:val="Hyperlink"/>
            <w:noProof/>
          </w:rPr>
          <w:t>Contactgegevens voor advies en vragen</w:t>
        </w:r>
        <w:r w:rsidR="00BE2CAC">
          <w:rPr>
            <w:noProof/>
            <w:webHidden/>
          </w:rPr>
          <w:tab/>
        </w:r>
        <w:r w:rsidR="00BE2CAC">
          <w:rPr>
            <w:noProof/>
            <w:webHidden/>
          </w:rPr>
          <w:fldChar w:fldCharType="begin"/>
        </w:r>
        <w:r w:rsidR="00BE2CAC">
          <w:rPr>
            <w:noProof/>
            <w:webHidden/>
          </w:rPr>
          <w:instrText xml:space="preserve"> PAGEREF _Toc70926013 \h </w:instrText>
        </w:r>
        <w:r w:rsidR="00BE2CAC">
          <w:rPr>
            <w:noProof/>
            <w:webHidden/>
          </w:rPr>
        </w:r>
        <w:r w:rsidR="00BE2CAC">
          <w:rPr>
            <w:noProof/>
            <w:webHidden/>
          </w:rPr>
          <w:fldChar w:fldCharType="separate"/>
        </w:r>
        <w:r w:rsidR="00BE2CAC">
          <w:rPr>
            <w:noProof/>
            <w:webHidden/>
          </w:rPr>
          <w:t>40</w:t>
        </w:r>
        <w:r w:rsidR="00BE2CAC">
          <w:rPr>
            <w:noProof/>
            <w:webHidden/>
          </w:rPr>
          <w:fldChar w:fldCharType="end"/>
        </w:r>
      </w:hyperlink>
    </w:p>
    <w:p w14:paraId="7C854468" w14:textId="77777777" w:rsidR="00624359" w:rsidRDefault="005D4EA6" w:rsidP="00624359">
      <w:r>
        <w:fldChar w:fldCharType="end"/>
      </w:r>
    </w:p>
    <w:p w14:paraId="16BCD7F8" w14:textId="77777777" w:rsidR="00624359" w:rsidRDefault="00624359">
      <w:pPr>
        <w:rPr>
          <w:rFonts w:eastAsia="Arial Unicode MS" w:cs="Arial"/>
          <w:b/>
          <w:sz w:val="28"/>
          <w:szCs w:val="32"/>
          <w:u w:color="FF0000"/>
          <w:bdr w:val="nil"/>
        </w:rPr>
      </w:pPr>
      <w:r>
        <w:br w:type="page"/>
      </w:r>
    </w:p>
    <w:p w14:paraId="3676B533" w14:textId="1F9E4B56" w:rsidR="004B7631" w:rsidRPr="00E97E19" w:rsidRDefault="002438E3" w:rsidP="00172B92">
      <w:pPr>
        <w:pStyle w:val="Kop1"/>
      </w:pPr>
      <w:bookmarkStart w:id="0" w:name="_Toc70925981"/>
      <w:r w:rsidRPr="00E97E19">
        <w:lastRenderedPageBreak/>
        <w:t>Inleiding</w:t>
      </w:r>
      <w:bookmarkEnd w:id="0"/>
    </w:p>
    <w:p w14:paraId="03122452" w14:textId="77777777" w:rsidR="004B7631" w:rsidRPr="00132AC5" w:rsidRDefault="004B7631" w:rsidP="006413D6">
      <w:pPr>
        <w:rPr>
          <w:rFonts w:cstheme="minorHAnsi"/>
          <w:color w:val="000000" w:themeColor="text1"/>
          <w:szCs w:val="22"/>
        </w:rPr>
      </w:pPr>
    </w:p>
    <w:p w14:paraId="72652B89" w14:textId="6066E916" w:rsidR="00991CCF" w:rsidRDefault="00EF5A0F" w:rsidP="006413D6">
      <w:pPr>
        <w:rPr>
          <w:rFonts w:cstheme="minorHAnsi"/>
          <w:color w:val="000000" w:themeColor="text1"/>
          <w:szCs w:val="22"/>
        </w:rPr>
      </w:pPr>
      <w:r>
        <w:rPr>
          <w:rFonts w:cstheme="minorHAnsi"/>
          <w:color w:val="000000" w:themeColor="text1"/>
          <w:szCs w:val="22"/>
        </w:rPr>
        <w:t>M</w:t>
      </w:r>
      <w:r w:rsidR="00991CCF">
        <w:rPr>
          <w:rFonts w:cstheme="minorHAnsi"/>
          <w:color w:val="000000" w:themeColor="text1"/>
          <w:szCs w:val="22"/>
        </w:rPr>
        <w:t>eer</w:t>
      </w:r>
      <w:r w:rsidR="00991CCF" w:rsidRPr="00DE187B">
        <w:rPr>
          <w:rFonts w:cstheme="minorHAnsi"/>
          <w:color w:val="000000" w:themeColor="text1"/>
          <w:szCs w:val="22"/>
        </w:rPr>
        <w:t xml:space="preserve"> verplaatsingen te voet en met de fiets </w:t>
      </w:r>
      <w:r>
        <w:rPr>
          <w:rFonts w:cstheme="minorHAnsi"/>
          <w:color w:val="000000" w:themeColor="text1"/>
          <w:szCs w:val="22"/>
        </w:rPr>
        <w:t>aanmoedigen? Dan</w:t>
      </w:r>
      <w:r w:rsidR="00991CCF" w:rsidRPr="00DE187B">
        <w:rPr>
          <w:rFonts w:cstheme="minorHAnsi"/>
          <w:color w:val="000000" w:themeColor="text1"/>
          <w:szCs w:val="22"/>
        </w:rPr>
        <w:t xml:space="preserve"> is een veilige infrastructuur, voor voetgangers </w:t>
      </w:r>
      <w:r w:rsidR="00991CCF">
        <w:rPr>
          <w:rFonts w:cstheme="minorHAnsi"/>
          <w:color w:val="000000" w:themeColor="text1"/>
          <w:szCs w:val="22"/>
        </w:rPr>
        <w:t>én</w:t>
      </w:r>
      <w:r w:rsidR="00991CCF" w:rsidRPr="00DE187B">
        <w:rPr>
          <w:rFonts w:cstheme="minorHAnsi"/>
          <w:color w:val="000000" w:themeColor="text1"/>
          <w:szCs w:val="22"/>
        </w:rPr>
        <w:t xml:space="preserve"> voor fietsers, een absolute en noodzakelijke voorwaarde.</w:t>
      </w:r>
      <w:r w:rsidR="0082381F">
        <w:rPr>
          <w:rFonts w:cstheme="minorHAnsi"/>
          <w:color w:val="000000" w:themeColor="text1"/>
          <w:szCs w:val="22"/>
        </w:rPr>
        <w:t xml:space="preserve"> Het</w:t>
      </w:r>
      <w:r w:rsidR="00991CCF" w:rsidRPr="00DE187B">
        <w:rPr>
          <w:rFonts w:cstheme="minorHAnsi"/>
          <w:color w:val="000000" w:themeColor="text1"/>
          <w:szCs w:val="22"/>
        </w:rPr>
        <w:t xml:space="preserve"> netwerk van voet- en fietspaden bevat best zo veel mogelijk trage verbindingen</w:t>
      </w:r>
      <w:r w:rsidR="0082381F">
        <w:rPr>
          <w:rFonts w:cstheme="minorHAnsi"/>
          <w:color w:val="000000" w:themeColor="text1"/>
          <w:szCs w:val="22"/>
        </w:rPr>
        <w:t>: paden</w:t>
      </w:r>
      <w:r w:rsidR="00991CCF" w:rsidRPr="00DE187B">
        <w:rPr>
          <w:rFonts w:cstheme="minorHAnsi"/>
          <w:color w:val="000000" w:themeColor="text1"/>
          <w:szCs w:val="22"/>
        </w:rPr>
        <w:t xml:space="preserve"> waarop geen gemotoriseerd verkeer toegelaten is of waar gemotoriseerd verkeer tot het absolute minimum beperkt wordt.</w:t>
      </w:r>
    </w:p>
    <w:p w14:paraId="058FA7B1" w14:textId="77777777" w:rsidR="00991CCF" w:rsidRDefault="00991CCF" w:rsidP="006413D6">
      <w:pPr>
        <w:rPr>
          <w:rFonts w:cstheme="minorHAnsi"/>
          <w:color w:val="000000" w:themeColor="text1"/>
          <w:szCs w:val="22"/>
        </w:rPr>
      </w:pPr>
    </w:p>
    <w:p w14:paraId="2EA2024D" w14:textId="3612A1EF" w:rsidR="00760219" w:rsidRDefault="00760219" w:rsidP="006413D6">
      <w:pPr>
        <w:rPr>
          <w:rFonts w:cstheme="minorHAnsi"/>
          <w:color w:val="000000" w:themeColor="text1"/>
          <w:szCs w:val="22"/>
        </w:rPr>
      </w:pPr>
      <w:r w:rsidRPr="00DE187B">
        <w:rPr>
          <w:rFonts w:cstheme="minorHAnsi"/>
          <w:color w:val="000000" w:themeColor="text1"/>
          <w:szCs w:val="22"/>
        </w:rPr>
        <w:t xml:space="preserve">Het provinciebestuur van Vlaams-Brabant </w:t>
      </w:r>
      <w:r w:rsidR="00916128">
        <w:rPr>
          <w:rFonts w:cstheme="minorHAnsi"/>
          <w:color w:val="000000" w:themeColor="text1"/>
          <w:szCs w:val="22"/>
        </w:rPr>
        <w:t>hecht</w:t>
      </w:r>
      <w:r w:rsidR="0041413B">
        <w:rPr>
          <w:rFonts w:cstheme="minorHAnsi"/>
          <w:color w:val="000000" w:themeColor="text1"/>
          <w:szCs w:val="22"/>
        </w:rPr>
        <w:t xml:space="preserve"> daarom</w:t>
      </w:r>
      <w:r w:rsidR="00916128">
        <w:rPr>
          <w:rFonts w:cstheme="minorHAnsi"/>
          <w:color w:val="000000" w:themeColor="text1"/>
          <w:szCs w:val="22"/>
        </w:rPr>
        <w:t xml:space="preserve"> veel belang aan</w:t>
      </w:r>
      <w:r w:rsidRPr="00DE187B">
        <w:rPr>
          <w:rFonts w:cstheme="minorHAnsi"/>
          <w:color w:val="000000" w:themeColor="text1"/>
          <w:szCs w:val="22"/>
        </w:rPr>
        <w:t xml:space="preserve"> het onderhouden en versterken van het loka</w:t>
      </w:r>
      <w:r w:rsidR="00910D78">
        <w:rPr>
          <w:rFonts w:cstheme="minorHAnsi"/>
          <w:color w:val="000000" w:themeColor="text1"/>
          <w:szCs w:val="22"/>
        </w:rPr>
        <w:t>le</w:t>
      </w:r>
      <w:r w:rsidRPr="00DE187B">
        <w:rPr>
          <w:rFonts w:cstheme="minorHAnsi"/>
          <w:color w:val="000000" w:themeColor="text1"/>
          <w:szCs w:val="22"/>
        </w:rPr>
        <w:t xml:space="preserve"> trage wegennetwerk</w:t>
      </w:r>
      <w:r w:rsidR="007E2617">
        <w:rPr>
          <w:rFonts w:cstheme="minorHAnsi"/>
          <w:color w:val="000000" w:themeColor="text1"/>
          <w:szCs w:val="22"/>
        </w:rPr>
        <w:t>. H</w:t>
      </w:r>
      <w:r w:rsidR="00916128">
        <w:rPr>
          <w:rFonts w:cstheme="minorHAnsi"/>
          <w:color w:val="000000" w:themeColor="text1"/>
          <w:szCs w:val="22"/>
        </w:rPr>
        <w:t xml:space="preserve">et is een </w:t>
      </w:r>
      <w:r w:rsidRPr="00DE187B">
        <w:rPr>
          <w:rFonts w:cstheme="minorHAnsi"/>
          <w:color w:val="000000" w:themeColor="text1"/>
          <w:szCs w:val="22"/>
        </w:rPr>
        <w:t>significante tussenschakel voor duurzame mobiliteitsontwikkeling</w:t>
      </w:r>
      <w:r w:rsidR="00865266">
        <w:rPr>
          <w:rFonts w:cstheme="minorHAnsi"/>
          <w:color w:val="000000" w:themeColor="text1"/>
          <w:szCs w:val="22"/>
        </w:rPr>
        <w:t xml:space="preserve">: </w:t>
      </w:r>
      <w:r w:rsidRPr="00DE187B">
        <w:rPr>
          <w:rFonts w:cstheme="minorHAnsi"/>
          <w:color w:val="000000" w:themeColor="text1"/>
          <w:szCs w:val="22"/>
        </w:rPr>
        <w:t xml:space="preserve">het genereren van een </w:t>
      </w:r>
      <w:r w:rsidRPr="006413D6">
        <w:rPr>
          <w:rFonts w:cstheme="minorHAnsi"/>
          <w:i/>
          <w:iCs/>
          <w:color w:val="000000" w:themeColor="text1"/>
          <w:szCs w:val="22"/>
        </w:rPr>
        <w:t>modal shift</w:t>
      </w:r>
      <w:r w:rsidRPr="00DE187B">
        <w:rPr>
          <w:rFonts w:cstheme="minorHAnsi"/>
          <w:color w:val="000000" w:themeColor="text1"/>
          <w:szCs w:val="22"/>
        </w:rPr>
        <w:t xml:space="preserve"> naar duurzame vervoersmodi en minder privé</w:t>
      </w:r>
      <w:r w:rsidR="007E2617">
        <w:rPr>
          <w:rFonts w:cstheme="minorHAnsi"/>
          <w:color w:val="000000" w:themeColor="text1"/>
          <w:szCs w:val="22"/>
        </w:rPr>
        <w:t>-</w:t>
      </w:r>
      <w:r w:rsidRPr="00DE187B">
        <w:rPr>
          <w:rFonts w:cstheme="minorHAnsi"/>
          <w:color w:val="000000" w:themeColor="text1"/>
          <w:szCs w:val="22"/>
        </w:rPr>
        <w:t>autogebruik.</w:t>
      </w:r>
    </w:p>
    <w:p w14:paraId="45EF22B0" w14:textId="77777777" w:rsidR="00760219" w:rsidRPr="00DE187B" w:rsidRDefault="00760219" w:rsidP="006413D6">
      <w:pPr>
        <w:rPr>
          <w:rFonts w:cstheme="minorHAnsi"/>
          <w:color w:val="000000" w:themeColor="text1"/>
          <w:szCs w:val="22"/>
        </w:rPr>
      </w:pPr>
    </w:p>
    <w:p w14:paraId="6A081981" w14:textId="5D5A6DA0" w:rsidR="004B7631" w:rsidRPr="00F129E4" w:rsidRDefault="007E2617" w:rsidP="006413D6">
      <w:pPr>
        <w:rPr>
          <w:rFonts w:cstheme="minorHAnsi"/>
          <w:color w:val="000000" w:themeColor="text1"/>
          <w:szCs w:val="22"/>
        </w:rPr>
      </w:pPr>
      <w:r>
        <w:rPr>
          <w:rFonts w:cstheme="minorHAnsi"/>
          <w:color w:val="000000" w:themeColor="text1"/>
          <w:szCs w:val="22"/>
        </w:rPr>
        <w:t xml:space="preserve">Om het tragewegennetwerk te </w:t>
      </w:r>
      <w:r w:rsidR="00B571C2">
        <w:rPr>
          <w:rFonts w:cstheme="minorHAnsi"/>
          <w:color w:val="000000" w:themeColor="text1"/>
          <w:szCs w:val="22"/>
        </w:rPr>
        <w:t xml:space="preserve">behouden en te </w:t>
      </w:r>
      <w:r>
        <w:rPr>
          <w:rFonts w:cstheme="minorHAnsi"/>
          <w:color w:val="000000" w:themeColor="text1"/>
          <w:szCs w:val="22"/>
        </w:rPr>
        <w:t>versterken, wil he</w:t>
      </w:r>
      <w:r w:rsidR="00760219" w:rsidRPr="00DE187B">
        <w:rPr>
          <w:rFonts w:cstheme="minorHAnsi"/>
          <w:color w:val="000000" w:themeColor="text1"/>
          <w:szCs w:val="22"/>
        </w:rPr>
        <w:t xml:space="preserve">t provinciebestuur van Vlaams-Brabant </w:t>
      </w:r>
      <w:r w:rsidR="00B571C2">
        <w:rPr>
          <w:rFonts w:cstheme="minorHAnsi"/>
          <w:color w:val="000000" w:themeColor="text1"/>
          <w:szCs w:val="22"/>
        </w:rPr>
        <w:t>haar</w:t>
      </w:r>
      <w:r w:rsidR="00760219" w:rsidRPr="00DE187B">
        <w:rPr>
          <w:rFonts w:cstheme="minorHAnsi"/>
          <w:color w:val="000000" w:themeColor="text1"/>
          <w:szCs w:val="22"/>
        </w:rPr>
        <w:t xml:space="preserve"> lokale besturen </w:t>
      </w:r>
      <w:r w:rsidR="008311C6">
        <w:rPr>
          <w:rFonts w:cstheme="minorHAnsi"/>
          <w:color w:val="000000" w:themeColor="text1"/>
          <w:szCs w:val="22"/>
        </w:rPr>
        <w:t xml:space="preserve">(en bij uitbreiding alle geïnteresseerden en betrokkenen) </w:t>
      </w:r>
      <w:r w:rsidR="00760219" w:rsidRPr="00DE187B">
        <w:rPr>
          <w:rFonts w:cstheme="minorHAnsi"/>
          <w:color w:val="000000" w:themeColor="text1"/>
          <w:szCs w:val="22"/>
        </w:rPr>
        <w:t>informeren om kwaliteitsvolle juridisch onderbouwde beslissingen te nemen over de aanleg, wijziging, verplaatsing en opheffing van alle gemeentewegen</w:t>
      </w:r>
      <w:r w:rsidR="008311C6">
        <w:rPr>
          <w:rFonts w:cstheme="minorHAnsi"/>
          <w:color w:val="000000" w:themeColor="text1"/>
          <w:szCs w:val="22"/>
        </w:rPr>
        <w:t>, waartoe</w:t>
      </w:r>
      <w:r w:rsidR="00CE5E34">
        <w:rPr>
          <w:rFonts w:cstheme="minorHAnsi"/>
          <w:color w:val="000000" w:themeColor="text1"/>
          <w:szCs w:val="22"/>
        </w:rPr>
        <w:t xml:space="preserve"> sinds de goedkeuring van het Decreet Gemeentewegen ook de trage wegen behoren. </w:t>
      </w:r>
      <w:r w:rsidR="00B571C2">
        <w:rPr>
          <w:rFonts w:cstheme="minorHAnsi"/>
          <w:color w:val="000000" w:themeColor="text1"/>
          <w:szCs w:val="22"/>
        </w:rPr>
        <w:t>Dit decreet</w:t>
      </w:r>
      <w:r w:rsidR="002438E3" w:rsidRPr="002D7A84">
        <w:rPr>
          <w:rFonts w:cstheme="minorHAnsi"/>
          <w:color w:val="000000" w:themeColor="text1"/>
          <w:szCs w:val="22"/>
        </w:rPr>
        <w:t>, goedgekeurd door het Vlaams Parlement in zitting van 3 mei 2019 en uitvoerbaar sinds 1 september 2019, is de vervanger van de Wet op de Buur</w:t>
      </w:r>
      <w:r w:rsidR="002438E3" w:rsidRPr="00F129E4">
        <w:rPr>
          <w:rFonts w:cstheme="minorHAnsi"/>
          <w:color w:val="000000" w:themeColor="text1"/>
          <w:szCs w:val="22"/>
        </w:rPr>
        <w:t xml:space="preserve">twegen en het Rooilijnendecreet. </w:t>
      </w:r>
    </w:p>
    <w:p w14:paraId="53C76127" w14:textId="77777777" w:rsidR="004B7631" w:rsidRPr="00F129E4" w:rsidRDefault="004B7631" w:rsidP="006413D6">
      <w:pPr>
        <w:rPr>
          <w:rFonts w:cstheme="minorHAnsi"/>
          <w:color w:val="000000" w:themeColor="text1"/>
          <w:szCs w:val="22"/>
        </w:rPr>
      </w:pPr>
    </w:p>
    <w:p w14:paraId="66655669" w14:textId="0A361E4E" w:rsidR="00A35BA1" w:rsidRDefault="002438E3" w:rsidP="006413D6">
      <w:pPr>
        <w:rPr>
          <w:rFonts w:cstheme="minorHAnsi"/>
          <w:color w:val="000000" w:themeColor="text1"/>
          <w:szCs w:val="22"/>
        </w:rPr>
      </w:pPr>
      <w:r w:rsidRPr="00F129E4">
        <w:rPr>
          <w:rFonts w:cstheme="minorHAnsi"/>
          <w:color w:val="000000" w:themeColor="text1"/>
          <w:szCs w:val="22"/>
        </w:rPr>
        <w:t>Het is naar aanleiding van het Decreet Gemeentewegen dat dit document</w:t>
      </w:r>
      <w:r w:rsidR="00B571C2">
        <w:rPr>
          <w:rFonts w:cstheme="minorHAnsi"/>
          <w:color w:val="000000" w:themeColor="text1"/>
          <w:szCs w:val="22"/>
        </w:rPr>
        <w:t xml:space="preserve"> werd opgesteld. </w:t>
      </w:r>
      <w:r w:rsidRPr="00EE2990">
        <w:rPr>
          <w:rFonts w:cstheme="minorHAnsi"/>
          <w:color w:val="000000" w:themeColor="text1"/>
          <w:szCs w:val="22"/>
        </w:rPr>
        <w:t xml:space="preserve">Het </w:t>
      </w:r>
      <w:r w:rsidR="00AE72FC">
        <w:rPr>
          <w:rFonts w:cstheme="minorHAnsi"/>
          <w:color w:val="000000" w:themeColor="text1"/>
          <w:szCs w:val="22"/>
        </w:rPr>
        <w:t>is een</w:t>
      </w:r>
      <w:r w:rsidRPr="002D7A84">
        <w:rPr>
          <w:rFonts w:cstheme="minorHAnsi"/>
          <w:color w:val="000000" w:themeColor="text1"/>
          <w:szCs w:val="22"/>
        </w:rPr>
        <w:t xml:space="preserve"> leidraad voor alle in te dienen en te behandelen dossiers.</w:t>
      </w:r>
      <w:r w:rsidR="00AF05AA">
        <w:rPr>
          <w:rFonts w:cstheme="minorHAnsi"/>
          <w:color w:val="000000" w:themeColor="text1"/>
          <w:szCs w:val="22"/>
        </w:rPr>
        <w:t xml:space="preserve"> </w:t>
      </w:r>
    </w:p>
    <w:p w14:paraId="45049AA2" w14:textId="23DE10DF" w:rsidR="00FB7AA3" w:rsidRDefault="00FB7AA3" w:rsidP="006413D6">
      <w:pPr>
        <w:rPr>
          <w:rFonts w:cstheme="minorHAnsi"/>
          <w:color w:val="000000" w:themeColor="text1"/>
          <w:szCs w:val="22"/>
        </w:rPr>
      </w:pPr>
    </w:p>
    <w:tbl>
      <w:tblPr>
        <w:tblStyle w:val="Tabelraster"/>
        <w:tblW w:w="0" w:type="auto"/>
        <w:tblLook w:val="04A0" w:firstRow="1" w:lastRow="0" w:firstColumn="1" w:lastColumn="0" w:noHBand="0" w:noVBand="1"/>
      </w:tblPr>
      <w:tblGrid>
        <w:gridCol w:w="9063"/>
      </w:tblGrid>
      <w:tr w:rsidR="00D904BA" w14:paraId="4C7B8770" w14:textId="77777777" w:rsidTr="00D904BA">
        <w:tc>
          <w:tcPr>
            <w:tcW w:w="9213" w:type="dxa"/>
          </w:tcPr>
          <w:p w14:paraId="40E65D6C" w14:textId="77777777" w:rsidR="00AF05AA" w:rsidRDefault="00AF05AA" w:rsidP="006413D6">
            <w:pPr>
              <w:rPr>
                <w:rFonts w:cstheme="minorHAnsi"/>
                <w:color w:val="000000" w:themeColor="text1"/>
                <w:szCs w:val="22"/>
              </w:rPr>
            </w:pPr>
          </w:p>
          <w:p w14:paraId="2F62CA1A" w14:textId="29607538" w:rsidR="00D904BA" w:rsidRDefault="00D904BA" w:rsidP="006413D6">
            <w:pPr>
              <w:rPr>
                <w:rFonts w:cstheme="minorHAnsi"/>
                <w:color w:val="000000" w:themeColor="text1"/>
                <w:szCs w:val="22"/>
              </w:rPr>
            </w:pPr>
            <w:r w:rsidRPr="00C73F3A">
              <w:rPr>
                <w:rFonts w:cstheme="minorHAnsi"/>
                <w:color w:val="000000" w:themeColor="text1"/>
                <w:szCs w:val="22"/>
              </w:rPr>
              <w:t xml:space="preserve">Indien </w:t>
            </w:r>
            <w:r>
              <w:rPr>
                <w:rFonts w:cstheme="minorHAnsi"/>
                <w:color w:val="000000" w:themeColor="text1"/>
                <w:szCs w:val="22"/>
              </w:rPr>
              <w:t>dit nodig is</w:t>
            </w:r>
            <w:r w:rsidRPr="00C73F3A">
              <w:rPr>
                <w:rFonts w:cstheme="minorHAnsi"/>
                <w:color w:val="000000" w:themeColor="text1"/>
                <w:szCs w:val="22"/>
              </w:rPr>
              <w:t xml:space="preserve">, zal </w:t>
            </w:r>
            <w:r>
              <w:rPr>
                <w:rFonts w:cstheme="minorHAnsi"/>
                <w:color w:val="000000" w:themeColor="text1"/>
                <w:szCs w:val="22"/>
              </w:rPr>
              <w:t>dit</w:t>
            </w:r>
            <w:r w:rsidRPr="00C73F3A">
              <w:rPr>
                <w:rFonts w:cstheme="minorHAnsi"/>
                <w:color w:val="000000" w:themeColor="text1"/>
                <w:szCs w:val="22"/>
              </w:rPr>
              <w:t xml:space="preserve"> document geactualiseerd en aangevuld worden met nieuwe informatie en inzichten. </w:t>
            </w:r>
            <w:r>
              <w:rPr>
                <w:rFonts w:cstheme="minorHAnsi"/>
                <w:color w:val="000000" w:themeColor="text1"/>
                <w:szCs w:val="22"/>
              </w:rPr>
              <w:t xml:space="preserve">Het meest recente document kan u steeds inkijken en downloaden op </w:t>
            </w:r>
            <w:hyperlink r:id="rId11" w:history="1">
              <w:r w:rsidR="00243043" w:rsidRPr="00243043">
                <w:rPr>
                  <w:rStyle w:val="Hyperlink"/>
                  <w:rFonts w:cstheme="minorHAnsi"/>
                  <w:szCs w:val="22"/>
                </w:rPr>
                <w:t>www.vlaamsbrabant.be/t</w:t>
              </w:r>
              <w:r w:rsidR="00243043" w:rsidRPr="00243043">
                <w:rPr>
                  <w:rStyle w:val="Hyperlink"/>
                  <w:szCs w:val="22"/>
                </w:rPr>
                <w:t xml:space="preserve">rage-wegen </w:t>
              </w:r>
            </w:hyperlink>
            <w:r w:rsidRPr="00243043">
              <w:rPr>
                <w:rFonts w:cstheme="minorHAnsi"/>
                <w:color w:val="000000" w:themeColor="text1"/>
                <w:szCs w:val="22"/>
              </w:rPr>
              <w:t xml:space="preserve"> </w:t>
            </w:r>
            <w:r w:rsidR="00243043" w:rsidRPr="00243043">
              <w:rPr>
                <w:rFonts w:cstheme="minorHAnsi"/>
                <w:color w:val="000000" w:themeColor="text1"/>
                <w:szCs w:val="22"/>
              </w:rPr>
              <w:t>&gt; Decreet Gemeentewegen.</w:t>
            </w:r>
            <w:r w:rsidR="00243043">
              <w:rPr>
                <w:rFonts w:cstheme="minorHAnsi"/>
                <w:color w:val="000000" w:themeColor="text1"/>
                <w:szCs w:val="22"/>
              </w:rPr>
              <w:t xml:space="preserve"> </w:t>
            </w:r>
          </w:p>
          <w:p w14:paraId="299ECF18" w14:textId="609AD824" w:rsidR="00AF05AA" w:rsidRPr="00EE2990" w:rsidRDefault="00AF05AA" w:rsidP="006413D6">
            <w:pPr>
              <w:rPr>
                <w:rFonts w:eastAsia="Times New Roman" w:cstheme="minorHAnsi"/>
                <w:color w:val="000000" w:themeColor="text1"/>
                <w:szCs w:val="22"/>
              </w:rPr>
            </w:pPr>
          </w:p>
        </w:tc>
      </w:tr>
    </w:tbl>
    <w:p w14:paraId="193A0425" w14:textId="77777777" w:rsidR="00D904BA" w:rsidRDefault="00D904BA" w:rsidP="006413D6">
      <w:pPr>
        <w:rPr>
          <w:rFonts w:cstheme="minorHAnsi"/>
          <w:color w:val="000000" w:themeColor="text1"/>
          <w:szCs w:val="22"/>
        </w:rPr>
      </w:pPr>
    </w:p>
    <w:p w14:paraId="3A202D5F" w14:textId="411D37DE" w:rsidR="004B7631" w:rsidRPr="00EE2990" w:rsidRDefault="00CD673C" w:rsidP="006413D6">
      <w:pPr>
        <w:rPr>
          <w:b/>
          <w:bCs/>
        </w:rPr>
      </w:pPr>
      <w:r w:rsidRPr="00EE2990">
        <w:rPr>
          <w:b/>
          <w:bCs/>
        </w:rPr>
        <w:t xml:space="preserve">Wat vindt u in dit document? </w:t>
      </w:r>
    </w:p>
    <w:p w14:paraId="7F795E90" w14:textId="1001C983" w:rsidR="004B7631" w:rsidRPr="00EE2990" w:rsidRDefault="004B7631" w:rsidP="006413D6">
      <w:pPr>
        <w:rPr>
          <w:rFonts w:cstheme="minorHAnsi"/>
          <w:color w:val="000000" w:themeColor="text1"/>
          <w:szCs w:val="22"/>
        </w:rPr>
      </w:pPr>
    </w:p>
    <w:p w14:paraId="4EF84AC1" w14:textId="2F2F40DC" w:rsidR="004B7631" w:rsidRPr="00EE2990" w:rsidRDefault="002438E3" w:rsidP="006413D6">
      <w:pPr>
        <w:pStyle w:val="Lijstalinea"/>
        <w:numPr>
          <w:ilvl w:val="0"/>
          <w:numId w:val="109"/>
        </w:numPr>
        <w:rPr>
          <w:rFonts w:cstheme="minorHAnsi"/>
          <w:color w:val="000000" w:themeColor="text1"/>
        </w:rPr>
      </w:pPr>
      <w:r w:rsidRPr="00EE2990">
        <w:rPr>
          <w:rFonts w:cstheme="minorHAnsi"/>
          <w:color w:val="000000" w:themeColor="text1"/>
        </w:rPr>
        <w:t>een stappenplan van de procedure voor het aanleg</w:t>
      </w:r>
      <w:r w:rsidR="00910D78">
        <w:rPr>
          <w:rFonts w:cstheme="minorHAnsi"/>
          <w:color w:val="000000" w:themeColor="text1"/>
        </w:rPr>
        <w:t xml:space="preserve">, </w:t>
      </w:r>
      <w:r w:rsidRPr="00EE2990">
        <w:rPr>
          <w:rFonts w:cstheme="minorHAnsi"/>
          <w:color w:val="000000" w:themeColor="text1"/>
        </w:rPr>
        <w:t>wijziging</w:t>
      </w:r>
      <w:r w:rsidR="00910D78">
        <w:rPr>
          <w:rFonts w:cstheme="minorHAnsi"/>
          <w:color w:val="000000" w:themeColor="text1"/>
        </w:rPr>
        <w:t xml:space="preserve">, </w:t>
      </w:r>
      <w:r w:rsidRPr="00EE2990">
        <w:rPr>
          <w:rFonts w:cstheme="minorHAnsi"/>
          <w:color w:val="000000" w:themeColor="text1"/>
        </w:rPr>
        <w:t>verplaatsing en opheffing gemeentewegen;</w:t>
      </w:r>
    </w:p>
    <w:p w14:paraId="2658AE40" w14:textId="73CFB2CC" w:rsidR="004B7631" w:rsidRPr="00EE2990" w:rsidRDefault="002438E3" w:rsidP="006413D6">
      <w:pPr>
        <w:pStyle w:val="Lijstalinea"/>
        <w:numPr>
          <w:ilvl w:val="0"/>
          <w:numId w:val="109"/>
        </w:numPr>
        <w:rPr>
          <w:rFonts w:cstheme="minorHAnsi"/>
          <w:color w:val="000000" w:themeColor="text1"/>
        </w:rPr>
      </w:pPr>
      <w:r w:rsidRPr="00EE2990">
        <w:rPr>
          <w:rFonts w:cstheme="minorHAnsi"/>
          <w:color w:val="000000" w:themeColor="text1"/>
        </w:rPr>
        <w:t>een beschrijving van de geïntegreerde procedure voor het aanleggen</w:t>
      </w:r>
      <w:r w:rsidR="00910D78">
        <w:rPr>
          <w:rFonts w:cstheme="minorHAnsi"/>
          <w:color w:val="000000" w:themeColor="text1"/>
        </w:rPr>
        <w:t xml:space="preserve">, </w:t>
      </w:r>
      <w:r w:rsidRPr="00EE2990">
        <w:rPr>
          <w:rFonts w:cstheme="minorHAnsi"/>
          <w:color w:val="000000" w:themeColor="text1"/>
        </w:rPr>
        <w:t>wijzigen</w:t>
      </w:r>
      <w:r w:rsidR="00910D78">
        <w:rPr>
          <w:rFonts w:cstheme="minorHAnsi"/>
          <w:color w:val="000000" w:themeColor="text1"/>
        </w:rPr>
        <w:t xml:space="preserve">, </w:t>
      </w:r>
      <w:r w:rsidRPr="00EE2990">
        <w:rPr>
          <w:rFonts w:cstheme="minorHAnsi"/>
          <w:color w:val="000000" w:themeColor="text1"/>
        </w:rPr>
        <w:t>verplaatsen en opheffen gemeentewegen bij een omgevingsvergunning;</w:t>
      </w:r>
    </w:p>
    <w:p w14:paraId="33218273" w14:textId="0218D1C7" w:rsidR="004B7631" w:rsidRPr="00EE2990" w:rsidRDefault="002438E3" w:rsidP="006413D6">
      <w:pPr>
        <w:pStyle w:val="Lijstalinea"/>
        <w:numPr>
          <w:ilvl w:val="0"/>
          <w:numId w:val="109"/>
        </w:numPr>
        <w:rPr>
          <w:rFonts w:cstheme="minorHAnsi"/>
          <w:color w:val="000000" w:themeColor="text1"/>
        </w:rPr>
      </w:pPr>
      <w:r w:rsidRPr="00EE2990">
        <w:rPr>
          <w:rFonts w:cstheme="minorHAnsi"/>
          <w:color w:val="000000" w:themeColor="text1"/>
        </w:rPr>
        <w:t>een beschrijving van de geïntegreerde procedure voor het aanleggen</w:t>
      </w:r>
      <w:r w:rsidR="00910D78">
        <w:rPr>
          <w:rFonts w:cstheme="minorHAnsi"/>
          <w:color w:val="000000" w:themeColor="text1"/>
        </w:rPr>
        <w:t xml:space="preserve">, </w:t>
      </w:r>
      <w:r w:rsidRPr="00EE2990">
        <w:rPr>
          <w:rFonts w:cstheme="minorHAnsi"/>
          <w:color w:val="000000" w:themeColor="text1"/>
        </w:rPr>
        <w:t>wijzigen</w:t>
      </w:r>
      <w:r w:rsidR="00910D78">
        <w:rPr>
          <w:rFonts w:cstheme="minorHAnsi"/>
          <w:color w:val="000000" w:themeColor="text1"/>
        </w:rPr>
        <w:t xml:space="preserve">, </w:t>
      </w:r>
      <w:r w:rsidRPr="00EE2990">
        <w:rPr>
          <w:rFonts w:cstheme="minorHAnsi"/>
          <w:color w:val="000000" w:themeColor="text1"/>
        </w:rPr>
        <w:t>verplaatsen en opheffen gemeentewegen bij een ruimtelijk uitvoeringsplan;</w:t>
      </w:r>
    </w:p>
    <w:p w14:paraId="27964E45" w14:textId="77777777" w:rsidR="004B7631" w:rsidRPr="00EE2990" w:rsidRDefault="002438E3" w:rsidP="006413D6">
      <w:pPr>
        <w:pStyle w:val="Lijstalinea"/>
        <w:numPr>
          <w:ilvl w:val="0"/>
          <w:numId w:val="109"/>
        </w:numPr>
        <w:rPr>
          <w:rFonts w:cstheme="minorHAnsi"/>
          <w:color w:val="000000" w:themeColor="text1"/>
        </w:rPr>
      </w:pPr>
      <w:r w:rsidRPr="00EE2990">
        <w:rPr>
          <w:rFonts w:cstheme="minorHAnsi"/>
          <w:color w:val="000000" w:themeColor="text1"/>
        </w:rPr>
        <w:t>enkele checklists voor de samenstelling van dossiers;</w:t>
      </w:r>
    </w:p>
    <w:p w14:paraId="4C457466" w14:textId="77777777" w:rsidR="004B7631" w:rsidRPr="00EE2990" w:rsidRDefault="002438E3" w:rsidP="006413D6">
      <w:pPr>
        <w:pStyle w:val="Lijstalinea"/>
        <w:numPr>
          <w:ilvl w:val="0"/>
          <w:numId w:val="109"/>
        </w:numPr>
        <w:rPr>
          <w:rFonts w:cstheme="minorHAnsi"/>
          <w:color w:val="000000" w:themeColor="text1"/>
        </w:rPr>
      </w:pPr>
      <w:r w:rsidRPr="00EE2990">
        <w:rPr>
          <w:rFonts w:cstheme="minorHAnsi"/>
          <w:color w:val="000000" w:themeColor="text1"/>
        </w:rPr>
        <w:t>richtlijnen voor het opstellen van correcte plannen;</w:t>
      </w:r>
    </w:p>
    <w:p w14:paraId="1F8F43E6" w14:textId="77777777" w:rsidR="004B7631" w:rsidRPr="00EE2990" w:rsidRDefault="002438E3" w:rsidP="006413D6">
      <w:pPr>
        <w:pStyle w:val="Lijstalinea"/>
        <w:numPr>
          <w:ilvl w:val="0"/>
          <w:numId w:val="109"/>
        </w:numPr>
        <w:rPr>
          <w:rFonts w:cstheme="minorHAnsi"/>
          <w:color w:val="000000" w:themeColor="text1"/>
        </w:rPr>
      </w:pPr>
      <w:r w:rsidRPr="00EE2990">
        <w:rPr>
          <w:rFonts w:cstheme="minorHAnsi"/>
          <w:color w:val="000000" w:themeColor="text1"/>
        </w:rPr>
        <w:t>richtlijnen voor het voeren van een correct openbaar onderzoek;</w:t>
      </w:r>
    </w:p>
    <w:p w14:paraId="562C9609" w14:textId="591848D7" w:rsidR="004B7631" w:rsidRDefault="002438E3" w:rsidP="006413D6">
      <w:pPr>
        <w:pStyle w:val="Lijstalinea"/>
        <w:numPr>
          <w:ilvl w:val="0"/>
          <w:numId w:val="109"/>
        </w:numPr>
        <w:rPr>
          <w:rFonts w:cstheme="minorHAnsi"/>
          <w:color w:val="000000" w:themeColor="text1"/>
        </w:rPr>
      </w:pPr>
      <w:r w:rsidRPr="00EE2990">
        <w:rPr>
          <w:rFonts w:cstheme="minorHAnsi"/>
          <w:color w:val="000000" w:themeColor="text1"/>
        </w:rPr>
        <w:t>enkele voorbeelddocumenten.</w:t>
      </w:r>
    </w:p>
    <w:p w14:paraId="13AF3EE5" w14:textId="4EA2E41F" w:rsidR="00D904BA" w:rsidRDefault="00D904BA" w:rsidP="006413D6">
      <w:pPr>
        <w:rPr>
          <w:rFonts w:cstheme="minorHAnsi"/>
          <w:color w:val="000000" w:themeColor="text1"/>
        </w:rPr>
      </w:pPr>
    </w:p>
    <w:p w14:paraId="09714B11" w14:textId="77777777" w:rsidR="00624359" w:rsidRDefault="00624359" w:rsidP="006413D6">
      <w:pPr>
        <w:rPr>
          <w:rFonts w:cstheme="minorHAnsi"/>
          <w:color w:val="000000" w:themeColor="text1"/>
          <w:sz w:val="18"/>
          <w:szCs w:val="18"/>
        </w:rPr>
      </w:pPr>
    </w:p>
    <w:p w14:paraId="354B8AA0" w14:textId="77777777" w:rsidR="00624359" w:rsidRDefault="00624359" w:rsidP="006413D6">
      <w:pPr>
        <w:rPr>
          <w:rFonts w:cstheme="minorHAnsi"/>
          <w:color w:val="000000" w:themeColor="text1"/>
          <w:sz w:val="18"/>
          <w:szCs w:val="18"/>
        </w:rPr>
      </w:pPr>
    </w:p>
    <w:p w14:paraId="0332699A" w14:textId="77777777" w:rsidR="00624359" w:rsidRDefault="00624359" w:rsidP="006413D6">
      <w:pPr>
        <w:rPr>
          <w:rFonts w:cstheme="minorHAnsi"/>
          <w:color w:val="000000" w:themeColor="text1"/>
          <w:sz w:val="18"/>
          <w:szCs w:val="18"/>
        </w:rPr>
      </w:pPr>
    </w:p>
    <w:p w14:paraId="59C80580" w14:textId="77777777" w:rsidR="00624359" w:rsidRDefault="00624359" w:rsidP="006413D6">
      <w:pPr>
        <w:rPr>
          <w:rFonts w:cstheme="minorHAnsi"/>
          <w:color w:val="000000" w:themeColor="text1"/>
          <w:sz w:val="18"/>
          <w:szCs w:val="18"/>
        </w:rPr>
      </w:pPr>
    </w:p>
    <w:p w14:paraId="1C7E66B6" w14:textId="77777777" w:rsidR="00624359" w:rsidRDefault="00624359" w:rsidP="006413D6">
      <w:pPr>
        <w:rPr>
          <w:rFonts w:cstheme="minorHAnsi"/>
          <w:color w:val="000000" w:themeColor="text1"/>
          <w:sz w:val="18"/>
          <w:szCs w:val="18"/>
        </w:rPr>
      </w:pPr>
    </w:p>
    <w:p w14:paraId="3264A14E" w14:textId="77777777" w:rsidR="00624359" w:rsidRDefault="00624359" w:rsidP="006413D6">
      <w:pPr>
        <w:rPr>
          <w:rFonts w:cstheme="minorHAnsi"/>
          <w:color w:val="000000" w:themeColor="text1"/>
          <w:sz w:val="18"/>
          <w:szCs w:val="18"/>
        </w:rPr>
      </w:pPr>
    </w:p>
    <w:p w14:paraId="116D65A1" w14:textId="77777777" w:rsidR="00624359" w:rsidRDefault="00624359" w:rsidP="006413D6">
      <w:pPr>
        <w:rPr>
          <w:rFonts w:cstheme="minorHAnsi"/>
          <w:color w:val="000000" w:themeColor="text1"/>
          <w:sz w:val="18"/>
          <w:szCs w:val="18"/>
        </w:rPr>
      </w:pPr>
    </w:p>
    <w:p w14:paraId="3B2ED6DA" w14:textId="77777777" w:rsidR="00624359" w:rsidRDefault="00624359" w:rsidP="006413D6">
      <w:pPr>
        <w:rPr>
          <w:rFonts w:cstheme="minorHAnsi"/>
          <w:color w:val="000000" w:themeColor="text1"/>
          <w:sz w:val="18"/>
          <w:szCs w:val="18"/>
        </w:rPr>
      </w:pPr>
    </w:p>
    <w:p w14:paraId="73053755" w14:textId="77777777" w:rsidR="00624359" w:rsidRDefault="00624359" w:rsidP="006413D6">
      <w:pPr>
        <w:rPr>
          <w:rFonts w:cstheme="minorHAnsi"/>
          <w:color w:val="000000" w:themeColor="text1"/>
          <w:sz w:val="18"/>
          <w:szCs w:val="18"/>
        </w:rPr>
      </w:pPr>
    </w:p>
    <w:p w14:paraId="78334379" w14:textId="77777777" w:rsidR="00624359" w:rsidRDefault="00624359" w:rsidP="006413D6">
      <w:pPr>
        <w:rPr>
          <w:rFonts w:cstheme="minorHAnsi"/>
          <w:color w:val="000000" w:themeColor="text1"/>
          <w:sz w:val="18"/>
          <w:szCs w:val="18"/>
        </w:rPr>
      </w:pPr>
    </w:p>
    <w:p w14:paraId="4BCB78B4" w14:textId="77777777" w:rsidR="00624359" w:rsidRDefault="00624359" w:rsidP="006413D6">
      <w:pPr>
        <w:rPr>
          <w:rFonts w:cstheme="minorHAnsi"/>
          <w:color w:val="000000" w:themeColor="text1"/>
          <w:sz w:val="18"/>
          <w:szCs w:val="18"/>
        </w:rPr>
      </w:pPr>
    </w:p>
    <w:p w14:paraId="446FB780" w14:textId="61B0842C" w:rsidR="00D904BA" w:rsidRPr="00EE2990" w:rsidRDefault="00D904BA" w:rsidP="006413D6">
      <w:pPr>
        <w:rPr>
          <w:rFonts w:cstheme="minorHAnsi"/>
          <w:color w:val="000000" w:themeColor="text1"/>
          <w:sz w:val="18"/>
          <w:szCs w:val="18"/>
        </w:rPr>
      </w:pPr>
      <w:r w:rsidRPr="00EE2990">
        <w:rPr>
          <w:rFonts w:cstheme="minorHAnsi"/>
          <w:color w:val="000000" w:themeColor="text1"/>
          <w:sz w:val="18"/>
          <w:szCs w:val="18"/>
        </w:rPr>
        <w:t xml:space="preserve">Dit document houdt geen rekening met mogelijke uitvoeringsbesluiten of nader te bepalen regels. Evenmin heeft het een juridische waarde. Bij twijfel geldt het Decreet Gemeentewegen zelf. Dit document beperkt zich tot informatie over de verschillende procedures voor de aanleg, wijziging, verplaatsing en opheffing van gemeentewegen. De </w:t>
      </w:r>
      <w:r w:rsidR="00AF05AA" w:rsidRPr="00EE2990">
        <w:rPr>
          <w:rFonts w:cstheme="minorHAnsi"/>
          <w:color w:val="000000" w:themeColor="text1"/>
          <w:sz w:val="18"/>
          <w:szCs w:val="18"/>
        </w:rPr>
        <w:t>procedure</w:t>
      </w:r>
      <w:r w:rsidR="00AF05AA">
        <w:rPr>
          <w:rFonts w:cstheme="minorHAnsi"/>
          <w:color w:val="000000" w:themeColor="text1"/>
          <w:sz w:val="18"/>
          <w:szCs w:val="18"/>
        </w:rPr>
        <w:t>s</w:t>
      </w:r>
      <w:r w:rsidRPr="00EE2990">
        <w:rPr>
          <w:rFonts w:cstheme="minorHAnsi"/>
          <w:color w:val="000000" w:themeColor="text1"/>
          <w:sz w:val="18"/>
          <w:szCs w:val="18"/>
        </w:rPr>
        <w:t xml:space="preserve"> voor het opstellen van een gemeentelijk beleidskader en gemeentelijke actieplannen </w:t>
      </w:r>
      <w:r w:rsidR="00F129E4" w:rsidRPr="00AF05AA">
        <w:rPr>
          <w:rFonts w:cstheme="minorHAnsi"/>
          <w:color w:val="000000" w:themeColor="text1"/>
          <w:sz w:val="18"/>
          <w:szCs w:val="18"/>
        </w:rPr>
        <w:t>zijn</w:t>
      </w:r>
      <w:r w:rsidRPr="00EE2990">
        <w:rPr>
          <w:rFonts w:cstheme="minorHAnsi"/>
          <w:color w:val="000000" w:themeColor="text1"/>
          <w:sz w:val="18"/>
          <w:szCs w:val="18"/>
        </w:rPr>
        <w:t xml:space="preserve"> </w:t>
      </w:r>
      <w:r w:rsidRPr="00EE2990">
        <w:rPr>
          <w:rFonts w:cstheme="minorHAnsi"/>
          <w:color w:val="000000" w:themeColor="text1"/>
          <w:sz w:val="18"/>
          <w:szCs w:val="18"/>
          <w:u w:val="single"/>
        </w:rPr>
        <w:t>niet</w:t>
      </w:r>
      <w:r w:rsidRPr="00EE2990">
        <w:rPr>
          <w:rFonts w:cstheme="minorHAnsi"/>
          <w:color w:val="000000" w:themeColor="text1"/>
          <w:sz w:val="18"/>
          <w:szCs w:val="18"/>
        </w:rPr>
        <w:t xml:space="preserve"> opgenomen. </w:t>
      </w:r>
    </w:p>
    <w:p w14:paraId="68A60737" w14:textId="77777777" w:rsidR="00D904BA" w:rsidRPr="00EE2990" w:rsidRDefault="00D904BA" w:rsidP="006413D6">
      <w:pPr>
        <w:rPr>
          <w:rFonts w:cstheme="minorHAnsi"/>
          <w:color w:val="000000" w:themeColor="text1"/>
        </w:rPr>
      </w:pPr>
    </w:p>
    <w:p w14:paraId="0784BC0D" w14:textId="77777777" w:rsidR="004B7631" w:rsidRPr="00132AC5" w:rsidRDefault="004B7631" w:rsidP="006413D6">
      <w:pPr>
        <w:rPr>
          <w:rFonts w:cstheme="minorHAnsi"/>
          <w:color w:val="000000" w:themeColor="text1"/>
          <w:szCs w:val="22"/>
        </w:rPr>
      </w:pPr>
    </w:p>
    <w:p w14:paraId="436AF77A" w14:textId="48BB03D1" w:rsidR="004B7631" w:rsidRPr="00E97E19" w:rsidRDefault="00B57235" w:rsidP="00624359">
      <w:pPr>
        <w:pStyle w:val="Kop1"/>
      </w:pPr>
      <w:r>
        <w:br w:type="page"/>
      </w:r>
      <w:bookmarkStart w:id="1" w:name="_Toc70925982"/>
      <w:r w:rsidR="002438E3" w:rsidRPr="00E97E19">
        <w:lastRenderedPageBreak/>
        <w:t>Stappenplan voor aanpassingen aan gemeentewegen</w:t>
      </w:r>
      <w:bookmarkEnd w:id="1"/>
    </w:p>
    <w:p w14:paraId="0FE6946F" w14:textId="77777777" w:rsidR="004B7631" w:rsidRPr="00132AC5" w:rsidRDefault="004B7631" w:rsidP="006413D6">
      <w:pPr>
        <w:rPr>
          <w:rFonts w:cstheme="minorHAnsi"/>
          <w:color w:val="000000" w:themeColor="text1"/>
          <w:szCs w:val="22"/>
        </w:rPr>
      </w:pPr>
    </w:p>
    <w:p w14:paraId="79A4D583" w14:textId="09EACDD2" w:rsidR="004B7631" w:rsidRPr="00F129E4" w:rsidRDefault="002438E3" w:rsidP="006413D6">
      <w:pPr>
        <w:rPr>
          <w:rFonts w:cstheme="minorHAnsi"/>
          <w:color w:val="000000" w:themeColor="text1"/>
          <w:szCs w:val="22"/>
        </w:rPr>
      </w:pPr>
      <w:r w:rsidRPr="002D7A84">
        <w:rPr>
          <w:rFonts w:cstheme="minorHAnsi"/>
          <w:color w:val="000000" w:themeColor="text1"/>
          <w:szCs w:val="22"/>
        </w:rPr>
        <w:t>Dit stappenplan is geldig voor algemene aanpassingen aan het netwerk van gemeentewegen in de algemene procedure. Aanpassingen aan gemeentewegen of aan het netwerk van gemeentewegen in het kader van een aanvraag voor een omgevingsvergunning of bij het opstellen van een ruimtelijk uitvoeringsplan kennen een andere procedure.</w:t>
      </w:r>
    </w:p>
    <w:p w14:paraId="43A00CC2" w14:textId="77777777" w:rsidR="004B7631" w:rsidRPr="00F129E4" w:rsidRDefault="004B7631" w:rsidP="006413D6">
      <w:pPr>
        <w:rPr>
          <w:rFonts w:cstheme="minorHAnsi"/>
          <w:color w:val="000000" w:themeColor="text1"/>
          <w:szCs w:val="22"/>
        </w:rPr>
      </w:pPr>
    </w:p>
    <w:p w14:paraId="6E164637" w14:textId="77777777" w:rsidR="004B7631" w:rsidRPr="00183E85" w:rsidRDefault="002438E3" w:rsidP="00624359">
      <w:pPr>
        <w:pStyle w:val="Kop2"/>
      </w:pPr>
      <w:bookmarkStart w:id="2" w:name="_Toc70925983"/>
      <w:r w:rsidRPr="00624359">
        <w:t>Verzoekschrift</w:t>
      </w:r>
      <w:bookmarkEnd w:id="2"/>
      <w:r w:rsidRPr="00183E85">
        <w:t xml:space="preserve"> </w:t>
      </w:r>
    </w:p>
    <w:p w14:paraId="6790A0B7" w14:textId="77777777" w:rsidR="004B7631" w:rsidRPr="00EE2990" w:rsidRDefault="004B7631" w:rsidP="006413D6">
      <w:pPr>
        <w:pStyle w:val="Lijstalinea"/>
        <w:ind w:left="0"/>
        <w:rPr>
          <w:rFonts w:cstheme="minorHAnsi"/>
          <w:color w:val="000000" w:themeColor="text1"/>
        </w:rPr>
      </w:pPr>
    </w:p>
    <w:p w14:paraId="376147A2" w14:textId="13EA041F"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Om het even wie, een particulier, een persoon, namens een bedrijf</w:t>
      </w:r>
      <w:r w:rsidR="004B7631" w:rsidRPr="00EE2990">
        <w:rPr>
          <w:rFonts w:cstheme="minorHAnsi"/>
          <w:color w:val="000000" w:themeColor="text1"/>
        </w:rPr>
        <w:t xml:space="preserve">, </w:t>
      </w:r>
      <w:r w:rsidRPr="00EE2990">
        <w:rPr>
          <w:rFonts w:cstheme="minorHAnsi"/>
          <w:color w:val="000000" w:themeColor="text1"/>
        </w:rPr>
        <w:t>vereniging of organisatie, kan een verzoekschrift indienen bij de voorzitter van de gemeenteraad van de gemeente op wiens grondgebied de weg gelegen is:</w:t>
      </w:r>
    </w:p>
    <w:p w14:paraId="7F8BAA60" w14:textId="6B498EA6" w:rsidR="004B7631" w:rsidRPr="00EE2990" w:rsidRDefault="002438E3" w:rsidP="006413D6">
      <w:pPr>
        <w:pStyle w:val="Lijstalinea"/>
        <w:numPr>
          <w:ilvl w:val="0"/>
          <w:numId w:val="43"/>
        </w:numPr>
        <w:rPr>
          <w:rFonts w:cstheme="minorHAnsi"/>
          <w:color w:val="000000" w:themeColor="text1"/>
        </w:rPr>
      </w:pPr>
      <w:r w:rsidRPr="00EE2990">
        <w:rPr>
          <w:rFonts w:cstheme="minorHAnsi"/>
          <w:color w:val="000000" w:themeColor="text1"/>
        </w:rPr>
        <w:t>hetzij om een gemeenteweg te vaststellen, wanneer een grondstrook</w:t>
      </w:r>
      <w:r w:rsidR="00AF05AA">
        <w:rPr>
          <w:rFonts w:cstheme="minorHAnsi"/>
          <w:color w:val="000000" w:themeColor="text1"/>
        </w:rPr>
        <w:t xml:space="preserve"> </w:t>
      </w:r>
      <w:r w:rsidR="00F129E4">
        <w:rPr>
          <w:rFonts w:cstheme="minorHAnsi"/>
          <w:color w:val="000000" w:themeColor="text1"/>
        </w:rPr>
        <w:tab/>
      </w:r>
      <w:r w:rsidRPr="00EE2990">
        <w:rPr>
          <w:rFonts w:cstheme="minorHAnsi"/>
          <w:color w:val="000000" w:themeColor="text1"/>
        </w:rPr>
        <w:t>de voorbije 30 jaren, terug te rekenen vanaf de dag van de aanvraag, ononderbroken door het publiek werd gebruikt (artikel 13§3 DGW);</w:t>
      </w:r>
    </w:p>
    <w:p w14:paraId="2CBD9FB1" w14:textId="62DFBF98" w:rsidR="00AF00EA" w:rsidRPr="00EE2990" w:rsidRDefault="002438E3" w:rsidP="006413D6">
      <w:pPr>
        <w:pStyle w:val="Lijstalinea"/>
        <w:numPr>
          <w:ilvl w:val="0"/>
          <w:numId w:val="43"/>
        </w:numPr>
        <w:rPr>
          <w:rFonts w:cstheme="minorHAnsi"/>
          <w:color w:val="000000" w:themeColor="text1"/>
        </w:rPr>
      </w:pPr>
      <w:r w:rsidRPr="00EE2990">
        <w:rPr>
          <w:rFonts w:cstheme="minorHAnsi"/>
          <w:color w:val="000000" w:themeColor="text1"/>
        </w:rPr>
        <w:t>hetzij om een gemeenteweg te laten opheffen, wanneer deze minstens de voorbije 30 jaren, terug te rekenen vanaf de dag van de aanvraag, niet meer gebruikt werd door het publiek (artikel 14§2 DGW).</w:t>
      </w:r>
    </w:p>
    <w:p w14:paraId="39698765" w14:textId="77777777" w:rsidR="00AF00EA" w:rsidRPr="00EE2990" w:rsidRDefault="00AF00EA" w:rsidP="006413D6">
      <w:pPr>
        <w:pStyle w:val="Lijstalinea"/>
        <w:ind w:left="0"/>
        <w:rPr>
          <w:rFonts w:cstheme="minorHAnsi"/>
          <w:color w:val="000000" w:themeColor="text1"/>
        </w:rPr>
      </w:pPr>
    </w:p>
    <w:p w14:paraId="4303DDC7" w14:textId="64C2BD49" w:rsidR="00AF00EA" w:rsidRPr="00EE2990" w:rsidRDefault="002438E3" w:rsidP="006413D6">
      <w:pPr>
        <w:pStyle w:val="Lijstalinea"/>
        <w:ind w:left="0"/>
        <w:rPr>
          <w:rFonts w:cstheme="minorHAnsi"/>
          <w:color w:val="000000" w:themeColor="text1"/>
        </w:rPr>
      </w:pPr>
      <w:r w:rsidRPr="00EE2990">
        <w:rPr>
          <w:rFonts w:cstheme="minorHAnsi"/>
          <w:color w:val="000000" w:themeColor="text1"/>
        </w:rPr>
        <w:t xml:space="preserve">De gemeente is niet verplicht om op het </w:t>
      </w:r>
      <w:r w:rsidRPr="00BC70BA">
        <w:rPr>
          <w:rFonts w:cstheme="minorHAnsi"/>
          <w:color w:val="000000" w:themeColor="text1"/>
        </w:rPr>
        <w:t>verzoek</w:t>
      </w:r>
      <w:r w:rsidRPr="00EE2990">
        <w:rPr>
          <w:rFonts w:cstheme="minorHAnsi"/>
          <w:color w:val="000000" w:themeColor="text1"/>
        </w:rPr>
        <w:t xml:space="preserve"> in te gaan als dit niet past in hun wegenbeleid of als het verzoek ingaat tegen het algemeen belang. Het niet inwilligen van een verzoek dient wel gemotiveerd worden en opgenomen worden in een gemeenteraadsbesluit. Dit dossier dient maar 1x door de bevoegde gemeenteraad besproken, gemotiveerd en goedgekeurd te worden.</w:t>
      </w:r>
    </w:p>
    <w:p w14:paraId="2F985097" w14:textId="15C70BE8" w:rsidR="00AF00EA" w:rsidRPr="00EE2990" w:rsidRDefault="00AF00EA" w:rsidP="006413D6">
      <w:pPr>
        <w:pStyle w:val="Lijstalinea"/>
        <w:ind w:left="0"/>
        <w:rPr>
          <w:rFonts w:cstheme="minorHAnsi"/>
          <w:color w:val="000000" w:themeColor="text1"/>
        </w:rPr>
      </w:pPr>
    </w:p>
    <w:p w14:paraId="6F8BE73E" w14:textId="2B1DC196"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Anderzijds kan de gemeenteraad op eigen initiatief, dus zonder verzoek van derden maar op eigen besluit, een aanpassingsdossier opstarten.</w:t>
      </w:r>
    </w:p>
    <w:p w14:paraId="204EFC53" w14:textId="6A6ABCBF" w:rsidR="00BC70BA" w:rsidRDefault="00BC70BA" w:rsidP="006413D6">
      <w:pPr>
        <w:pStyle w:val="Lijstalinea"/>
        <w:ind w:left="0"/>
        <w:rPr>
          <w:rFonts w:cstheme="minorHAnsi"/>
          <w:b/>
          <w:bCs/>
          <w:color w:val="000000" w:themeColor="text1"/>
        </w:rPr>
      </w:pPr>
    </w:p>
    <w:tbl>
      <w:tblPr>
        <w:tblStyle w:val="Tabelraster"/>
        <w:tblW w:w="0" w:type="auto"/>
        <w:tblLook w:val="04A0" w:firstRow="1" w:lastRow="0" w:firstColumn="1" w:lastColumn="0" w:noHBand="0" w:noVBand="1"/>
      </w:tblPr>
      <w:tblGrid>
        <w:gridCol w:w="9063"/>
      </w:tblGrid>
      <w:tr w:rsidR="00E8686C" w14:paraId="1950A85F" w14:textId="77777777" w:rsidTr="00E8686C">
        <w:tc>
          <w:tcPr>
            <w:tcW w:w="9063" w:type="dxa"/>
          </w:tcPr>
          <w:p w14:paraId="43E3802C" w14:textId="77777777" w:rsidR="00E8686C" w:rsidRPr="00EE2990" w:rsidRDefault="00E8686C" w:rsidP="006413D6">
            <w:pPr>
              <w:pStyle w:val="Lijstalinea"/>
              <w:ind w:left="0"/>
              <w:rPr>
                <w:rFonts w:cstheme="minorHAnsi"/>
                <w:b/>
                <w:bCs/>
                <w:color w:val="000000" w:themeColor="text1"/>
              </w:rPr>
            </w:pPr>
            <w:r w:rsidRPr="00EE2990">
              <w:rPr>
                <w:rFonts w:cstheme="minorHAnsi"/>
                <w:b/>
                <w:bCs/>
                <w:color w:val="000000" w:themeColor="text1"/>
              </w:rPr>
              <w:t xml:space="preserve">Nuttige documenten: </w:t>
            </w:r>
          </w:p>
          <w:p w14:paraId="09B8E7DD" w14:textId="027406CB" w:rsidR="00E8686C" w:rsidRDefault="00087DE3" w:rsidP="006413D6">
            <w:pPr>
              <w:rPr>
                <w:rFonts w:cstheme="minorHAnsi"/>
                <w:color w:val="000000" w:themeColor="text1"/>
              </w:rPr>
            </w:pPr>
            <w:hyperlink w:anchor="_Bijlage_1:_Aanvraagformulier" w:history="1">
              <w:r w:rsidR="00E8686C" w:rsidRPr="00E8686C">
                <w:rPr>
                  <w:rStyle w:val="Hyperlink"/>
                  <w:rFonts w:cstheme="minorHAnsi"/>
                </w:rPr>
                <w:t>Bijlage 1: Aanvraagformulier voor aanleg, wijziging of verplaatsing gemeenteweg (voorbeeld)</w:t>
              </w:r>
            </w:hyperlink>
          </w:p>
          <w:p w14:paraId="38355850" w14:textId="77777777" w:rsidR="00E8686C" w:rsidRPr="00E8686C" w:rsidRDefault="00E8686C" w:rsidP="006413D6">
            <w:pPr>
              <w:rPr>
                <w:rFonts w:cstheme="minorHAnsi"/>
                <w:color w:val="000000" w:themeColor="text1"/>
              </w:rPr>
            </w:pPr>
          </w:p>
          <w:p w14:paraId="4891B81A" w14:textId="73EDBCE1" w:rsidR="00E8686C" w:rsidRPr="00E8686C" w:rsidRDefault="00087DE3" w:rsidP="006413D6">
            <w:pPr>
              <w:pStyle w:val="Lijstalinea"/>
              <w:ind w:left="0"/>
              <w:rPr>
                <w:rFonts w:cstheme="minorHAnsi"/>
                <w:color w:val="000000" w:themeColor="text1"/>
                <w:lang w:val="nl-NL"/>
              </w:rPr>
            </w:pPr>
            <w:hyperlink w:anchor="_Bijlage_1bis_" w:history="1">
              <w:r w:rsidR="00E8686C" w:rsidRPr="00E8686C">
                <w:rPr>
                  <w:rStyle w:val="Hyperlink"/>
                  <w:rFonts w:cstheme="minorHAnsi"/>
                  <w:lang w:val="nl-NL"/>
                </w:rPr>
                <w:t>Bijlage 1bis: Aanvraagformulier voor opheffing gemeenteweg (voorbeeld)</w:t>
              </w:r>
            </w:hyperlink>
          </w:p>
        </w:tc>
      </w:tr>
    </w:tbl>
    <w:p w14:paraId="1BD7D33D" w14:textId="77777777" w:rsidR="00E8686C" w:rsidRDefault="00E8686C" w:rsidP="006413D6">
      <w:pPr>
        <w:pStyle w:val="Lijstalinea"/>
        <w:ind w:left="0"/>
        <w:rPr>
          <w:rFonts w:cstheme="minorHAnsi"/>
          <w:b/>
          <w:bCs/>
          <w:color w:val="000000" w:themeColor="text1"/>
        </w:rPr>
      </w:pPr>
    </w:p>
    <w:p w14:paraId="13120801" w14:textId="77777777" w:rsidR="00660A88" w:rsidRDefault="00660A88">
      <w:pPr>
        <w:rPr>
          <w:rFonts w:eastAsia="Arial Unicode MS" w:cs="Arial"/>
          <w:b/>
          <w:szCs w:val="22"/>
          <w:u w:color="1F497D"/>
          <w:bdr w:val="nil"/>
          <w:lang w:eastAsia="en-US"/>
        </w:rPr>
      </w:pPr>
      <w:r>
        <w:br w:type="page"/>
      </w:r>
    </w:p>
    <w:p w14:paraId="2CF120E9" w14:textId="272D61EA" w:rsidR="004B7631" w:rsidRPr="002D7A84" w:rsidRDefault="002438E3" w:rsidP="00624359">
      <w:pPr>
        <w:pStyle w:val="Kop2"/>
      </w:pPr>
      <w:bookmarkStart w:id="3" w:name="_Toc70925984"/>
      <w:r w:rsidRPr="00132AC5">
        <w:lastRenderedPageBreak/>
        <w:t xml:space="preserve">Het College van Burgemeester en Schepenen </w:t>
      </w:r>
      <w:r w:rsidR="0033621B">
        <w:t>bereidt</w:t>
      </w:r>
      <w:r w:rsidRPr="00132AC5">
        <w:t xml:space="preserve"> het </w:t>
      </w:r>
      <w:r w:rsidRPr="002D7A84">
        <w:t>dossier</w:t>
      </w:r>
      <w:r w:rsidRPr="00132AC5">
        <w:t xml:space="preserve"> voor</w:t>
      </w:r>
      <w:bookmarkEnd w:id="3"/>
      <w:r w:rsidRPr="00132AC5">
        <w:t xml:space="preserve"> </w:t>
      </w:r>
    </w:p>
    <w:p w14:paraId="3988458A" w14:textId="77777777" w:rsidR="004B7631" w:rsidRPr="00EE2990" w:rsidRDefault="004B7631" w:rsidP="006413D6">
      <w:pPr>
        <w:pStyle w:val="Lijstalinea"/>
        <w:ind w:left="0"/>
        <w:rPr>
          <w:rFonts w:cstheme="minorHAnsi"/>
          <w:color w:val="000000" w:themeColor="text1"/>
        </w:rPr>
      </w:pPr>
    </w:p>
    <w:p w14:paraId="3BE09022" w14:textId="77777777"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 xml:space="preserve">De gemeente, </w:t>
      </w:r>
      <w:r w:rsidRPr="00EE2990">
        <w:rPr>
          <w:rFonts w:cstheme="minorHAnsi"/>
          <w:b/>
          <w:bCs/>
          <w:color w:val="000000" w:themeColor="text1"/>
          <w:u w:val="single"/>
        </w:rPr>
        <w:t>enkel</w:t>
      </w:r>
      <w:r w:rsidRPr="00EE2990">
        <w:rPr>
          <w:rFonts w:cstheme="minorHAnsi"/>
          <w:color w:val="000000" w:themeColor="text1"/>
        </w:rPr>
        <w:t xml:space="preserve"> de gemeente, neemt altijd het initiatief om een aanpassingsdossier op te starten. Dit kunnen ze op eigen voorstel doen of na een verzoek door (een) derde(n). Alvorens het dossier op de agenda van het college en de gemeenteraad kan geplaatst worden, dient de administratie van de betreffende gemeente, het dossier inhoudelijk samen te stellen.</w:t>
      </w:r>
    </w:p>
    <w:p w14:paraId="45BA1B71" w14:textId="77777777" w:rsidR="004B7631" w:rsidRPr="00EE2990" w:rsidRDefault="004B7631" w:rsidP="006413D6">
      <w:pPr>
        <w:pStyle w:val="Lijstalinea"/>
        <w:ind w:left="0"/>
        <w:rPr>
          <w:rFonts w:cstheme="minorHAnsi"/>
          <w:color w:val="000000" w:themeColor="text1"/>
        </w:rPr>
      </w:pPr>
    </w:p>
    <w:p w14:paraId="2AD8B656" w14:textId="77777777"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Bij de aanleg, wijziging of verplaatsing van een gemeenteweg (artikel 16 DGW):</w:t>
      </w:r>
    </w:p>
    <w:p w14:paraId="56D7DBE8" w14:textId="77777777" w:rsidR="004B7631" w:rsidRPr="00EE2990" w:rsidRDefault="004B7631" w:rsidP="006413D6">
      <w:pPr>
        <w:pStyle w:val="Lijstalinea"/>
        <w:ind w:left="0"/>
        <w:rPr>
          <w:rFonts w:cstheme="minorHAnsi"/>
          <w:color w:val="000000" w:themeColor="text1"/>
        </w:rPr>
      </w:pPr>
    </w:p>
    <w:p w14:paraId="321C24E1" w14:textId="77777777" w:rsidR="004B7631" w:rsidRPr="00EE2990" w:rsidRDefault="002438E3" w:rsidP="006413D6">
      <w:pPr>
        <w:pStyle w:val="Lijstalinea"/>
        <w:numPr>
          <w:ilvl w:val="0"/>
          <w:numId w:val="44"/>
        </w:numPr>
        <w:rPr>
          <w:rFonts w:cstheme="minorHAnsi"/>
          <w:color w:val="000000" w:themeColor="text1"/>
        </w:rPr>
      </w:pPr>
      <w:r w:rsidRPr="00EE2990">
        <w:rPr>
          <w:rFonts w:cstheme="minorHAnsi"/>
          <w:color w:val="000000" w:themeColor="text1"/>
        </w:rPr>
        <w:t>Opstellen van een gemeentelijk rooilijnplan;</w:t>
      </w:r>
    </w:p>
    <w:p w14:paraId="7CBF9E28" w14:textId="77777777" w:rsidR="004B7631" w:rsidRPr="00EE2990" w:rsidRDefault="002438E3" w:rsidP="006413D6">
      <w:pPr>
        <w:pStyle w:val="Lijstalinea"/>
        <w:numPr>
          <w:ilvl w:val="0"/>
          <w:numId w:val="44"/>
        </w:numPr>
        <w:rPr>
          <w:rFonts w:cstheme="minorHAnsi"/>
          <w:color w:val="000000" w:themeColor="text1"/>
        </w:rPr>
      </w:pPr>
      <w:r w:rsidRPr="00EE2990">
        <w:rPr>
          <w:rFonts w:cstheme="minorHAnsi"/>
          <w:color w:val="000000" w:themeColor="text1"/>
        </w:rPr>
        <w:t>Opmaken van een berekening van de waardevermeerdering of waardevermindering van de gronden ten gevolge van de aanleg, wijziging of verplaatsing van de gemeenteweg;</w:t>
      </w:r>
    </w:p>
    <w:p w14:paraId="5E235D3D" w14:textId="7D02A529" w:rsidR="004B7631" w:rsidRPr="00EE2990" w:rsidRDefault="002438E3" w:rsidP="006413D6">
      <w:pPr>
        <w:pStyle w:val="Lijstalinea"/>
        <w:numPr>
          <w:ilvl w:val="0"/>
          <w:numId w:val="44"/>
        </w:numPr>
        <w:rPr>
          <w:rFonts w:cstheme="minorHAnsi"/>
          <w:color w:val="000000" w:themeColor="text1"/>
        </w:rPr>
      </w:pPr>
      <w:r w:rsidRPr="00EE2990">
        <w:rPr>
          <w:rFonts w:cstheme="minorHAnsi"/>
          <w:color w:val="000000" w:themeColor="text1"/>
        </w:rPr>
        <w:t>De nutsleidingen die door de wijziging of verplaatsing van de gemeenteweg op private eigendom zullen liggen.</w:t>
      </w:r>
    </w:p>
    <w:p w14:paraId="0DBCDEFB" w14:textId="7C22E8F3" w:rsidR="004B7631" w:rsidRPr="00EE2990" w:rsidRDefault="002438E3" w:rsidP="006413D6">
      <w:pPr>
        <w:rPr>
          <w:rFonts w:cstheme="minorHAnsi"/>
          <w:color w:val="000000" w:themeColor="text1"/>
          <w:szCs w:val="22"/>
        </w:rPr>
      </w:pPr>
      <w:r w:rsidRPr="00EE2990">
        <w:rPr>
          <w:rFonts w:cstheme="minorHAnsi"/>
          <w:color w:val="000000" w:themeColor="text1"/>
          <w:szCs w:val="22"/>
        </w:rPr>
        <w:t xml:space="preserve">Bij het opheffen van een gemeenteweg (artikel 20 DGW): </w:t>
      </w:r>
    </w:p>
    <w:p w14:paraId="21C2F34A" w14:textId="77777777" w:rsidR="004B7631" w:rsidRPr="00EE2990" w:rsidRDefault="004B7631" w:rsidP="006413D6">
      <w:pPr>
        <w:rPr>
          <w:rFonts w:cstheme="minorHAnsi"/>
          <w:color w:val="000000" w:themeColor="text1"/>
          <w:szCs w:val="22"/>
        </w:rPr>
      </w:pPr>
    </w:p>
    <w:p w14:paraId="4EFC28E3" w14:textId="77777777" w:rsidR="004B7631" w:rsidRPr="00EE2990" w:rsidRDefault="002438E3" w:rsidP="006413D6">
      <w:pPr>
        <w:pStyle w:val="Lijstalinea"/>
        <w:numPr>
          <w:ilvl w:val="0"/>
          <w:numId w:val="45"/>
        </w:numPr>
        <w:rPr>
          <w:rFonts w:cstheme="minorHAnsi"/>
          <w:color w:val="000000" w:themeColor="text1"/>
        </w:rPr>
      </w:pPr>
      <w:r w:rsidRPr="00EE2990">
        <w:rPr>
          <w:rFonts w:cstheme="minorHAnsi"/>
          <w:color w:val="000000" w:themeColor="text1"/>
        </w:rPr>
        <w:t>Opstellen van een grafisch plan voor de opheffing van een gemeenteweg;</w:t>
      </w:r>
    </w:p>
    <w:p w14:paraId="3AB95F7C" w14:textId="624FAD75" w:rsidR="004B7631" w:rsidRPr="00EE2990" w:rsidRDefault="002438E3" w:rsidP="006413D6">
      <w:pPr>
        <w:pStyle w:val="Lijstalinea"/>
        <w:numPr>
          <w:ilvl w:val="0"/>
          <w:numId w:val="45"/>
        </w:numPr>
        <w:rPr>
          <w:rFonts w:cstheme="minorHAnsi"/>
          <w:color w:val="000000" w:themeColor="text1"/>
        </w:rPr>
      </w:pPr>
      <w:r w:rsidRPr="00EE2990">
        <w:rPr>
          <w:rFonts w:cstheme="minorHAnsi"/>
          <w:color w:val="000000" w:themeColor="text1"/>
        </w:rPr>
        <w:t>Opmaken van een berekening van de waardevermeerdering van de gronden ten gevolge van de opheffing van de gemeenteweg;</w:t>
      </w:r>
    </w:p>
    <w:p w14:paraId="7490FBC6" w14:textId="77777777" w:rsidR="004B7631" w:rsidRPr="00EE2990" w:rsidRDefault="002438E3" w:rsidP="006413D6">
      <w:pPr>
        <w:pStyle w:val="Lijstalinea"/>
        <w:numPr>
          <w:ilvl w:val="0"/>
          <w:numId w:val="45"/>
        </w:numPr>
        <w:rPr>
          <w:rFonts w:cstheme="minorHAnsi"/>
          <w:color w:val="000000" w:themeColor="text1"/>
        </w:rPr>
      </w:pPr>
      <w:r w:rsidRPr="00EE2990">
        <w:rPr>
          <w:rFonts w:cstheme="minorHAnsi"/>
          <w:color w:val="000000" w:themeColor="text1"/>
        </w:rPr>
        <w:t>De nutsleidingen die door de wijziging of verplaatsing van de gemeenteweg op private eigendom zullen liggen;</w:t>
      </w:r>
    </w:p>
    <w:p w14:paraId="7917D210" w14:textId="77777777" w:rsidR="004B7631" w:rsidRPr="00EE2990" w:rsidRDefault="002438E3" w:rsidP="006413D6">
      <w:pPr>
        <w:pStyle w:val="Lijstalinea"/>
        <w:numPr>
          <w:ilvl w:val="0"/>
          <w:numId w:val="45"/>
        </w:numPr>
        <w:rPr>
          <w:rFonts w:cstheme="minorHAnsi"/>
          <w:color w:val="000000" w:themeColor="text1"/>
        </w:rPr>
      </w:pPr>
      <w:r w:rsidRPr="00EE2990">
        <w:rPr>
          <w:rFonts w:cstheme="minorHAnsi"/>
          <w:color w:val="000000" w:themeColor="text1"/>
        </w:rPr>
        <w:t>De op te heffen achteruitbouwstroken.</w:t>
      </w:r>
    </w:p>
    <w:p w14:paraId="21E2A8D3" w14:textId="77777777" w:rsidR="004B7631" w:rsidRPr="00F129E4" w:rsidRDefault="002438E3" w:rsidP="006413D6">
      <w:pPr>
        <w:rPr>
          <w:rFonts w:cstheme="minorHAnsi"/>
          <w:color w:val="000000" w:themeColor="text1"/>
          <w:szCs w:val="22"/>
        </w:rPr>
      </w:pPr>
      <w:r w:rsidRPr="00132AC5">
        <w:rPr>
          <w:rFonts w:cstheme="minorHAnsi"/>
          <w:color w:val="000000" w:themeColor="text1"/>
          <w:szCs w:val="22"/>
        </w:rPr>
        <w:t>De bere</w:t>
      </w:r>
      <w:r w:rsidRPr="002D7A84">
        <w:rPr>
          <w:rFonts w:cstheme="minorHAnsi"/>
          <w:color w:val="000000" w:themeColor="text1"/>
          <w:szCs w:val="22"/>
        </w:rPr>
        <w:t>kening van de waardevermeerdering/waardevermindering moet gebeuren door een landmeter-expert, ingeschreven op d</w:t>
      </w:r>
      <w:r w:rsidRPr="00F129E4">
        <w:rPr>
          <w:rFonts w:cstheme="minorHAnsi"/>
          <w:color w:val="000000" w:themeColor="text1"/>
          <w:szCs w:val="22"/>
        </w:rPr>
        <w:t>e tabel van de erkende landmeters-experts, aangesteld door de gemeente, wiens gemeenteraad bevoegd is om te besluiten over het ingediende dossier conform de bepalingen van artikel 28 van het DGW.</w:t>
      </w:r>
    </w:p>
    <w:p w14:paraId="0F73679E" w14:textId="77777777" w:rsidR="004B7631" w:rsidRPr="00F129E4" w:rsidRDefault="004B7631" w:rsidP="006413D6">
      <w:pPr>
        <w:rPr>
          <w:rFonts w:cstheme="minorHAnsi"/>
          <w:color w:val="000000" w:themeColor="text1"/>
          <w:szCs w:val="22"/>
        </w:rPr>
      </w:pPr>
    </w:p>
    <w:p w14:paraId="595ADE61" w14:textId="77777777" w:rsidR="004B7631" w:rsidRPr="00F129E4" w:rsidRDefault="002438E3" w:rsidP="006413D6">
      <w:pPr>
        <w:rPr>
          <w:rFonts w:cstheme="minorHAnsi"/>
          <w:color w:val="000000" w:themeColor="text1"/>
          <w:szCs w:val="22"/>
        </w:rPr>
      </w:pPr>
      <w:r w:rsidRPr="00F129E4">
        <w:rPr>
          <w:rFonts w:cstheme="minorHAnsi"/>
          <w:color w:val="000000" w:themeColor="text1"/>
          <w:szCs w:val="22"/>
        </w:rPr>
        <w:t>In beide gevallen dient de aanpassing van de gemeenteweg:</w:t>
      </w:r>
    </w:p>
    <w:p w14:paraId="0E12221B" w14:textId="77777777" w:rsidR="004B7631" w:rsidRPr="00F129E4" w:rsidRDefault="004B7631" w:rsidP="006413D6">
      <w:pPr>
        <w:rPr>
          <w:rFonts w:cstheme="minorHAnsi"/>
          <w:color w:val="000000" w:themeColor="text1"/>
          <w:szCs w:val="22"/>
        </w:rPr>
      </w:pPr>
    </w:p>
    <w:p w14:paraId="68B32ABE" w14:textId="749A525C" w:rsidR="004B7631" w:rsidRPr="00EE2990" w:rsidRDefault="002438E3" w:rsidP="006413D6">
      <w:pPr>
        <w:pStyle w:val="Lijstalinea"/>
        <w:numPr>
          <w:ilvl w:val="0"/>
          <w:numId w:val="46"/>
        </w:numPr>
        <w:rPr>
          <w:rFonts w:cstheme="minorHAnsi"/>
          <w:color w:val="000000" w:themeColor="text1"/>
        </w:rPr>
      </w:pPr>
      <w:r w:rsidRPr="00EE2990">
        <w:rPr>
          <w:rFonts w:cstheme="minorHAnsi"/>
          <w:color w:val="000000" w:themeColor="text1"/>
        </w:rPr>
        <w:t>gemotiveerd te worden vanuit</w:t>
      </w:r>
      <w:r w:rsidR="00AF05AA">
        <w:rPr>
          <w:rFonts w:cstheme="minorHAnsi"/>
          <w:color w:val="000000" w:themeColor="text1"/>
        </w:rPr>
        <w:t xml:space="preserve"> </w:t>
      </w:r>
      <w:r w:rsidRPr="00EE2990">
        <w:rPr>
          <w:rFonts w:cstheme="minorHAnsi"/>
          <w:color w:val="000000" w:themeColor="text1"/>
        </w:rPr>
        <w:t>het algemeen belang;</w:t>
      </w:r>
    </w:p>
    <w:p w14:paraId="3C7B990F" w14:textId="77777777" w:rsidR="004B7631" w:rsidRPr="00EE2990" w:rsidRDefault="002438E3" w:rsidP="006413D6">
      <w:pPr>
        <w:pStyle w:val="Lijstalinea"/>
        <w:numPr>
          <w:ilvl w:val="0"/>
          <w:numId w:val="46"/>
        </w:numPr>
        <w:rPr>
          <w:rFonts w:cstheme="minorHAnsi"/>
          <w:color w:val="000000" w:themeColor="text1"/>
        </w:rPr>
      </w:pPr>
      <w:r w:rsidRPr="00EE2990">
        <w:rPr>
          <w:rFonts w:cstheme="minorHAnsi"/>
          <w:color w:val="000000" w:themeColor="text1"/>
        </w:rPr>
        <w:t>eventueel gemotiveerd gekaderd te worden in het gemeentelijk beleidskader en de bijhorende actieplannen, opgesteld conform het DGW;</w:t>
      </w:r>
    </w:p>
    <w:p w14:paraId="6CABACB6" w14:textId="77777777" w:rsidR="004B7631" w:rsidRPr="00EE2990" w:rsidRDefault="002438E3" w:rsidP="006413D6">
      <w:pPr>
        <w:pStyle w:val="Lijstalinea"/>
        <w:numPr>
          <w:ilvl w:val="0"/>
          <w:numId w:val="46"/>
        </w:numPr>
        <w:rPr>
          <w:rFonts w:cstheme="minorHAnsi"/>
          <w:color w:val="000000" w:themeColor="text1"/>
        </w:rPr>
      </w:pPr>
      <w:r w:rsidRPr="00EE2990">
        <w:rPr>
          <w:rFonts w:cstheme="minorHAnsi"/>
          <w:color w:val="000000" w:themeColor="text1"/>
        </w:rPr>
        <w:t>eventueel gemotiveerd gekaderd te worden binnen relevante andere beleidsplannen zoals het gemeentelijk ruimtelijk structuurplan of het mobiliteitsplan;</w:t>
      </w:r>
    </w:p>
    <w:p w14:paraId="110DC146" w14:textId="25BE5306" w:rsidR="004B7631" w:rsidRPr="00EE2990" w:rsidRDefault="002438E3" w:rsidP="006413D6">
      <w:pPr>
        <w:pStyle w:val="Lijstalinea"/>
        <w:numPr>
          <w:ilvl w:val="0"/>
          <w:numId w:val="46"/>
        </w:numPr>
        <w:rPr>
          <w:rFonts w:cstheme="minorHAnsi"/>
          <w:color w:val="000000" w:themeColor="text1"/>
        </w:rPr>
      </w:pPr>
      <w:r w:rsidRPr="00EE2990">
        <w:rPr>
          <w:rFonts w:cstheme="minorHAnsi"/>
          <w:color w:val="000000" w:themeColor="text1"/>
        </w:rPr>
        <w:t>desgevallend aangevuld te worden met relevante ontwikkelingen zoals een bestaand RUP – verkaveling – masterplan of ontwikkelingsplan – enz...</w:t>
      </w:r>
    </w:p>
    <w:p w14:paraId="57BC5758" w14:textId="77777777" w:rsidR="004B7631" w:rsidRPr="00F129E4" w:rsidRDefault="002438E3" w:rsidP="006413D6">
      <w:pPr>
        <w:rPr>
          <w:rFonts w:cstheme="minorHAnsi"/>
          <w:color w:val="000000" w:themeColor="text1"/>
          <w:szCs w:val="22"/>
        </w:rPr>
      </w:pPr>
      <w:r w:rsidRPr="00132AC5">
        <w:rPr>
          <w:rFonts w:cstheme="minorHAnsi"/>
          <w:color w:val="000000" w:themeColor="text1"/>
          <w:szCs w:val="22"/>
        </w:rPr>
        <w:t>Onderstaande</w:t>
      </w:r>
      <w:r w:rsidRPr="002D7A84">
        <w:rPr>
          <w:rFonts w:cstheme="minorHAnsi"/>
          <w:color w:val="000000" w:themeColor="text1"/>
          <w:szCs w:val="22"/>
        </w:rPr>
        <w:t xml:space="preserve"> aanbevelingen</w:t>
      </w:r>
      <w:r w:rsidRPr="00F129E4">
        <w:rPr>
          <w:rFonts w:cstheme="minorHAnsi"/>
          <w:color w:val="000000" w:themeColor="text1"/>
          <w:szCs w:val="22"/>
        </w:rPr>
        <w:t xml:space="preserve"> – die evenwel niet decretaal verplicht zijn – neemt u best ook in acht bij de samenstelling van het dossier: </w:t>
      </w:r>
    </w:p>
    <w:p w14:paraId="6F6FBEA8" w14:textId="77777777" w:rsidR="004B7631" w:rsidRPr="002221D7" w:rsidRDefault="004B7631" w:rsidP="006413D6">
      <w:pPr>
        <w:rPr>
          <w:rFonts w:cstheme="minorHAnsi"/>
          <w:color w:val="000000" w:themeColor="text1"/>
          <w:szCs w:val="22"/>
        </w:rPr>
      </w:pPr>
    </w:p>
    <w:p w14:paraId="2CF21E41" w14:textId="77777777" w:rsidR="004B7631" w:rsidRPr="00EE2990" w:rsidRDefault="002438E3" w:rsidP="006413D6">
      <w:pPr>
        <w:pStyle w:val="Lijstalinea"/>
        <w:numPr>
          <w:ilvl w:val="0"/>
          <w:numId w:val="47"/>
        </w:numPr>
        <w:rPr>
          <w:rFonts w:cstheme="minorHAnsi"/>
          <w:color w:val="000000" w:themeColor="text1"/>
        </w:rPr>
      </w:pPr>
      <w:r w:rsidRPr="00EE2990">
        <w:rPr>
          <w:rFonts w:cstheme="minorHAnsi"/>
          <w:color w:val="000000" w:themeColor="text1"/>
        </w:rPr>
        <w:t>het voorafgaand schriftelijk akkoord van alle eigenaars die waardevermeerdering zullen moeten betalen en/of waardevermindering zullen ontvangen ten gevolge van aanpassingen aan de gemeenteweg;</w:t>
      </w:r>
    </w:p>
    <w:p w14:paraId="38952178" w14:textId="77777777" w:rsidR="004B7631" w:rsidRPr="00EE2990" w:rsidRDefault="002438E3" w:rsidP="006413D6">
      <w:pPr>
        <w:pStyle w:val="Lijstalinea"/>
        <w:numPr>
          <w:ilvl w:val="0"/>
          <w:numId w:val="47"/>
        </w:numPr>
        <w:rPr>
          <w:rFonts w:cstheme="minorHAnsi"/>
          <w:color w:val="000000" w:themeColor="text1"/>
        </w:rPr>
      </w:pPr>
      <w:r w:rsidRPr="00EE2990">
        <w:rPr>
          <w:rFonts w:cstheme="minorHAnsi"/>
          <w:color w:val="000000" w:themeColor="text1"/>
        </w:rPr>
        <w:t>duidelijke foto’s van de straat en de omgeving van de aan te passen gemeenteweg zodat iedereen die het dossier bekijkt of er inzage van neemt zich een duidelijk en ondubbelzinnig beeld kan vormen van de situatie.</w:t>
      </w:r>
    </w:p>
    <w:p w14:paraId="4C31CCE3" w14:textId="1633C0D8" w:rsidR="004B7631" w:rsidRPr="00EE2990" w:rsidRDefault="002438E3" w:rsidP="006413D6">
      <w:pPr>
        <w:rPr>
          <w:rFonts w:cstheme="minorHAnsi"/>
          <w:color w:val="000000" w:themeColor="text1"/>
          <w:szCs w:val="22"/>
        </w:rPr>
      </w:pPr>
      <w:r w:rsidRPr="00EE2990">
        <w:rPr>
          <w:rFonts w:cstheme="minorHAnsi"/>
          <w:color w:val="000000" w:themeColor="text1"/>
          <w:szCs w:val="22"/>
        </w:rPr>
        <w:t>Enkele opmerkingen:</w:t>
      </w:r>
      <w:r w:rsidR="00AF05AA">
        <w:rPr>
          <w:rFonts w:cstheme="minorHAnsi"/>
          <w:color w:val="000000" w:themeColor="text1"/>
          <w:szCs w:val="22"/>
        </w:rPr>
        <w:t xml:space="preserve"> </w:t>
      </w:r>
    </w:p>
    <w:p w14:paraId="2D8E0791" w14:textId="77777777" w:rsidR="004B7631" w:rsidRPr="00EE2990" w:rsidRDefault="004B7631" w:rsidP="006413D6">
      <w:pPr>
        <w:rPr>
          <w:rFonts w:cstheme="minorHAnsi"/>
          <w:color w:val="000000" w:themeColor="text1"/>
          <w:szCs w:val="22"/>
        </w:rPr>
      </w:pPr>
    </w:p>
    <w:p w14:paraId="3CC51D1E" w14:textId="77777777" w:rsidR="004B7631" w:rsidRPr="00EE2990" w:rsidRDefault="002438E3" w:rsidP="006413D6">
      <w:pPr>
        <w:pStyle w:val="Lijstalinea"/>
        <w:numPr>
          <w:ilvl w:val="0"/>
          <w:numId w:val="48"/>
        </w:numPr>
        <w:rPr>
          <w:rFonts w:cstheme="minorHAnsi"/>
          <w:color w:val="000000" w:themeColor="text1"/>
        </w:rPr>
      </w:pPr>
      <w:r w:rsidRPr="00EE2990">
        <w:rPr>
          <w:rFonts w:cstheme="minorHAnsi"/>
          <w:color w:val="000000" w:themeColor="text1"/>
        </w:rPr>
        <w:t xml:space="preserve">Het gemeentelijk rooilijnplan, het grafisch plan voor de opheffing van een gemeenteweg en het schattingsverslag met de berekening van de waardevermeerdering en/of waardevermindering van de gronden moeten steeds en voorafgaand opgesteld worden door een erkend landmeter-expert, ingeschreven op de tabel van de erkende landmeters-experts, aangesteld door de gemeente. </w:t>
      </w:r>
    </w:p>
    <w:p w14:paraId="70FAE0C3" w14:textId="77777777" w:rsidR="004B7631" w:rsidRPr="00EE2990" w:rsidRDefault="002438E3" w:rsidP="006413D6">
      <w:pPr>
        <w:pStyle w:val="Lijstalinea"/>
        <w:numPr>
          <w:ilvl w:val="0"/>
          <w:numId w:val="48"/>
        </w:numPr>
        <w:rPr>
          <w:rFonts w:cstheme="minorHAnsi"/>
          <w:color w:val="000000" w:themeColor="text1"/>
        </w:rPr>
      </w:pPr>
      <w:r w:rsidRPr="00EE2990">
        <w:rPr>
          <w:rFonts w:cstheme="minorHAnsi"/>
          <w:color w:val="000000" w:themeColor="text1"/>
        </w:rPr>
        <w:t xml:space="preserve">Het schattingsverslag met de berekening van de waardevermeerdering en/of waardevermindering van de gronden mag ten hoogste twee jaren oud zijn, te rekenen vanaf de dag van het indienen </w:t>
      </w:r>
      <w:r w:rsidRPr="00EE2990">
        <w:rPr>
          <w:rFonts w:cstheme="minorHAnsi"/>
          <w:color w:val="000000" w:themeColor="text1"/>
        </w:rPr>
        <w:lastRenderedPageBreak/>
        <w:t>van het dossier bij de gemeente, conform de bepalingen van de omzendbrief BB2010/02 van 12 februari 2010 betreffende de procedure voor de vervreemding van onroerende goederen.</w:t>
      </w:r>
    </w:p>
    <w:p w14:paraId="638D8303" w14:textId="0D27B1B8" w:rsidR="004B7631" w:rsidRPr="00132AC5" w:rsidRDefault="002438E3" w:rsidP="006413D6">
      <w:pPr>
        <w:pStyle w:val="Lijstalinea"/>
        <w:numPr>
          <w:ilvl w:val="0"/>
          <w:numId w:val="48"/>
        </w:numPr>
        <w:rPr>
          <w:rFonts w:cstheme="minorHAnsi"/>
          <w:color w:val="000000" w:themeColor="text1"/>
        </w:rPr>
      </w:pPr>
      <w:r w:rsidRPr="00EE2990">
        <w:rPr>
          <w:rFonts w:cstheme="minorHAnsi"/>
          <w:color w:val="000000" w:themeColor="text1"/>
        </w:rPr>
        <w:t>Wanneer de gemeente, in het kader van het dossier en deze wil verhalen op de aanvrager is een voorafgaandelijk, door de gemeenteraad goedgekeurd retributiereglement, noodzakelijk.</w:t>
      </w:r>
      <w:r w:rsidR="00AF05AA">
        <w:rPr>
          <w:rFonts w:cstheme="minorHAnsi"/>
          <w:color w:val="000000" w:themeColor="text1"/>
        </w:rPr>
        <w:t xml:space="preserve"> </w:t>
      </w:r>
      <w:r w:rsidRPr="00EE2990">
        <w:rPr>
          <w:rFonts w:cstheme="minorHAnsi"/>
          <w:color w:val="000000" w:themeColor="text1"/>
        </w:rPr>
        <w:t>Dit geldt bv voor de kosten van de landmeter-expert voor het opstellen van de plannen en het berekenen van de meer- en/of minwaardes.</w:t>
      </w:r>
    </w:p>
    <w:p w14:paraId="20F82ECD" w14:textId="2C12661E" w:rsidR="00AF00EA" w:rsidRPr="002D7A84" w:rsidRDefault="00AF00EA" w:rsidP="006413D6">
      <w:pPr>
        <w:pStyle w:val="Lijstalinea"/>
        <w:ind w:left="360"/>
        <w:rPr>
          <w:rFonts w:cstheme="minorHAnsi"/>
          <w:color w:val="000000" w:themeColor="text1"/>
        </w:rPr>
      </w:pPr>
    </w:p>
    <w:tbl>
      <w:tblPr>
        <w:tblStyle w:val="Tabelraster"/>
        <w:tblW w:w="8929" w:type="dxa"/>
        <w:tblLook w:val="04A0" w:firstRow="1" w:lastRow="0" w:firstColumn="1" w:lastColumn="0" w:noHBand="0" w:noVBand="1"/>
      </w:tblPr>
      <w:tblGrid>
        <w:gridCol w:w="8929"/>
      </w:tblGrid>
      <w:tr w:rsidR="00AF00EA" w:rsidRPr="00E97E19" w14:paraId="74B6E5A7" w14:textId="77777777" w:rsidTr="00EE2990">
        <w:tc>
          <w:tcPr>
            <w:tcW w:w="8929" w:type="dxa"/>
          </w:tcPr>
          <w:p w14:paraId="283DA429" w14:textId="77777777" w:rsidR="00FF35FA" w:rsidRPr="00DE187B" w:rsidRDefault="00FF35FA" w:rsidP="006413D6">
            <w:pPr>
              <w:pStyle w:val="Lijstalinea"/>
              <w:ind w:left="0"/>
              <w:rPr>
                <w:rFonts w:cstheme="minorHAnsi"/>
                <w:b/>
                <w:bCs/>
                <w:color w:val="000000" w:themeColor="text1"/>
              </w:rPr>
            </w:pPr>
            <w:r w:rsidRPr="00DE187B">
              <w:rPr>
                <w:rFonts w:cstheme="minorHAnsi"/>
                <w:b/>
                <w:bCs/>
                <w:color w:val="000000" w:themeColor="text1"/>
              </w:rPr>
              <w:t xml:space="preserve">Nuttige documenten: </w:t>
            </w:r>
          </w:p>
          <w:p w14:paraId="17B7C610" w14:textId="13B8FAE6" w:rsidR="00E8686C" w:rsidRDefault="00087DE3" w:rsidP="006413D6">
            <w:pPr>
              <w:rPr>
                <w:rFonts w:cstheme="minorHAnsi"/>
                <w:color w:val="000000" w:themeColor="text1"/>
              </w:rPr>
            </w:pPr>
            <w:hyperlink w:anchor="_Bijlage_2:_Schriftelijk" w:history="1">
              <w:r w:rsidR="00E8686C" w:rsidRPr="00E8686C">
                <w:rPr>
                  <w:rStyle w:val="Hyperlink"/>
                  <w:rFonts w:cstheme="minorHAnsi"/>
                </w:rPr>
                <w:t>Bijlage 2: Schriftelijk akkoord betrokken eigenaars (voorbeeld)</w:t>
              </w:r>
            </w:hyperlink>
          </w:p>
          <w:p w14:paraId="4CEBAABA" w14:textId="77777777" w:rsidR="00E8686C" w:rsidRPr="00E8686C" w:rsidRDefault="00E8686C" w:rsidP="006413D6">
            <w:pPr>
              <w:rPr>
                <w:rFonts w:cstheme="minorHAnsi"/>
                <w:color w:val="000000" w:themeColor="text1"/>
              </w:rPr>
            </w:pPr>
          </w:p>
          <w:p w14:paraId="003619A6" w14:textId="1E6CF067" w:rsidR="00E8686C" w:rsidRDefault="00087DE3" w:rsidP="006413D6">
            <w:pPr>
              <w:rPr>
                <w:rFonts w:cstheme="minorHAnsi"/>
                <w:color w:val="000000" w:themeColor="text1"/>
              </w:rPr>
            </w:pPr>
            <w:hyperlink w:anchor="_Bijlage_3:_Vereisten" w:history="1">
              <w:r w:rsidR="00E8686C" w:rsidRPr="00E8686C">
                <w:rPr>
                  <w:rStyle w:val="Hyperlink"/>
                  <w:rFonts w:cstheme="minorHAnsi"/>
                </w:rPr>
                <w:t>Bijlage 3: Vereisten voor de plannen</w:t>
              </w:r>
            </w:hyperlink>
          </w:p>
          <w:p w14:paraId="3E63803C" w14:textId="77777777" w:rsidR="00E8686C" w:rsidRPr="00E8686C" w:rsidRDefault="00E8686C" w:rsidP="006413D6">
            <w:pPr>
              <w:rPr>
                <w:rFonts w:cstheme="minorHAnsi"/>
                <w:color w:val="000000" w:themeColor="text1"/>
              </w:rPr>
            </w:pPr>
          </w:p>
          <w:p w14:paraId="7047272D" w14:textId="3B8DC428" w:rsidR="00AF00EA" w:rsidRPr="00EE2990" w:rsidRDefault="00087DE3" w:rsidP="006413D6">
            <w:pPr>
              <w:pStyle w:val="Lijstalinea"/>
              <w:ind w:left="0"/>
              <w:rPr>
                <w:rFonts w:cstheme="minorHAnsi"/>
                <w:color w:val="000000" w:themeColor="text1"/>
              </w:rPr>
            </w:pPr>
            <w:hyperlink w:anchor="_Bijlage_4_" w:history="1">
              <w:r w:rsidR="00E8686C" w:rsidRPr="00E8686C">
                <w:rPr>
                  <w:rStyle w:val="Hyperlink"/>
                  <w:rFonts w:cstheme="minorHAnsi"/>
                </w:rPr>
                <w:t>Bijlage 4 : Samenstelling dossier bij aanvang van de procedure</w:t>
              </w:r>
            </w:hyperlink>
          </w:p>
        </w:tc>
      </w:tr>
    </w:tbl>
    <w:p w14:paraId="34351F18" w14:textId="0B0FDF4C" w:rsidR="004B7631" w:rsidRPr="00EE2990" w:rsidRDefault="004B7631" w:rsidP="006413D6">
      <w:pPr>
        <w:rPr>
          <w:rFonts w:cstheme="minorHAnsi"/>
          <w:szCs w:val="22"/>
        </w:rPr>
      </w:pPr>
    </w:p>
    <w:p w14:paraId="158817C9" w14:textId="2DC3783C" w:rsidR="00BD5297" w:rsidRPr="00DE187B" w:rsidRDefault="00BD5297" w:rsidP="00624359">
      <w:pPr>
        <w:pStyle w:val="Kop2"/>
      </w:pPr>
      <w:bookmarkStart w:id="4" w:name="_Toc70925985"/>
      <w:r w:rsidRPr="00DE187B">
        <w:t>Eerste beraadslaging door de gemeenteraad (</w:t>
      </w:r>
      <w:r>
        <w:t xml:space="preserve">= </w:t>
      </w:r>
      <w:r w:rsidRPr="00DE187B">
        <w:t>voorlopige goedkeuring)</w:t>
      </w:r>
      <w:bookmarkEnd w:id="4"/>
    </w:p>
    <w:p w14:paraId="74F6A765" w14:textId="77777777" w:rsidR="004B7631" w:rsidRPr="00EE2990" w:rsidRDefault="004B7631" w:rsidP="006413D6"/>
    <w:p w14:paraId="465F28F1" w14:textId="77777777"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De gemeenteraad beraadslaagt over het voornemen om een gemeenteweg aan te passen:</w:t>
      </w:r>
    </w:p>
    <w:p w14:paraId="4BB27A98" w14:textId="77777777" w:rsidR="004B7631" w:rsidRPr="00EE2990" w:rsidRDefault="004B7631" w:rsidP="006413D6">
      <w:pPr>
        <w:pStyle w:val="Lijstalinea"/>
        <w:ind w:left="0"/>
        <w:rPr>
          <w:rFonts w:cstheme="minorHAnsi"/>
          <w:color w:val="000000" w:themeColor="text1"/>
        </w:rPr>
      </w:pPr>
    </w:p>
    <w:p w14:paraId="1915F948" w14:textId="77777777" w:rsidR="004B7631" w:rsidRPr="00EE2990" w:rsidRDefault="002438E3" w:rsidP="006413D6">
      <w:pPr>
        <w:pStyle w:val="Lijstalinea"/>
        <w:numPr>
          <w:ilvl w:val="0"/>
          <w:numId w:val="49"/>
        </w:numPr>
        <w:rPr>
          <w:rFonts w:cstheme="minorHAnsi"/>
          <w:color w:val="000000" w:themeColor="text1"/>
        </w:rPr>
      </w:pPr>
      <w:r w:rsidRPr="00EE2990">
        <w:rPr>
          <w:rFonts w:cstheme="minorHAnsi"/>
          <w:color w:val="000000" w:themeColor="text1"/>
        </w:rPr>
        <w:t>Het ontwerp van rooilijnplan wordt door de gemeenteraad voorlopig vastgesteld bij de aanleg – wijziging of verplaatsing van een gemeenteweg (artikel 17§1 DGW);</w:t>
      </w:r>
    </w:p>
    <w:p w14:paraId="7B08ED62" w14:textId="2CB189DB" w:rsidR="004B7631" w:rsidRPr="00132AC5" w:rsidRDefault="002438E3" w:rsidP="006413D6">
      <w:pPr>
        <w:pStyle w:val="Lijstalinea"/>
        <w:numPr>
          <w:ilvl w:val="0"/>
          <w:numId w:val="49"/>
        </w:numPr>
        <w:rPr>
          <w:rFonts w:cstheme="minorHAnsi"/>
          <w:color w:val="000000" w:themeColor="text1"/>
        </w:rPr>
      </w:pPr>
      <w:r w:rsidRPr="00EE2990">
        <w:rPr>
          <w:rFonts w:cstheme="minorHAnsi"/>
          <w:color w:val="000000" w:themeColor="text1"/>
        </w:rPr>
        <w:t>Het grafisch plan tot opheffing van een gemeenteweg wordt door de gemeenteraad voorlopig vastgesteld bij de (gedeeltelijke) opheffing van een gemeenteweg (artikel 21§1 DGW).</w:t>
      </w:r>
    </w:p>
    <w:tbl>
      <w:tblPr>
        <w:tblStyle w:val="Tabelraster"/>
        <w:tblW w:w="9213" w:type="dxa"/>
        <w:tblLook w:val="04A0" w:firstRow="1" w:lastRow="0" w:firstColumn="1" w:lastColumn="0" w:noHBand="0" w:noVBand="1"/>
      </w:tblPr>
      <w:tblGrid>
        <w:gridCol w:w="9213"/>
      </w:tblGrid>
      <w:tr w:rsidR="00AF00EA" w:rsidRPr="00E97E19" w14:paraId="07818AA8" w14:textId="77777777" w:rsidTr="00EE2990">
        <w:tc>
          <w:tcPr>
            <w:tcW w:w="9213" w:type="dxa"/>
          </w:tcPr>
          <w:p w14:paraId="3A6702DB" w14:textId="77777777" w:rsidR="00FF35FA" w:rsidRPr="00EE2990" w:rsidRDefault="00FF35FA" w:rsidP="006413D6">
            <w:pPr>
              <w:rPr>
                <w:rFonts w:cstheme="minorHAnsi"/>
                <w:b/>
                <w:bCs/>
                <w:color w:val="000000" w:themeColor="text1"/>
              </w:rPr>
            </w:pPr>
            <w:r w:rsidRPr="00EE2990">
              <w:rPr>
                <w:rFonts w:eastAsia="Times New Roman" w:cstheme="minorHAnsi"/>
                <w:b/>
                <w:bCs/>
                <w:color w:val="000000" w:themeColor="text1"/>
              </w:rPr>
              <w:t xml:space="preserve">Nuttige documenten: </w:t>
            </w:r>
          </w:p>
          <w:p w14:paraId="0996B3F7" w14:textId="265FC0F7" w:rsidR="00FF35FA" w:rsidRPr="00EE2990" w:rsidRDefault="00FF35FA" w:rsidP="006413D6">
            <w:pPr>
              <w:rPr>
                <w:rFonts w:cstheme="minorHAnsi"/>
              </w:rPr>
            </w:pPr>
          </w:p>
          <w:p w14:paraId="641F64BB" w14:textId="07D19122" w:rsidR="00AF00EA" w:rsidRPr="00EE2990" w:rsidRDefault="00087DE3" w:rsidP="006413D6">
            <w:pPr>
              <w:rPr>
                <w:rFonts w:cstheme="minorHAnsi"/>
              </w:rPr>
            </w:pPr>
            <w:hyperlink w:anchor="_Bijlage_5:_Ontwerp" w:history="1">
              <w:r w:rsidR="00AF00EA" w:rsidRPr="00E8686C">
                <w:rPr>
                  <w:rStyle w:val="Hyperlink"/>
                  <w:rFonts w:eastAsia="Times New Roman" w:cstheme="minorHAnsi"/>
                </w:rPr>
                <w:t>Bijlage 5</w:t>
              </w:r>
              <w:r w:rsidR="00FF35FA" w:rsidRPr="00E8686C">
                <w:rPr>
                  <w:rStyle w:val="Hyperlink"/>
                  <w:rFonts w:cstheme="minorHAnsi"/>
                </w:rPr>
                <w:t xml:space="preserve">: </w:t>
              </w:r>
              <w:r w:rsidR="00AF00EA" w:rsidRPr="00E8686C">
                <w:rPr>
                  <w:rStyle w:val="Hyperlink"/>
                  <w:rFonts w:eastAsia="Times New Roman" w:cstheme="minorHAnsi"/>
                </w:rPr>
                <w:t>Ontwerp eerste besluit gemeenteraad: Voorlopige goedkeuring van de aanleg</w:t>
              </w:r>
              <w:r w:rsidR="00E8686C" w:rsidRPr="00E8686C">
                <w:rPr>
                  <w:rStyle w:val="Hyperlink"/>
                  <w:rFonts w:eastAsia="Times New Roman" w:cstheme="minorHAnsi"/>
                </w:rPr>
                <w:t xml:space="preserve">, </w:t>
              </w:r>
              <w:r w:rsidR="00AF00EA" w:rsidRPr="00E8686C">
                <w:rPr>
                  <w:rStyle w:val="Hyperlink"/>
                  <w:rFonts w:eastAsia="Times New Roman" w:cstheme="minorHAnsi"/>
                </w:rPr>
                <w:t>wijziging of verplaatsing van de gemeenteweg en het ontwerp van rooilijnplan</w:t>
              </w:r>
            </w:hyperlink>
            <w:r w:rsidR="00AF05AA">
              <w:rPr>
                <w:rFonts w:eastAsia="Times New Roman" w:cstheme="minorHAnsi"/>
              </w:rPr>
              <w:t xml:space="preserve"> </w:t>
            </w:r>
          </w:p>
          <w:p w14:paraId="32AE363C" w14:textId="77777777" w:rsidR="00AF00EA" w:rsidRPr="00EE2990" w:rsidRDefault="00AF00EA" w:rsidP="006413D6"/>
          <w:p w14:paraId="1430388B" w14:textId="6C662E74" w:rsidR="00AF00EA" w:rsidRDefault="00087DE3" w:rsidP="006413D6">
            <w:pPr>
              <w:rPr>
                <w:rFonts w:eastAsia="Times New Roman" w:cstheme="minorHAnsi"/>
              </w:rPr>
            </w:pPr>
            <w:hyperlink w:anchor="_Bijlage_5bis:_Ontwerp" w:history="1">
              <w:r w:rsidR="00AF00EA" w:rsidRPr="00E8686C">
                <w:rPr>
                  <w:rStyle w:val="Hyperlink"/>
                  <w:rFonts w:eastAsia="Times New Roman" w:cstheme="minorHAnsi"/>
                </w:rPr>
                <w:t>Bijlage 5 bis</w:t>
              </w:r>
              <w:r w:rsidR="00FF35FA" w:rsidRPr="00E8686C">
                <w:rPr>
                  <w:rStyle w:val="Hyperlink"/>
                  <w:rFonts w:cstheme="minorHAnsi"/>
                </w:rPr>
                <w:t xml:space="preserve">: </w:t>
              </w:r>
              <w:r w:rsidR="00AF00EA" w:rsidRPr="00E8686C">
                <w:rPr>
                  <w:rStyle w:val="Hyperlink"/>
                  <w:rFonts w:eastAsia="Times New Roman" w:cstheme="minorHAnsi"/>
                </w:rPr>
                <w:t>Ontwerp eerste besluit gemeenteraad: Voorlopige goedkeuring opheffing gemeenteweg en het ontwerp van grafisch plan</w:t>
              </w:r>
            </w:hyperlink>
          </w:p>
          <w:p w14:paraId="61A8102D" w14:textId="3BED284F" w:rsidR="00E8686C" w:rsidRPr="00EE2990" w:rsidRDefault="00E8686C" w:rsidP="006413D6">
            <w:pPr>
              <w:rPr>
                <w:rFonts w:cstheme="minorHAnsi"/>
                <w:color w:val="000000" w:themeColor="text1"/>
              </w:rPr>
            </w:pPr>
          </w:p>
        </w:tc>
      </w:tr>
    </w:tbl>
    <w:p w14:paraId="63387773" w14:textId="77777777" w:rsidR="00B57235" w:rsidRDefault="00B57235" w:rsidP="00B57235">
      <w:bookmarkStart w:id="5" w:name="_Toc68693133"/>
      <w:bookmarkStart w:id="6" w:name="_Toc68694345"/>
      <w:bookmarkStart w:id="7" w:name="_Toc68694488"/>
      <w:bookmarkStart w:id="8" w:name="_Toc68699233"/>
      <w:bookmarkStart w:id="9" w:name="_Toc68701282"/>
      <w:bookmarkEnd w:id="5"/>
      <w:bookmarkEnd w:id="6"/>
      <w:bookmarkEnd w:id="7"/>
      <w:bookmarkEnd w:id="8"/>
      <w:bookmarkEnd w:id="9"/>
    </w:p>
    <w:p w14:paraId="507C9FBD" w14:textId="10185DFE" w:rsidR="00B57235" w:rsidRDefault="00B57235">
      <w:pPr>
        <w:rPr>
          <w:rFonts w:eastAsia="Arial Unicode MS" w:cs="Arial"/>
          <w:b/>
          <w:szCs w:val="22"/>
          <w:u w:color="1F497D"/>
          <w:bdr w:val="nil"/>
          <w:lang w:eastAsia="en-US"/>
        </w:rPr>
      </w:pPr>
    </w:p>
    <w:p w14:paraId="1A0228C2" w14:textId="77777777" w:rsidR="00660A88" w:rsidRDefault="00660A88">
      <w:pPr>
        <w:rPr>
          <w:rFonts w:eastAsia="Arial Unicode MS" w:cs="Arial"/>
          <w:b/>
          <w:szCs w:val="22"/>
          <w:u w:color="1F497D"/>
          <w:bdr w:val="nil"/>
          <w:lang w:eastAsia="en-US"/>
        </w:rPr>
      </w:pPr>
      <w:r>
        <w:br w:type="page"/>
      </w:r>
    </w:p>
    <w:p w14:paraId="7353CF40" w14:textId="2996D1FA" w:rsidR="004B7631" w:rsidRPr="00EE2990" w:rsidRDefault="002438E3" w:rsidP="00624359">
      <w:pPr>
        <w:pStyle w:val="Kop2"/>
      </w:pPr>
      <w:bookmarkStart w:id="10" w:name="_Toc70925986"/>
      <w:r w:rsidRPr="005773EE">
        <w:lastRenderedPageBreak/>
        <w:t>Openbaar</w:t>
      </w:r>
      <w:r w:rsidRPr="00EE2990">
        <w:t xml:space="preserve"> onderzoek</w:t>
      </w:r>
      <w:bookmarkEnd w:id="10"/>
    </w:p>
    <w:p w14:paraId="7142CA13" w14:textId="77777777" w:rsidR="004B7631" w:rsidRPr="00EE2990" w:rsidRDefault="004B7631" w:rsidP="006413D6">
      <w:pPr>
        <w:pStyle w:val="Lijstalinea"/>
        <w:ind w:left="0"/>
        <w:rPr>
          <w:rFonts w:cstheme="minorHAnsi"/>
          <w:color w:val="000000" w:themeColor="text1"/>
        </w:rPr>
      </w:pPr>
    </w:p>
    <w:p w14:paraId="2A4F369C" w14:textId="77777777"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De gemeente organiseert een uitgebreid openbaar onderzoek conform de bepalingen van de artikelen 17 en 21 van het DGW van 30 dagen (bindende termijn). Dit openbaar onderzoek dient te starten uiterlijk 30 dagen na de voorlopige vaststelling van het dossier door de gemeenteraad.</w:t>
      </w:r>
    </w:p>
    <w:p w14:paraId="3BEED451" w14:textId="05E91014" w:rsidR="004B7631" w:rsidRPr="002D7A84" w:rsidRDefault="002438E3" w:rsidP="006413D6">
      <w:pPr>
        <w:spacing w:line="276" w:lineRule="auto"/>
        <w:rPr>
          <w:rFonts w:cstheme="minorHAnsi"/>
          <w:color w:val="000000" w:themeColor="text1"/>
          <w:szCs w:val="22"/>
        </w:rPr>
      </w:pPr>
      <w:r w:rsidRPr="00132AC5">
        <w:rPr>
          <w:rFonts w:cstheme="minorHAnsi"/>
          <w:color w:val="000000" w:themeColor="text1"/>
          <w:szCs w:val="22"/>
        </w:rPr>
        <w:t>De gemeente stuurt het voorlopig besluit van de gemeenteraad samen met het bijhorende dossier (documenten en plannen) ele</w:t>
      </w:r>
      <w:r w:rsidRPr="002D7A84">
        <w:rPr>
          <w:rFonts w:cstheme="minorHAnsi"/>
          <w:color w:val="000000" w:themeColor="text1"/>
          <w:szCs w:val="22"/>
        </w:rPr>
        <w:t xml:space="preserve">ktronisch – via het mailadres </w:t>
      </w:r>
      <w:hyperlink r:id="rId12" w:history="1">
        <w:r w:rsidRPr="00132AC5">
          <w:rPr>
            <w:rStyle w:val="Hyperlink"/>
            <w:rFonts w:eastAsia="Arial Unicode MS" w:cstheme="minorHAnsi"/>
            <w:szCs w:val="22"/>
          </w:rPr>
          <w:t>mobilitei</w:t>
        </w:r>
        <w:r w:rsidRPr="002D7A84">
          <w:rPr>
            <w:rStyle w:val="Hyperlink"/>
            <w:rFonts w:eastAsia="Arial Unicode MS" w:cstheme="minorHAnsi"/>
            <w:szCs w:val="22"/>
          </w:rPr>
          <w:t>tsadvisering@vlaamsbrabant.be</w:t>
        </w:r>
      </w:hyperlink>
      <w:r w:rsidRPr="00132AC5">
        <w:rPr>
          <w:rFonts w:cstheme="minorHAnsi"/>
          <w:color w:val="000000" w:themeColor="text1"/>
          <w:szCs w:val="22"/>
        </w:rPr>
        <w:t xml:space="preserve"> –</w:t>
      </w:r>
      <w:r w:rsidR="00AF05AA">
        <w:rPr>
          <w:rFonts w:cstheme="minorHAnsi"/>
          <w:color w:val="000000" w:themeColor="text1"/>
          <w:szCs w:val="22"/>
        </w:rPr>
        <w:t xml:space="preserve"> </w:t>
      </w:r>
      <w:r w:rsidRPr="00132AC5">
        <w:rPr>
          <w:rFonts w:cstheme="minorHAnsi"/>
          <w:color w:val="000000" w:themeColor="text1"/>
          <w:szCs w:val="22"/>
        </w:rPr>
        <w:t>naar de deputatie van de provincie Vlaams-Brabant – dienst Mobiliteit, Provincieplein 1 te 3010 Leuven – en naar het departement MO</w:t>
      </w:r>
      <w:r w:rsidRPr="002D7A84">
        <w:rPr>
          <w:rFonts w:cstheme="minorHAnsi"/>
          <w:color w:val="000000" w:themeColor="text1"/>
          <w:szCs w:val="22"/>
        </w:rPr>
        <w:t>W.</w:t>
      </w:r>
    </w:p>
    <w:p w14:paraId="5453F281" w14:textId="77777777" w:rsidR="004B7631" w:rsidRPr="00EE2990" w:rsidRDefault="004B7631" w:rsidP="006413D6">
      <w:pPr>
        <w:pStyle w:val="Lijstalinea"/>
        <w:ind w:left="0"/>
        <w:rPr>
          <w:rFonts w:cstheme="minorHAnsi"/>
          <w:color w:val="002060"/>
        </w:rPr>
      </w:pPr>
    </w:p>
    <w:p w14:paraId="338B18DA" w14:textId="77777777"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 xml:space="preserve">De deputatie en het departement MOW bezorgen het gemeentebestuur – hetzij elektronisch hetzij per post – binnen de termijn van het openbaar onderzoek hun advies over de overeenstemming van het ontwerp van het gemeentelijk rooilijnplan met de doelstellingen en principes van het Decreet houdende de gemeentewegen en eventueel met het gemeentelijk beleidskader en actieplannen. </w:t>
      </w:r>
    </w:p>
    <w:p w14:paraId="7A4542CD" w14:textId="77777777" w:rsidR="004B7631" w:rsidRPr="00EE2990" w:rsidRDefault="004B7631" w:rsidP="006413D6">
      <w:pPr>
        <w:pStyle w:val="Lijstalinea"/>
        <w:ind w:left="0"/>
        <w:rPr>
          <w:rFonts w:cstheme="minorHAnsi"/>
          <w:color w:val="000000" w:themeColor="text1"/>
        </w:rPr>
      </w:pPr>
    </w:p>
    <w:p w14:paraId="4E20A9FC" w14:textId="46ABC4F6"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 xml:space="preserve">De provincie behoudt zich het recht voor om al </w:t>
      </w:r>
      <w:r w:rsidR="00F1191F">
        <w:rPr>
          <w:rFonts w:cstheme="minorHAnsi"/>
          <w:color w:val="000000" w:themeColor="text1"/>
        </w:rPr>
        <w:t>dan</w:t>
      </w:r>
      <w:r w:rsidRPr="00EE2990">
        <w:rPr>
          <w:rFonts w:cstheme="minorHAnsi"/>
          <w:color w:val="000000" w:themeColor="text1"/>
        </w:rPr>
        <w:t xml:space="preserve"> niet een advies uit te brengen. </w:t>
      </w:r>
    </w:p>
    <w:p w14:paraId="2AF80C5F" w14:textId="77777777" w:rsidR="0033621B" w:rsidRDefault="0033621B" w:rsidP="006413D6">
      <w:pPr>
        <w:pStyle w:val="Lijstalinea"/>
        <w:ind w:left="0"/>
        <w:rPr>
          <w:rFonts w:cstheme="minorHAnsi"/>
          <w:color w:val="000000" w:themeColor="text1"/>
        </w:rPr>
      </w:pPr>
    </w:p>
    <w:p w14:paraId="09987443" w14:textId="73FF79FE"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Als de deputatie of het departement binnen de termijn van het openbaar onderzoek geen advies verlenen, mag aan de adviesvereiste worden voorbijgegaan.</w:t>
      </w:r>
    </w:p>
    <w:p w14:paraId="293C85C5" w14:textId="11E497E8" w:rsidR="00AF00EA" w:rsidRPr="00EE2990" w:rsidRDefault="00AF00EA" w:rsidP="006413D6">
      <w:pPr>
        <w:pStyle w:val="Lijstalinea"/>
        <w:ind w:left="0"/>
        <w:rPr>
          <w:rFonts w:cstheme="minorHAnsi"/>
          <w:color w:val="000000" w:themeColor="text1"/>
        </w:rPr>
      </w:pPr>
    </w:p>
    <w:tbl>
      <w:tblPr>
        <w:tblStyle w:val="Tabelraster"/>
        <w:tblW w:w="0" w:type="auto"/>
        <w:tblLook w:val="04A0" w:firstRow="1" w:lastRow="0" w:firstColumn="1" w:lastColumn="0" w:noHBand="0" w:noVBand="1"/>
      </w:tblPr>
      <w:tblGrid>
        <w:gridCol w:w="9063"/>
      </w:tblGrid>
      <w:tr w:rsidR="00AF00EA" w:rsidRPr="00E97E19" w14:paraId="5B7F46F1" w14:textId="77777777" w:rsidTr="00AF00EA">
        <w:tc>
          <w:tcPr>
            <w:tcW w:w="9213" w:type="dxa"/>
          </w:tcPr>
          <w:p w14:paraId="5E912D71" w14:textId="77777777" w:rsidR="00FF35FA" w:rsidRPr="00DE187B" w:rsidRDefault="00FF35FA" w:rsidP="006413D6">
            <w:pPr>
              <w:pStyle w:val="Lijstalinea"/>
              <w:ind w:left="0"/>
              <w:rPr>
                <w:rFonts w:cstheme="minorHAnsi"/>
                <w:b/>
                <w:bCs/>
                <w:color w:val="000000" w:themeColor="text1"/>
              </w:rPr>
            </w:pPr>
            <w:r w:rsidRPr="00DE187B">
              <w:rPr>
                <w:rFonts w:cstheme="minorHAnsi"/>
                <w:b/>
                <w:bCs/>
                <w:color w:val="000000" w:themeColor="text1"/>
              </w:rPr>
              <w:t xml:space="preserve">Nuttige documenten: </w:t>
            </w:r>
          </w:p>
          <w:p w14:paraId="675B3950" w14:textId="5F0E8A98" w:rsidR="00AF00EA" w:rsidRPr="00EE2990" w:rsidRDefault="00AF00EA" w:rsidP="006413D6">
            <w:pPr>
              <w:pStyle w:val="Lijstalinea"/>
              <w:ind w:left="0"/>
              <w:rPr>
                <w:rFonts w:cstheme="minorHAnsi"/>
              </w:rPr>
            </w:pPr>
          </w:p>
          <w:p w14:paraId="38FCF63D" w14:textId="23877794" w:rsidR="00AF00EA" w:rsidRPr="00EE2990" w:rsidRDefault="00087DE3" w:rsidP="006413D6">
            <w:pPr>
              <w:pStyle w:val="Lijstalinea"/>
              <w:ind w:left="0"/>
              <w:rPr>
                <w:rFonts w:cstheme="minorHAnsi"/>
                <w:color w:val="000000" w:themeColor="text1"/>
              </w:rPr>
            </w:pPr>
            <w:hyperlink w:anchor="_Bijlage_6:_Voorwaarden" w:history="1">
              <w:r w:rsidR="00AF00EA" w:rsidRPr="00E8686C">
                <w:rPr>
                  <w:rStyle w:val="Hyperlink"/>
                  <w:rFonts w:cstheme="minorHAnsi"/>
                </w:rPr>
                <w:t xml:space="preserve">Bijlage 6: Voorwaarden </w:t>
              </w:r>
              <w:r w:rsidR="00B82666" w:rsidRPr="00E8686C">
                <w:rPr>
                  <w:rStyle w:val="Hyperlink"/>
                  <w:rFonts w:cstheme="minorHAnsi"/>
                </w:rPr>
                <w:t>over, van, voor</w:t>
              </w:r>
              <w:r w:rsidR="00AF00EA" w:rsidRPr="00E8686C">
                <w:rPr>
                  <w:rStyle w:val="Hyperlink"/>
                  <w:rFonts w:cstheme="minorHAnsi"/>
                </w:rPr>
                <w:t xml:space="preserve"> het openbaar onderzoek bij de aanleg, wijziging, verplaatsing of opheffing van gemeentewegen</w:t>
              </w:r>
            </w:hyperlink>
          </w:p>
        </w:tc>
      </w:tr>
    </w:tbl>
    <w:p w14:paraId="4BB8F163" w14:textId="18AB0BEB" w:rsidR="004B7631" w:rsidRPr="00EE2990" w:rsidRDefault="004B7631" w:rsidP="006413D6">
      <w:pPr>
        <w:pStyle w:val="Lijstalinea"/>
        <w:ind w:left="0"/>
        <w:rPr>
          <w:rFonts w:cstheme="minorHAnsi"/>
          <w:color w:val="000000" w:themeColor="text1"/>
        </w:rPr>
      </w:pPr>
    </w:p>
    <w:p w14:paraId="11113C35" w14:textId="1A65B652" w:rsidR="004B7631" w:rsidRPr="00183E85" w:rsidRDefault="002438E3" w:rsidP="00624359">
      <w:pPr>
        <w:pStyle w:val="Kop2"/>
      </w:pPr>
      <w:bookmarkStart w:id="11" w:name="_Toc70925987"/>
      <w:r w:rsidRPr="00183E85">
        <w:t xml:space="preserve">Tweede beraadslaging door de gemeenteraad </w:t>
      </w:r>
      <w:r w:rsidR="00FF35FA" w:rsidRPr="00183E85">
        <w:t xml:space="preserve">(= </w:t>
      </w:r>
      <w:r w:rsidRPr="00183E85">
        <w:t>definitieve goedkeuring</w:t>
      </w:r>
      <w:r w:rsidR="00FF35FA" w:rsidRPr="00183E85">
        <w:t>)</w:t>
      </w:r>
      <w:bookmarkEnd w:id="11"/>
    </w:p>
    <w:p w14:paraId="5D3F7D8A" w14:textId="77777777" w:rsidR="004B7631" w:rsidRPr="00EE2990" w:rsidRDefault="004B7631" w:rsidP="006413D6">
      <w:pPr>
        <w:pStyle w:val="Lijstalinea"/>
        <w:ind w:left="0"/>
        <w:rPr>
          <w:rFonts w:cstheme="minorHAnsi"/>
          <w:color w:val="000000" w:themeColor="text1"/>
        </w:rPr>
      </w:pPr>
    </w:p>
    <w:p w14:paraId="67C0117D" w14:textId="77777777"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De definitieve goedkeuring door de gemeenteraad dient te gebeuren binnen een termijn van 60 dagen na het einde van het openbaar onderzoek.</w:t>
      </w:r>
    </w:p>
    <w:p w14:paraId="4E6BDA00" w14:textId="77777777" w:rsidR="004B7631" w:rsidRPr="00EE2990" w:rsidRDefault="004B7631" w:rsidP="006413D6">
      <w:pPr>
        <w:pStyle w:val="Lijstalinea"/>
        <w:ind w:left="0"/>
        <w:rPr>
          <w:rFonts w:cstheme="minorHAnsi"/>
          <w:color w:val="000000" w:themeColor="text1"/>
        </w:rPr>
      </w:pPr>
    </w:p>
    <w:p w14:paraId="1A9719EE" w14:textId="77777777" w:rsidR="004B7631" w:rsidRPr="00EE2990" w:rsidRDefault="002438E3" w:rsidP="006413D6">
      <w:pPr>
        <w:pStyle w:val="Lijstalinea"/>
        <w:ind w:left="0"/>
        <w:rPr>
          <w:rFonts w:cstheme="minorHAnsi"/>
          <w:color w:val="000000" w:themeColor="text1"/>
        </w:rPr>
      </w:pPr>
      <w:r w:rsidRPr="00EE2990">
        <w:rPr>
          <w:rFonts w:cstheme="minorHAnsi"/>
          <w:color w:val="000000" w:themeColor="text1"/>
        </w:rPr>
        <w:t>De gemeenteraad beraadslaagt over de definitieve aanpassing van de gemeenteweg:</w:t>
      </w:r>
    </w:p>
    <w:p w14:paraId="31CA7077" w14:textId="77777777" w:rsidR="004B7631" w:rsidRPr="00EE2990" w:rsidRDefault="004B7631" w:rsidP="006413D6">
      <w:pPr>
        <w:pStyle w:val="Lijstalinea"/>
        <w:ind w:left="0"/>
        <w:rPr>
          <w:rFonts w:cstheme="minorHAnsi"/>
          <w:color w:val="000000" w:themeColor="text1"/>
        </w:rPr>
      </w:pPr>
    </w:p>
    <w:p w14:paraId="3E495721" w14:textId="77777777" w:rsidR="004B7631" w:rsidRPr="00EE2990" w:rsidRDefault="002438E3" w:rsidP="006413D6">
      <w:pPr>
        <w:pStyle w:val="Lijstalinea"/>
        <w:numPr>
          <w:ilvl w:val="0"/>
          <w:numId w:val="49"/>
        </w:numPr>
        <w:rPr>
          <w:rFonts w:cstheme="minorHAnsi"/>
          <w:color w:val="000000" w:themeColor="text1"/>
        </w:rPr>
      </w:pPr>
      <w:r w:rsidRPr="00EE2990">
        <w:rPr>
          <w:rFonts w:cstheme="minorHAnsi"/>
          <w:color w:val="000000" w:themeColor="text1"/>
        </w:rPr>
        <w:t>Het ontwerp van rooilijnplan wordt definitief vastgesteld bij aanleg – wijziging of verplaatsing van een gemeenteweg (artikel 17§5 DGW);</w:t>
      </w:r>
    </w:p>
    <w:p w14:paraId="1EA054EC" w14:textId="77777777" w:rsidR="004B7631" w:rsidRPr="00EE2990" w:rsidRDefault="002438E3" w:rsidP="006413D6">
      <w:pPr>
        <w:pStyle w:val="Lijstalinea"/>
        <w:numPr>
          <w:ilvl w:val="0"/>
          <w:numId w:val="49"/>
        </w:numPr>
        <w:rPr>
          <w:rFonts w:cstheme="minorHAnsi"/>
          <w:color w:val="000000" w:themeColor="text1"/>
        </w:rPr>
      </w:pPr>
      <w:r w:rsidRPr="00EE2990">
        <w:rPr>
          <w:rFonts w:cstheme="minorHAnsi"/>
          <w:color w:val="000000" w:themeColor="text1"/>
        </w:rPr>
        <w:t>Het grafisch plan tot opheffing van de gemeenteweg wordt definitief vastgesteld bij de opheffing van een gemeenteweg (artikel 21§5).</w:t>
      </w:r>
    </w:p>
    <w:p w14:paraId="361EF176" w14:textId="46629550" w:rsidR="004B7631" w:rsidRPr="00EE2990" w:rsidRDefault="002438E3" w:rsidP="006413D6">
      <w:pPr>
        <w:rPr>
          <w:rFonts w:cstheme="minorHAnsi"/>
          <w:szCs w:val="22"/>
        </w:rPr>
      </w:pPr>
      <w:r w:rsidRPr="002D7A84">
        <w:rPr>
          <w:rFonts w:cstheme="minorHAnsi"/>
          <w:szCs w:val="22"/>
        </w:rPr>
        <w:t>Bij de definitieve vaststelling kunnen wijzigingen aangebracht worden aan het rooilijnplan tot aanleg</w:t>
      </w:r>
      <w:r w:rsidR="00FF35FA">
        <w:rPr>
          <w:rFonts w:cstheme="minorHAnsi"/>
          <w:szCs w:val="22"/>
        </w:rPr>
        <w:t xml:space="preserve">, </w:t>
      </w:r>
      <w:r w:rsidRPr="00EE2990">
        <w:rPr>
          <w:rFonts w:cstheme="minorHAnsi"/>
          <w:szCs w:val="22"/>
        </w:rPr>
        <w:t>wijziging of verplaatsing of grafisch plan tot opheffing van een gemeenteweg, wanneer die gebaseerd zijn op bezwaren en/of opmerkingen die tijdens het openbaar onderzoek werden geformuleerd. De wijzigingen kunnen geen betrekking hebben op delen die niet opgenomen zijn in het voorlopig vastgesteld rooilijnplan tot aanleg</w:t>
      </w:r>
      <w:r w:rsidR="00FF35FA">
        <w:rPr>
          <w:rFonts w:cstheme="minorHAnsi"/>
          <w:szCs w:val="22"/>
        </w:rPr>
        <w:t xml:space="preserve">, </w:t>
      </w:r>
      <w:r w:rsidRPr="00EE2990">
        <w:rPr>
          <w:rFonts w:cstheme="minorHAnsi"/>
          <w:szCs w:val="22"/>
        </w:rPr>
        <w:t>wijziging of verplaatsing of grafisch plan tot opheffing van een gemeenteweg.</w:t>
      </w:r>
    </w:p>
    <w:p w14:paraId="5C21FD47" w14:textId="7ECA6986" w:rsidR="004B7631" w:rsidRDefault="004B7631" w:rsidP="006413D6">
      <w:pPr>
        <w:rPr>
          <w:rFonts w:cstheme="minorHAnsi"/>
          <w:szCs w:val="22"/>
        </w:rPr>
      </w:pPr>
    </w:p>
    <w:p w14:paraId="63809D36" w14:textId="77777777" w:rsidR="00F1191F" w:rsidRDefault="00F1191F">
      <w:pPr>
        <w:rPr>
          <w:rFonts w:cstheme="minorHAnsi"/>
          <w:b/>
          <w:bCs/>
          <w:szCs w:val="22"/>
        </w:rPr>
      </w:pPr>
      <w:r>
        <w:rPr>
          <w:rFonts w:cstheme="minorHAnsi"/>
          <w:b/>
          <w:bCs/>
          <w:szCs w:val="22"/>
        </w:rPr>
        <w:br w:type="page"/>
      </w:r>
    </w:p>
    <w:p w14:paraId="4C32702E" w14:textId="46AFDB65" w:rsidR="00AF00EA" w:rsidRPr="00EE2990" w:rsidRDefault="002438E3" w:rsidP="006413D6">
      <w:pPr>
        <w:ind w:hanging="2"/>
        <w:rPr>
          <w:rFonts w:cstheme="minorHAnsi"/>
          <w:szCs w:val="22"/>
        </w:rPr>
      </w:pPr>
      <w:r w:rsidRPr="00EE2990">
        <w:rPr>
          <w:rFonts w:cstheme="minorHAnsi"/>
          <w:b/>
          <w:bCs/>
          <w:szCs w:val="22"/>
        </w:rPr>
        <w:lastRenderedPageBreak/>
        <w:t>Let op!</w:t>
      </w:r>
      <w:r w:rsidRPr="00EE2990">
        <w:rPr>
          <w:rFonts w:cstheme="minorHAnsi"/>
          <w:szCs w:val="22"/>
        </w:rPr>
        <w:t xml:space="preserve"> </w:t>
      </w:r>
    </w:p>
    <w:p w14:paraId="70CDEE08" w14:textId="7F71A9DD" w:rsidR="004B7631" w:rsidRPr="00EE2990" w:rsidRDefault="002438E3" w:rsidP="006413D6">
      <w:pPr>
        <w:ind w:hanging="2"/>
        <w:rPr>
          <w:rFonts w:cstheme="minorHAnsi"/>
          <w:szCs w:val="22"/>
        </w:rPr>
      </w:pPr>
      <w:r w:rsidRPr="00EE2990">
        <w:rPr>
          <w:rFonts w:cstheme="minorHAnsi"/>
          <w:szCs w:val="22"/>
        </w:rPr>
        <w:t xml:space="preserve">De termijn van 60 kalenderdagen is een vervaltermijn. Dat betekent dat het ontwerp vervalt </w:t>
      </w:r>
      <w:r w:rsidR="00EA0D1A">
        <w:rPr>
          <w:rFonts w:cstheme="minorHAnsi"/>
          <w:szCs w:val="22"/>
        </w:rPr>
        <w:t>als</w:t>
      </w:r>
      <w:r w:rsidRPr="00EE2990">
        <w:rPr>
          <w:rFonts w:cstheme="minorHAnsi"/>
          <w:szCs w:val="22"/>
        </w:rPr>
        <w:t xml:space="preserve"> het ontwerp van rooilijnplan tot aanleg</w:t>
      </w:r>
      <w:r w:rsidR="00FF35FA">
        <w:rPr>
          <w:rFonts w:cstheme="minorHAnsi"/>
          <w:szCs w:val="22"/>
        </w:rPr>
        <w:t xml:space="preserve">, </w:t>
      </w:r>
      <w:r w:rsidRPr="00EE2990">
        <w:rPr>
          <w:rFonts w:cstheme="minorHAnsi"/>
          <w:szCs w:val="22"/>
        </w:rPr>
        <w:t>wijziging of verplaatsing of grafisch</w:t>
      </w:r>
      <w:r w:rsidR="00AF00EA" w:rsidRPr="00EE2990">
        <w:rPr>
          <w:rFonts w:cstheme="minorHAnsi"/>
          <w:szCs w:val="22"/>
        </w:rPr>
        <w:t xml:space="preserve"> </w:t>
      </w:r>
      <w:r w:rsidRPr="00EE2990">
        <w:rPr>
          <w:rFonts w:cstheme="minorHAnsi"/>
          <w:szCs w:val="22"/>
        </w:rPr>
        <w:t>plan tot opheffing van een gemeenteweg niet tijdig wordt vastgesteld. In dat geval moet de hele procedure opnieuw gevoerd worden (artikel 17§6 en artikel 21§6 DGW).</w:t>
      </w:r>
    </w:p>
    <w:p w14:paraId="1B37661A" w14:textId="3754A174" w:rsidR="00AF00EA" w:rsidRPr="00EE2990" w:rsidRDefault="00AF00EA" w:rsidP="006413D6">
      <w:pPr>
        <w:ind w:hanging="2"/>
        <w:rPr>
          <w:rFonts w:cstheme="minorHAnsi"/>
          <w:szCs w:val="22"/>
        </w:rPr>
      </w:pPr>
    </w:p>
    <w:tbl>
      <w:tblPr>
        <w:tblStyle w:val="Tabelraster"/>
        <w:tblW w:w="0" w:type="auto"/>
        <w:tblLook w:val="04A0" w:firstRow="1" w:lastRow="0" w:firstColumn="1" w:lastColumn="0" w:noHBand="0" w:noVBand="1"/>
      </w:tblPr>
      <w:tblGrid>
        <w:gridCol w:w="9063"/>
      </w:tblGrid>
      <w:tr w:rsidR="00AF00EA" w:rsidRPr="00E97E19" w14:paraId="64965B4A" w14:textId="77777777" w:rsidTr="00AF00EA">
        <w:tc>
          <w:tcPr>
            <w:tcW w:w="9213" w:type="dxa"/>
          </w:tcPr>
          <w:p w14:paraId="637CBAAD" w14:textId="77777777" w:rsidR="00FF35FA" w:rsidRPr="00DE187B" w:rsidRDefault="00FF35FA" w:rsidP="006413D6">
            <w:pPr>
              <w:pStyle w:val="Lijstalinea"/>
              <w:ind w:left="0"/>
              <w:rPr>
                <w:rFonts w:cstheme="minorHAnsi"/>
                <w:b/>
                <w:bCs/>
                <w:color w:val="000000" w:themeColor="text1"/>
              </w:rPr>
            </w:pPr>
            <w:r w:rsidRPr="00DE187B">
              <w:rPr>
                <w:rFonts w:cstheme="minorHAnsi"/>
                <w:b/>
                <w:bCs/>
                <w:color w:val="000000" w:themeColor="text1"/>
              </w:rPr>
              <w:t xml:space="preserve">Nuttige documenten: </w:t>
            </w:r>
          </w:p>
          <w:p w14:paraId="091B10C9" w14:textId="4AA09088" w:rsidR="00AF00EA" w:rsidRPr="00EE2990" w:rsidRDefault="00087DE3" w:rsidP="006413D6">
            <w:pPr>
              <w:rPr>
                <w:rFonts w:cstheme="minorHAnsi"/>
                <w:szCs w:val="22"/>
              </w:rPr>
            </w:pPr>
            <w:hyperlink w:anchor="_Bijlage_7:_Voorstel" w:history="1">
              <w:r w:rsidR="00AF00EA" w:rsidRPr="00E8686C">
                <w:rPr>
                  <w:rStyle w:val="Hyperlink"/>
                  <w:rFonts w:cstheme="minorHAnsi"/>
                  <w:szCs w:val="22"/>
                </w:rPr>
                <w:t>Bijlage 7</w:t>
              </w:r>
              <w:r w:rsidR="00FF35FA" w:rsidRPr="00E8686C">
                <w:rPr>
                  <w:rStyle w:val="Hyperlink"/>
                  <w:rFonts w:cstheme="minorHAnsi"/>
                  <w:szCs w:val="22"/>
                </w:rPr>
                <w:t xml:space="preserve">: </w:t>
              </w:r>
              <w:r w:rsidR="00AF00EA" w:rsidRPr="00E8686C">
                <w:rPr>
                  <w:rStyle w:val="Hyperlink"/>
                  <w:rFonts w:cstheme="minorHAnsi"/>
                  <w:szCs w:val="22"/>
                </w:rPr>
                <w:t>Ontwerp van tweede besluit gemeenteraad: Definitieve goedkeuring van de aanleg</w:t>
              </w:r>
              <w:r w:rsidR="00FF35FA" w:rsidRPr="00E8686C">
                <w:rPr>
                  <w:rStyle w:val="Hyperlink"/>
                  <w:rFonts w:cstheme="minorHAnsi"/>
                  <w:szCs w:val="22"/>
                </w:rPr>
                <w:t xml:space="preserve">, </w:t>
              </w:r>
              <w:r w:rsidR="00AF00EA" w:rsidRPr="00E8686C">
                <w:rPr>
                  <w:rStyle w:val="Hyperlink"/>
                  <w:rFonts w:cstheme="minorHAnsi"/>
                  <w:szCs w:val="22"/>
                </w:rPr>
                <w:t>wijziging of verplaatsing van de gemeenteweg met eventueel het ontwerp van rooilijnplan/grafisch plan</w:t>
              </w:r>
            </w:hyperlink>
            <w:r w:rsidR="00AF05AA">
              <w:rPr>
                <w:rFonts w:cstheme="minorHAnsi"/>
                <w:szCs w:val="22"/>
              </w:rPr>
              <w:t xml:space="preserve"> </w:t>
            </w:r>
          </w:p>
          <w:p w14:paraId="6E5FA6EA" w14:textId="77777777" w:rsidR="00AF00EA" w:rsidRPr="00EE2990" w:rsidRDefault="00AF00EA" w:rsidP="006413D6">
            <w:pPr>
              <w:rPr>
                <w:rFonts w:cstheme="minorHAnsi"/>
                <w:szCs w:val="22"/>
              </w:rPr>
            </w:pPr>
          </w:p>
          <w:p w14:paraId="20151A15" w14:textId="0B40256E" w:rsidR="00AF00EA" w:rsidRPr="00EE2990" w:rsidRDefault="00087DE3" w:rsidP="006413D6">
            <w:pPr>
              <w:rPr>
                <w:rFonts w:cstheme="minorHAnsi"/>
                <w:szCs w:val="22"/>
              </w:rPr>
            </w:pPr>
            <w:hyperlink w:anchor="_Bijlage_7bis:_Voorstel" w:history="1">
              <w:r w:rsidR="00AF00EA" w:rsidRPr="00E8686C">
                <w:rPr>
                  <w:rStyle w:val="Hyperlink"/>
                  <w:rFonts w:cstheme="minorHAnsi"/>
                  <w:szCs w:val="22"/>
                </w:rPr>
                <w:t>Bijlage 7bis</w:t>
              </w:r>
              <w:r w:rsidR="00FF35FA" w:rsidRPr="00E8686C">
                <w:rPr>
                  <w:rStyle w:val="Hyperlink"/>
                  <w:rFonts w:cstheme="minorHAnsi"/>
                  <w:szCs w:val="22"/>
                </w:rPr>
                <w:t xml:space="preserve">: </w:t>
              </w:r>
              <w:r w:rsidR="00AF00EA" w:rsidRPr="00E8686C">
                <w:rPr>
                  <w:rStyle w:val="Hyperlink"/>
                  <w:rFonts w:cstheme="minorHAnsi"/>
                  <w:szCs w:val="22"/>
                </w:rPr>
                <w:t>Ontwerp tweede besluit gemeenteraad: Definitieve goedkeuring opheffing gemeenteweg</w:t>
              </w:r>
            </w:hyperlink>
            <w:r w:rsidR="00AF00EA" w:rsidRPr="00EE2990">
              <w:rPr>
                <w:rFonts w:cstheme="minorHAnsi"/>
                <w:szCs w:val="22"/>
              </w:rPr>
              <w:br/>
            </w:r>
          </w:p>
        </w:tc>
      </w:tr>
    </w:tbl>
    <w:p w14:paraId="44C2BDDA" w14:textId="77777777" w:rsidR="00AF00EA" w:rsidRPr="002D7A84" w:rsidRDefault="00AF00EA" w:rsidP="006413D6">
      <w:pPr>
        <w:ind w:hanging="2"/>
        <w:rPr>
          <w:rFonts w:cstheme="minorHAnsi"/>
          <w:szCs w:val="22"/>
        </w:rPr>
      </w:pPr>
    </w:p>
    <w:p w14:paraId="1D3F0537" w14:textId="31DA30E7" w:rsidR="004B7631" w:rsidRPr="00EE2990" w:rsidRDefault="004B7631" w:rsidP="006413D6">
      <w:pPr>
        <w:rPr>
          <w:rFonts w:cstheme="minorHAnsi"/>
          <w:color w:val="002060"/>
        </w:rPr>
      </w:pPr>
    </w:p>
    <w:p w14:paraId="15B7D15F" w14:textId="77777777" w:rsidR="004B7631" w:rsidRPr="00EE2990" w:rsidRDefault="002438E3" w:rsidP="00624359">
      <w:pPr>
        <w:pStyle w:val="Kop2"/>
      </w:pPr>
      <w:bookmarkStart w:id="12" w:name="_Toc70925988"/>
      <w:r w:rsidRPr="00EE2990">
        <w:t>Publicatie van het besluit tot definitieve goedkeuring door de gemeenteraad</w:t>
      </w:r>
      <w:bookmarkEnd w:id="12"/>
      <w:r w:rsidRPr="00EE2990">
        <w:t xml:space="preserve"> </w:t>
      </w:r>
    </w:p>
    <w:p w14:paraId="62B35DC0" w14:textId="77777777" w:rsidR="004B148C" w:rsidRDefault="004B148C" w:rsidP="006413D6">
      <w:pPr>
        <w:spacing w:line="276" w:lineRule="auto"/>
        <w:rPr>
          <w:rFonts w:cstheme="minorHAnsi"/>
          <w:color w:val="000000" w:themeColor="text1"/>
          <w:szCs w:val="22"/>
        </w:rPr>
      </w:pPr>
    </w:p>
    <w:p w14:paraId="24B3EBFB" w14:textId="6FE942C4" w:rsidR="004B7631" w:rsidRPr="00F129E4" w:rsidRDefault="002438E3" w:rsidP="006413D6">
      <w:pPr>
        <w:spacing w:line="276" w:lineRule="auto"/>
        <w:rPr>
          <w:rFonts w:cstheme="minorHAnsi"/>
          <w:color w:val="000000" w:themeColor="text1"/>
          <w:szCs w:val="22"/>
        </w:rPr>
      </w:pPr>
      <w:r w:rsidRPr="00132AC5">
        <w:rPr>
          <w:rFonts w:cstheme="minorHAnsi"/>
          <w:color w:val="000000" w:themeColor="text1"/>
          <w:szCs w:val="22"/>
        </w:rPr>
        <w:t>De gemeente zorgt onmiddellijk na d</w:t>
      </w:r>
      <w:r w:rsidRPr="002D7A84">
        <w:rPr>
          <w:rFonts w:cstheme="minorHAnsi"/>
          <w:color w:val="000000" w:themeColor="text1"/>
          <w:szCs w:val="22"/>
        </w:rPr>
        <w:t>e definitieve goedkeuring door de gemeenteraad voor de bekendmaking van het besluit tot de definitieve vaststelling van het rooilijnplan tot aanleg – wijziging of verplaatsing (art. 18 DGW) of grafisch plan tot opheffing van de gemeenteweg (art. 22 DGW). Dit gebeurt op de volgende manieren</w:t>
      </w:r>
      <w:r w:rsidRPr="00F129E4">
        <w:rPr>
          <w:rFonts w:cstheme="minorHAnsi"/>
          <w:color w:val="000000" w:themeColor="text1"/>
          <w:szCs w:val="22"/>
        </w:rPr>
        <w:t>:</w:t>
      </w:r>
    </w:p>
    <w:p w14:paraId="2570C83D" w14:textId="77777777" w:rsidR="004B7631" w:rsidRPr="002221D7" w:rsidRDefault="004B7631" w:rsidP="006413D6">
      <w:pPr>
        <w:spacing w:line="276" w:lineRule="auto"/>
        <w:rPr>
          <w:rFonts w:cstheme="minorHAnsi"/>
          <w:color w:val="000000" w:themeColor="text1"/>
          <w:szCs w:val="22"/>
        </w:rPr>
      </w:pPr>
    </w:p>
    <w:p w14:paraId="72BE8DA5" w14:textId="77777777" w:rsidR="004B7631" w:rsidRPr="00EE2990" w:rsidRDefault="002438E3" w:rsidP="006413D6">
      <w:pPr>
        <w:pStyle w:val="Lijstalinea"/>
        <w:numPr>
          <w:ilvl w:val="0"/>
          <w:numId w:val="59"/>
        </w:numPr>
        <w:spacing w:line="276" w:lineRule="auto"/>
        <w:rPr>
          <w:rFonts w:cstheme="minorHAnsi"/>
          <w:color w:val="000000" w:themeColor="text1"/>
        </w:rPr>
      </w:pPr>
      <w:r w:rsidRPr="00EE2990">
        <w:rPr>
          <w:rFonts w:cstheme="minorHAnsi"/>
          <w:color w:val="000000" w:themeColor="text1"/>
        </w:rPr>
        <w:t>publicatie van het besluit op de gemeentelijke website gedurende 30 dagen (dit is voldoende volgens het decreet, maar het is zinvol om ook de plannen op de website te plaatsen);</w:t>
      </w:r>
    </w:p>
    <w:p w14:paraId="134CE9B5" w14:textId="77777777" w:rsidR="004B7631" w:rsidRPr="00EE2990" w:rsidRDefault="002438E3" w:rsidP="006413D6">
      <w:pPr>
        <w:pStyle w:val="Lijstalinea"/>
        <w:numPr>
          <w:ilvl w:val="0"/>
          <w:numId w:val="59"/>
        </w:numPr>
        <w:spacing w:line="276" w:lineRule="auto"/>
        <w:rPr>
          <w:rFonts w:cstheme="minorHAnsi"/>
          <w:color w:val="000000" w:themeColor="text1"/>
        </w:rPr>
      </w:pPr>
      <w:r w:rsidRPr="00EE2990">
        <w:rPr>
          <w:rFonts w:cstheme="minorHAnsi"/>
          <w:color w:val="000000" w:themeColor="text1"/>
        </w:rPr>
        <w:t>aanplakking van het besluit aan het gemeentehuis en ter plaatse, minstens aan het begin- en eindpunt van het betrokken wegdeel (met verwijzing naar de gemeentelijke website en het gemeentehuis voor inzage in de plannen);</w:t>
      </w:r>
    </w:p>
    <w:p w14:paraId="08AE747D" w14:textId="77777777" w:rsidR="004B7631" w:rsidRPr="00EE2990" w:rsidRDefault="002438E3" w:rsidP="006413D6">
      <w:pPr>
        <w:pStyle w:val="Lijstalinea"/>
        <w:numPr>
          <w:ilvl w:val="0"/>
          <w:numId w:val="59"/>
        </w:numPr>
        <w:spacing w:line="276" w:lineRule="auto"/>
        <w:rPr>
          <w:rFonts w:cstheme="minorHAnsi"/>
          <w:color w:val="000000" w:themeColor="text1"/>
        </w:rPr>
      </w:pPr>
      <w:r w:rsidRPr="00EE2990">
        <w:rPr>
          <w:rFonts w:cstheme="minorHAnsi"/>
          <w:color w:val="000000" w:themeColor="text1"/>
        </w:rPr>
        <w:t>verzending van de bekendmaking per beveiligde zending ter kennisgeving aan iedereen die in het kader van het openbaar onderzoek een standpunt, opmerking of bezwaar heeft ingediend (met verwijzing naar de gemeentelijke website en het gemeentehuis voor inzage in het besluit en de plannen);</w:t>
      </w:r>
    </w:p>
    <w:p w14:paraId="073D029E" w14:textId="1E4BEEFD" w:rsidR="004B7631" w:rsidRPr="00EE2990" w:rsidRDefault="002438E3" w:rsidP="006413D6">
      <w:pPr>
        <w:pStyle w:val="Lijstalinea"/>
        <w:numPr>
          <w:ilvl w:val="0"/>
          <w:numId w:val="59"/>
        </w:numPr>
        <w:spacing w:line="276" w:lineRule="auto"/>
        <w:rPr>
          <w:rFonts w:cstheme="minorHAnsi"/>
          <w:color w:val="000000" w:themeColor="text1"/>
        </w:rPr>
      </w:pPr>
      <w:r w:rsidRPr="00EE2990">
        <w:rPr>
          <w:rFonts w:cstheme="minorHAnsi"/>
          <w:color w:val="000000" w:themeColor="text1"/>
        </w:rPr>
        <w:t xml:space="preserve">De gemeente stuurt het definitief besluit van de gemeenteraad samen met het definitief goedgekeurd dossier (documenten en plannen) elektronisch – via het mailadres </w:t>
      </w:r>
      <w:hyperlink r:id="rId13" w:history="1">
        <w:r w:rsidRPr="00EE2990">
          <w:rPr>
            <w:rStyle w:val="Hyperlink"/>
            <w:rFonts w:cstheme="minorHAnsi"/>
          </w:rPr>
          <w:t>mobiliteitsadvisering@vlaamsbrabant.be</w:t>
        </w:r>
      </w:hyperlink>
      <w:r w:rsidRPr="00EE2990">
        <w:rPr>
          <w:rFonts w:cstheme="minorHAnsi"/>
          <w:color w:val="000000" w:themeColor="text1"/>
        </w:rPr>
        <w:t xml:space="preserve"> –</w:t>
      </w:r>
      <w:r w:rsidR="00AF05AA">
        <w:rPr>
          <w:rFonts w:cstheme="minorHAnsi"/>
          <w:color w:val="000000" w:themeColor="text1"/>
        </w:rPr>
        <w:t xml:space="preserve"> </w:t>
      </w:r>
      <w:r w:rsidRPr="00EE2990">
        <w:rPr>
          <w:rFonts w:cstheme="minorHAnsi"/>
          <w:color w:val="000000" w:themeColor="text1"/>
        </w:rPr>
        <w:t>naar de deputatie van de provincie Vlaams-Brabant – dienst Mobiliteit, Provincieplein 1 te 3010 Leuven – en naar het departement MOW.</w:t>
      </w:r>
    </w:p>
    <w:p w14:paraId="4A9A236A" w14:textId="77777777" w:rsidR="004B7631" w:rsidRPr="00EE2990" w:rsidRDefault="002438E3" w:rsidP="006413D6">
      <w:pPr>
        <w:pStyle w:val="Lijstalinea"/>
        <w:spacing w:after="0" w:line="276" w:lineRule="auto"/>
        <w:rPr>
          <w:rFonts w:cstheme="minorHAnsi"/>
          <w:color w:val="002060"/>
        </w:rPr>
      </w:pPr>
      <w:r w:rsidRPr="00EE2990">
        <w:rPr>
          <w:rFonts w:cstheme="minorHAnsi"/>
          <w:color w:val="002060"/>
        </w:rPr>
        <w:br/>
      </w:r>
    </w:p>
    <w:p w14:paraId="1CE3894F" w14:textId="77777777" w:rsidR="00ED32F5" w:rsidRDefault="00ED32F5" w:rsidP="006413D6">
      <w:pPr>
        <w:rPr>
          <w:rFonts w:eastAsia="Arial Unicode MS" w:cstheme="minorHAnsi"/>
          <w:b/>
          <w:szCs w:val="22"/>
          <w:u w:color="1F497D"/>
          <w:bdr w:val="nil"/>
          <w:lang w:eastAsia="en-US"/>
        </w:rPr>
      </w:pPr>
      <w:r>
        <w:rPr>
          <w:rFonts w:cstheme="minorHAnsi"/>
        </w:rPr>
        <w:br w:type="page"/>
      </w:r>
    </w:p>
    <w:p w14:paraId="164D864E" w14:textId="1B1F5A9A" w:rsidR="004B7631" w:rsidRPr="00132AC5" w:rsidRDefault="002438E3" w:rsidP="00624359">
      <w:pPr>
        <w:pStyle w:val="Kop2"/>
      </w:pPr>
      <w:bookmarkStart w:id="13" w:name="_Toc70925989"/>
      <w:r w:rsidRPr="00132AC5">
        <w:lastRenderedPageBreak/>
        <w:t>Beroepsprocedure</w:t>
      </w:r>
      <w:bookmarkEnd w:id="13"/>
    </w:p>
    <w:p w14:paraId="7AF74F7D" w14:textId="77777777" w:rsidR="00ED32F5" w:rsidRDefault="00ED32F5" w:rsidP="006413D6">
      <w:pPr>
        <w:spacing w:line="276" w:lineRule="auto"/>
        <w:contextualSpacing/>
        <w:rPr>
          <w:rFonts w:cstheme="minorHAnsi"/>
          <w:color w:val="000000" w:themeColor="text1"/>
          <w:szCs w:val="22"/>
        </w:rPr>
      </w:pPr>
    </w:p>
    <w:p w14:paraId="37262E49" w14:textId="4802AB6E" w:rsidR="004B7631" w:rsidRPr="00F129E4" w:rsidRDefault="002438E3" w:rsidP="006413D6">
      <w:pPr>
        <w:spacing w:line="276" w:lineRule="auto"/>
        <w:contextualSpacing/>
        <w:rPr>
          <w:rFonts w:cstheme="minorHAnsi"/>
          <w:color w:val="000000" w:themeColor="text1"/>
          <w:szCs w:val="22"/>
        </w:rPr>
      </w:pPr>
      <w:r w:rsidRPr="002D7A84">
        <w:rPr>
          <w:rFonts w:cstheme="minorHAnsi"/>
          <w:color w:val="000000" w:themeColor="text1"/>
          <w:szCs w:val="22"/>
        </w:rPr>
        <w:t xml:space="preserve">Een georganiseerd administratief beroep bij de Vlaamse Regering is mogelijk </w:t>
      </w:r>
      <w:r w:rsidR="00EA0D1A">
        <w:rPr>
          <w:rFonts w:cstheme="minorHAnsi"/>
          <w:color w:val="000000" w:themeColor="text1"/>
          <w:szCs w:val="22"/>
        </w:rPr>
        <w:t>als</w:t>
      </w:r>
      <w:r w:rsidRPr="002D7A84">
        <w:rPr>
          <w:rFonts w:cstheme="minorHAnsi"/>
          <w:color w:val="000000" w:themeColor="text1"/>
          <w:szCs w:val="22"/>
        </w:rPr>
        <w:t xml:space="preserve"> binnen een termijn van 30 dagen, ingaande de dag nadat de definitieve beslissing van de gemeenteraad, werd betekend (art. 24§3 DGW). </w:t>
      </w:r>
      <w:r w:rsidRPr="002D7A84">
        <w:rPr>
          <w:rFonts w:cstheme="minorHAnsi"/>
          <w:color w:val="000000" w:themeColor="text1"/>
          <w:szCs w:val="22"/>
        </w:rPr>
        <w:br/>
      </w:r>
      <w:r w:rsidRPr="002D7A84">
        <w:rPr>
          <w:rFonts w:cstheme="minorHAnsi"/>
          <w:color w:val="000000" w:themeColor="text1"/>
          <w:szCs w:val="22"/>
        </w:rPr>
        <w:br/>
        <w:t xml:space="preserve">Enkele belangrijke bepalingen </w:t>
      </w:r>
      <w:r w:rsidR="00EA0D1A">
        <w:rPr>
          <w:rFonts w:cstheme="minorHAnsi"/>
          <w:color w:val="000000" w:themeColor="text1"/>
          <w:szCs w:val="22"/>
        </w:rPr>
        <w:t>over</w:t>
      </w:r>
      <w:r w:rsidRPr="002D7A84">
        <w:rPr>
          <w:rFonts w:cstheme="minorHAnsi"/>
          <w:color w:val="000000" w:themeColor="text1"/>
          <w:szCs w:val="22"/>
        </w:rPr>
        <w:t xml:space="preserve"> h</w:t>
      </w:r>
      <w:r w:rsidRPr="00F129E4">
        <w:rPr>
          <w:rFonts w:cstheme="minorHAnsi"/>
          <w:color w:val="000000" w:themeColor="text1"/>
          <w:szCs w:val="22"/>
        </w:rPr>
        <w:t>et beroep:</w:t>
      </w:r>
    </w:p>
    <w:p w14:paraId="4ECA7917" w14:textId="77777777" w:rsidR="004B7631" w:rsidRPr="002221D7" w:rsidRDefault="004B7631" w:rsidP="006413D6">
      <w:pPr>
        <w:spacing w:line="276" w:lineRule="auto"/>
        <w:contextualSpacing/>
        <w:rPr>
          <w:rFonts w:cstheme="minorHAnsi"/>
          <w:color w:val="000000" w:themeColor="text1"/>
          <w:szCs w:val="22"/>
        </w:rPr>
      </w:pPr>
    </w:p>
    <w:p w14:paraId="489447A3" w14:textId="77777777" w:rsidR="004B7631" w:rsidRPr="00EE2990" w:rsidRDefault="002438E3" w:rsidP="006413D6">
      <w:pPr>
        <w:pStyle w:val="Lijstalinea"/>
        <w:numPr>
          <w:ilvl w:val="0"/>
          <w:numId w:val="61"/>
        </w:numPr>
        <w:spacing w:line="276" w:lineRule="auto"/>
        <w:rPr>
          <w:rFonts w:cstheme="minorHAnsi"/>
          <w:color w:val="000000" w:themeColor="text1"/>
        </w:rPr>
      </w:pPr>
      <w:r w:rsidRPr="00EE2990">
        <w:rPr>
          <w:rFonts w:cstheme="minorHAnsi"/>
          <w:color w:val="000000" w:themeColor="text1"/>
        </w:rPr>
        <w:t>wanneer een beroep wordt ingediend, bezorgt het college van burgemeester en schepenen het volledige dossier of een afschrift ervan aan het departement MOW (art. 24§5 DGW);</w:t>
      </w:r>
    </w:p>
    <w:p w14:paraId="5D28F12E" w14:textId="5564A4AC" w:rsidR="00ED32F5" w:rsidRDefault="002438E3" w:rsidP="006413D6">
      <w:pPr>
        <w:pStyle w:val="Lijstalinea"/>
        <w:numPr>
          <w:ilvl w:val="0"/>
          <w:numId w:val="61"/>
        </w:numPr>
        <w:spacing w:line="276" w:lineRule="auto"/>
        <w:rPr>
          <w:rFonts w:cstheme="minorHAnsi"/>
          <w:color w:val="000000" w:themeColor="text1"/>
        </w:rPr>
      </w:pPr>
      <w:r w:rsidRPr="00EE2990">
        <w:rPr>
          <w:rFonts w:cstheme="minorHAnsi"/>
          <w:color w:val="000000" w:themeColor="text1"/>
        </w:rPr>
        <w:t>het beroep schorst de uitvoering van de bestreden beslissing tot de dag na de datum van de beslissing in beroep (art. 24§1 DGW)het beroep leidt tot (art. 24§1 DGW):</w:t>
      </w:r>
    </w:p>
    <w:p w14:paraId="43DA8317" w14:textId="44466F4F" w:rsidR="004B7631" w:rsidRPr="00EE2990" w:rsidRDefault="002438E3" w:rsidP="006413D6">
      <w:pPr>
        <w:pStyle w:val="Lijstalinea"/>
        <w:numPr>
          <w:ilvl w:val="1"/>
          <w:numId w:val="61"/>
        </w:numPr>
        <w:spacing w:line="276" w:lineRule="auto"/>
        <w:rPr>
          <w:rFonts w:cstheme="minorHAnsi"/>
          <w:color w:val="000000" w:themeColor="text1"/>
        </w:rPr>
      </w:pPr>
      <w:r w:rsidRPr="00EE2990">
        <w:rPr>
          <w:rFonts w:cstheme="minorHAnsi"/>
          <w:color w:val="000000" w:themeColor="text1"/>
        </w:rPr>
        <w:t>de annulatie van het omstreden besluit – de gemeente kan desgewenst een nieuwe, verbeterde procedure opstarten;</w:t>
      </w:r>
    </w:p>
    <w:p w14:paraId="30E3E033" w14:textId="77777777" w:rsidR="004B7631" w:rsidRPr="00EE2990" w:rsidRDefault="002438E3" w:rsidP="006413D6">
      <w:pPr>
        <w:pStyle w:val="Lijstalinea"/>
        <w:numPr>
          <w:ilvl w:val="1"/>
          <w:numId w:val="61"/>
        </w:numPr>
        <w:spacing w:line="276" w:lineRule="auto"/>
        <w:rPr>
          <w:rFonts w:cstheme="minorHAnsi"/>
          <w:color w:val="000000" w:themeColor="text1"/>
        </w:rPr>
      </w:pPr>
      <w:r w:rsidRPr="00EE2990">
        <w:rPr>
          <w:rFonts w:cstheme="minorHAnsi"/>
          <w:color w:val="000000" w:themeColor="text1"/>
        </w:rPr>
        <w:t>de afwijzing van het beroep op grond van onontvankelijkheid of ongegrondheid ervan – het besluit is rechtsgeldig en kan uitgevoerd worden.</w:t>
      </w:r>
    </w:p>
    <w:p w14:paraId="38CB4D82" w14:textId="77777777" w:rsidR="004B7631" w:rsidRPr="00F129E4" w:rsidRDefault="002438E3" w:rsidP="006413D6">
      <w:pPr>
        <w:spacing w:line="276" w:lineRule="auto"/>
        <w:contextualSpacing/>
        <w:rPr>
          <w:rFonts w:cstheme="minorHAnsi"/>
          <w:color w:val="000000" w:themeColor="text1"/>
          <w:szCs w:val="22"/>
        </w:rPr>
      </w:pPr>
      <w:r w:rsidRPr="002D7A84">
        <w:rPr>
          <w:rFonts w:cstheme="minorHAnsi"/>
          <w:color w:val="000000" w:themeColor="text1"/>
          <w:szCs w:val="22"/>
        </w:rPr>
        <w:t xml:space="preserve">De Vlaamse regering neemt een beslissing over het beroep binnen een ordetermijn van 90 dagen na ontvangst van het dossier. </w:t>
      </w:r>
    </w:p>
    <w:p w14:paraId="6A693377" w14:textId="77777777" w:rsidR="004B7631" w:rsidRPr="002221D7" w:rsidRDefault="004B7631" w:rsidP="006413D6">
      <w:pPr>
        <w:spacing w:line="276" w:lineRule="auto"/>
        <w:contextualSpacing/>
        <w:rPr>
          <w:rFonts w:cstheme="minorHAnsi"/>
          <w:color w:val="000000" w:themeColor="text1"/>
          <w:szCs w:val="22"/>
        </w:rPr>
      </w:pPr>
    </w:p>
    <w:p w14:paraId="492F8E09" w14:textId="110E4D5A" w:rsidR="004B7631" w:rsidRPr="00EE2990" w:rsidRDefault="002438E3" w:rsidP="006413D6">
      <w:pPr>
        <w:spacing w:line="276" w:lineRule="auto"/>
        <w:contextualSpacing/>
        <w:rPr>
          <w:rFonts w:cstheme="minorHAnsi"/>
          <w:color w:val="000000" w:themeColor="text1"/>
        </w:rPr>
      </w:pPr>
      <w:r w:rsidRPr="002221D7">
        <w:rPr>
          <w:rFonts w:cstheme="minorHAnsi"/>
          <w:color w:val="000000" w:themeColor="text1"/>
          <w:szCs w:val="22"/>
        </w:rPr>
        <w:t>De Vlaamse Regering brengt de indiener van het beroepschrift en de gemeente onmiddellijk op de hoogte van haar beslissing (art. 25§</w:t>
      </w:r>
      <w:r w:rsidRPr="00EE2990">
        <w:rPr>
          <w:rFonts w:cstheme="minorHAnsi"/>
          <w:color w:val="000000" w:themeColor="text1"/>
          <w:szCs w:val="22"/>
        </w:rPr>
        <w:t xml:space="preserve">1 DGW). </w:t>
      </w:r>
      <w:r w:rsidRPr="00EE2990">
        <w:rPr>
          <w:rFonts w:cstheme="minorHAnsi"/>
          <w:color w:val="000000" w:themeColor="text1"/>
          <w:szCs w:val="22"/>
        </w:rPr>
        <w:br/>
      </w:r>
    </w:p>
    <w:p w14:paraId="4068D1F3" w14:textId="77777777" w:rsidR="004B7631" w:rsidRPr="00EE2990" w:rsidRDefault="002438E3" w:rsidP="00624359">
      <w:pPr>
        <w:pStyle w:val="Kop2"/>
      </w:pPr>
      <w:bookmarkStart w:id="14" w:name="_Toc70925990"/>
      <w:r w:rsidRPr="00EE2990">
        <w:t>Publicatie van het besluit van de gemeenteraad in het Belgisch Staatsblad</w:t>
      </w:r>
      <w:bookmarkEnd w:id="14"/>
    </w:p>
    <w:p w14:paraId="104B3996"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rPr>
        <w:br/>
      </w:r>
      <w:r w:rsidRPr="00EE2990">
        <w:rPr>
          <w:rFonts w:cstheme="minorHAnsi"/>
          <w:color w:val="000000" w:themeColor="text1"/>
          <w:szCs w:val="22"/>
        </w:rPr>
        <w:t>De gemeente publiceert het besluit van de gemeenteraad tot de definitieve vaststelling van het rooilijnplan tot aanleg – wijziging of verplaatsing of grafisch plan tot opheffing van een gemeenteweg in het Belgisch Staatsblad én op de gemeentelijke website:</w:t>
      </w:r>
    </w:p>
    <w:p w14:paraId="30ECEEF5" w14:textId="77777777" w:rsidR="004B7631" w:rsidRPr="00EE2990" w:rsidRDefault="004B7631" w:rsidP="006413D6">
      <w:pPr>
        <w:spacing w:line="276" w:lineRule="auto"/>
        <w:rPr>
          <w:rFonts w:cstheme="minorHAnsi"/>
          <w:color w:val="000000" w:themeColor="text1"/>
          <w:szCs w:val="22"/>
        </w:rPr>
      </w:pPr>
    </w:p>
    <w:p w14:paraId="0C980114" w14:textId="77777777" w:rsidR="004B7631" w:rsidRPr="00EE2990" w:rsidRDefault="002438E3" w:rsidP="006413D6">
      <w:pPr>
        <w:pStyle w:val="Lijstalinea"/>
        <w:numPr>
          <w:ilvl w:val="0"/>
          <w:numId w:val="62"/>
        </w:numPr>
        <w:spacing w:line="276" w:lineRule="auto"/>
        <w:rPr>
          <w:rFonts w:cstheme="minorHAnsi"/>
          <w:color w:val="000000" w:themeColor="text1"/>
        </w:rPr>
      </w:pPr>
      <w:r w:rsidRPr="00EE2990">
        <w:rPr>
          <w:rFonts w:cstheme="minorHAnsi"/>
          <w:color w:val="000000" w:themeColor="text1"/>
        </w:rPr>
        <w:t>hetzij na het verlopen van de beroepstermijn, zonder dat er een beroepsprocedure werd opgestart (art. 19 en art. 23 DGW);</w:t>
      </w:r>
    </w:p>
    <w:p w14:paraId="3E6E0819" w14:textId="77777777" w:rsidR="004B7631" w:rsidRPr="00EE2990" w:rsidRDefault="002438E3" w:rsidP="006413D6">
      <w:pPr>
        <w:pStyle w:val="Lijstalinea"/>
        <w:numPr>
          <w:ilvl w:val="0"/>
          <w:numId w:val="62"/>
        </w:numPr>
        <w:spacing w:line="276" w:lineRule="auto"/>
        <w:rPr>
          <w:rFonts w:cstheme="minorHAnsi"/>
          <w:color w:val="000000" w:themeColor="text1"/>
        </w:rPr>
      </w:pPr>
      <w:r w:rsidRPr="00EE2990">
        <w:rPr>
          <w:rFonts w:cstheme="minorHAnsi"/>
          <w:color w:val="000000" w:themeColor="text1"/>
        </w:rPr>
        <w:t>hetzij na het verwerpen van het beroep door de Vlaamse Regering (art. 25§3 DGW).</w:t>
      </w:r>
    </w:p>
    <w:p w14:paraId="2091FE35" w14:textId="77777777" w:rsidR="004B7631" w:rsidRPr="00F129E4" w:rsidRDefault="002438E3" w:rsidP="006413D6">
      <w:pPr>
        <w:spacing w:line="276" w:lineRule="auto"/>
        <w:rPr>
          <w:rFonts w:cstheme="minorHAnsi"/>
          <w:color w:val="000000" w:themeColor="text1"/>
          <w:szCs w:val="22"/>
        </w:rPr>
      </w:pPr>
      <w:r w:rsidRPr="002D7A84">
        <w:rPr>
          <w:rFonts w:cstheme="minorHAnsi"/>
          <w:color w:val="000000" w:themeColor="text1"/>
          <w:szCs w:val="22"/>
        </w:rPr>
        <w:t xml:space="preserve">Het besluit heeft uitwerking 14 dagen na de bekendmaking in het Belgisch Staatsblad, tenzij het vaststellingsbesluit een ander tijdstip van inwerkingtreding bepaalt (art. 19, art. 23 en art. 25§3 DGW). </w:t>
      </w:r>
    </w:p>
    <w:p w14:paraId="1BD205A2" w14:textId="77777777" w:rsidR="004B7631" w:rsidRPr="002221D7" w:rsidRDefault="004B7631" w:rsidP="006413D6">
      <w:pPr>
        <w:spacing w:line="276" w:lineRule="auto"/>
        <w:rPr>
          <w:rFonts w:cstheme="minorHAnsi"/>
          <w:color w:val="000000" w:themeColor="text1"/>
          <w:u w:val="single"/>
        </w:rPr>
      </w:pPr>
    </w:p>
    <w:p w14:paraId="632ECB2D" w14:textId="77777777" w:rsidR="004B7631" w:rsidRPr="002221D7" w:rsidRDefault="002438E3" w:rsidP="00624359">
      <w:pPr>
        <w:pStyle w:val="Kop2"/>
      </w:pPr>
      <w:bookmarkStart w:id="15" w:name="_Toc70925991"/>
      <w:r w:rsidRPr="002221D7">
        <w:t>Opname in het gemeentelijk wegenregister</w:t>
      </w:r>
      <w:bookmarkEnd w:id="15"/>
    </w:p>
    <w:p w14:paraId="15356773" w14:textId="77777777" w:rsidR="004B7631" w:rsidRPr="00EE2990" w:rsidRDefault="002438E3" w:rsidP="006413D6">
      <w:pPr>
        <w:spacing w:line="276" w:lineRule="auto"/>
        <w:rPr>
          <w:rFonts w:cstheme="minorHAnsi"/>
          <w:color w:val="000000" w:themeColor="text1"/>
          <w:szCs w:val="22"/>
        </w:rPr>
      </w:pPr>
      <w:r w:rsidRPr="002221D7">
        <w:rPr>
          <w:rFonts w:cstheme="minorHAnsi"/>
          <w:color w:val="000000" w:themeColor="text1"/>
        </w:rPr>
        <w:br/>
      </w:r>
      <w:r w:rsidRPr="00EE2990">
        <w:rPr>
          <w:rFonts w:cstheme="minorHAnsi"/>
          <w:color w:val="000000" w:themeColor="text1"/>
          <w:szCs w:val="22"/>
        </w:rPr>
        <w:t>De gemeente neemt het besluit over de aanleg, wijziging, verplaatsing of opheffing van een gemeenteweg op in het gemeentelijk wegenregister. Zie deel 5 voor meer info over het gemeentelijk wegenregister.</w:t>
      </w:r>
    </w:p>
    <w:p w14:paraId="3CCE620C" w14:textId="77777777" w:rsidR="004B7631" w:rsidRPr="00EE2990" w:rsidRDefault="004B7631" w:rsidP="006413D6">
      <w:pPr>
        <w:spacing w:line="276" w:lineRule="auto"/>
        <w:rPr>
          <w:rFonts w:cstheme="minorHAnsi"/>
          <w:szCs w:val="22"/>
        </w:rPr>
      </w:pPr>
    </w:p>
    <w:p w14:paraId="549433D6" w14:textId="1D0B0E7D" w:rsidR="004B7631" w:rsidRPr="00EE2990" w:rsidRDefault="004B7631" w:rsidP="006413D6">
      <w:pPr>
        <w:spacing w:line="276" w:lineRule="auto"/>
        <w:rPr>
          <w:rFonts w:cstheme="minorHAnsi"/>
        </w:rPr>
      </w:pPr>
    </w:p>
    <w:p w14:paraId="025AE73D" w14:textId="77777777" w:rsidR="00660A88" w:rsidRDefault="00660A88">
      <w:pPr>
        <w:rPr>
          <w:rFonts w:eastAsia="Arial Unicode MS" w:cs="Arial"/>
          <w:b/>
          <w:sz w:val="28"/>
          <w:szCs w:val="32"/>
          <w:u w:color="FF0000"/>
          <w:bdr w:val="nil"/>
        </w:rPr>
      </w:pPr>
      <w:bookmarkStart w:id="16" w:name="_Toc22727022"/>
      <w:r>
        <w:br w:type="page"/>
      </w:r>
    </w:p>
    <w:p w14:paraId="54956B89" w14:textId="0052C4F7" w:rsidR="004B7631" w:rsidRPr="00264838" w:rsidRDefault="002438E3" w:rsidP="006413D6">
      <w:pPr>
        <w:pStyle w:val="Kop1"/>
      </w:pPr>
      <w:bookmarkStart w:id="17" w:name="_Toc70925992"/>
      <w:r w:rsidRPr="00264838">
        <w:lastRenderedPageBreak/>
        <w:t xml:space="preserve">Bijlagen bij het stappenplan voor aanpassingen aan of </w:t>
      </w:r>
      <w:r w:rsidRPr="00C74B26">
        <w:t>opheffingen</w:t>
      </w:r>
      <w:r w:rsidRPr="00264838">
        <w:t xml:space="preserve"> van gemeentewegen</w:t>
      </w:r>
      <w:bookmarkEnd w:id="16"/>
      <w:bookmarkEnd w:id="17"/>
    </w:p>
    <w:p w14:paraId="034B5BF6" w14:textId="77777777" w:rsidR="004B7631" w:rsidRPr="002D7A84" w:rsidRDefault="004B7631" w:rsidP="006413D6">
      <w:pPr>
        <w:spacing w:line="276" w:lineRule="auto"/>
        <w:rPr>
          <w:rFonts w:cstheme="minorHAnsi"/>
          <w:szCs w:val="22"/>
        </w:rPr>
      </w:pPr>
    </w:p>
    <w:p w14:paraId="7D13A323" w14:textId="2541C400" w:rsidR="004B7631" w:rsidRDefault="002438E3" w:rsidP="00624359">
      <w:pPr>
        <w:pStyle w:val="Kop2"/>
      </w:pPr>
      <w:bookmarkStart w:id="18" w:name="_Bijlage_1:_Aanvraagformulier"/>
      <w:bookmarkStart w:id="19" w:name="_Toc22727023"/>
      <w:bookmarkStart w:id="20" w:name="_Ref68693539"/>
      <w:bookmarkStart w:id="21" w:name="_Toc70925993"/>
      <w:bookmarkEnd w:id="18"/>
      <w:r w:rsidRPr="00264838">
        <w:t>Bijlage 1</w:t>
      </w:r>
      <w:r w:rsidR="00011965">
        <w:t xml:space="preserve">: </w:t>
      </w:r>
      <w:r w:rsidRPr="00264838">
        <w:t>Aanvraagformulier voor aanleg</w:t>
      </w:r>
      <w:r w:rsidR="00011965">
        <w:t>,</w:t>
      </w:r>
      <w:r w:rsidRPr="00264838">
        <w:t xml:space="preserve"> wijziging of verplaatsing gemeenteweg </w:t>
      </w:r>
      <w:r w:rsidR="00011965">
        <w:t>(</w:t>
      </w:r>
      <w:r w:rsidRPr="00264838">
        <w:t>voorbeeld)</w:t>
      </w:r>
      <w:bookmarkEnd w:id="19"/>
      <w:bookmarkEnd w:id="20"/>
      <w:bookmarkEnd w:id="21"/>
    </w:p>
    <w:p w14:paraId="0CD0EC44" w14:textId="4604B78E" w:rsidR="00011965" w:rsidRDefault="00011965" w:rsidP="006413D6">
      <w:pPr>
        <w:rPr>
          <w:lang w:eastAsia="en-US"/>
        </w:rPr>
      </w:pPr>
    </w:p>
    <w:p w14:paraId="07DB54E2" w14:textId="77777777" w:rsidR="00011965" w:rsidRPr="00DE187B" w:rsidRDefault="00011965" w:rsidP="006413D6">
      <w:pPr>
        <w:spacing w:line="276" w:lineRule="auto"/>
        <w:rPr>
          <w:rFonts w:cstheme="minorHAnsi"/>
          <w:b/>
        </w:rPr>
      </w:pPr>
      <w:r w:rsidRPr="00DE187B">
        <w:rPr>
          <w:rFonts w:cstheme="minorHAnsi"/>
          <w:b/>
        </w:rPr>
        <w:t>Gegevens van de aanvrager(s)</w:t>
      </w:r>
    </w:p>
    <w:p w14:paraId="04540BC4" w14:textId="77777777" w:rsidR="00011965" w:rsidRPr="00DE187B" w:rsidRDefault="00011965" w:rsidP="006413D6">
      <w:pPr>
        <w:spacing w:before="120" w:line="276" w:lineRule="auto"/>
        <w:rPr>
          <w:rFonts w:cstheme="minorHAnsi"/>
        </w:rPr>
      </w:pPr>
      <w:r w:rsidRPr="00DE187B">
        <w:rPr>
          <w:rFonts w:cstheme="minorHAnsi"/>
        </w:rPr>
        <w:t>Naam en voornaam: ……………………………………………………………………………………………………</w:t>
      </w:r>
    </w:p>
    <w:p w14:paraId="27541162" w14:textId="77777777" w:rsidR="00011965" w:rsidRPr="00DE187B" w:rsidRDefault="00011965" w:rsidP="006413D6">
      <w:pPr>
        <w:spacing w:before="120" w:line="276" w:lineRule="auto"/>
        <w:rPr>
          <w:rFonts w:cstheme="minorHAnsi"/>
        </w:rPr>
      </w:pPr>
      <w:r w:rsidRPr="00DE187B">
        <w:rPr>
          <w:rFonts w:cstheme="minorHAnsi"/>
        </w:rPr>
        <w:t>Hoedanigheid: particulier/bedrijf/instelling/vereniging</w:t>
      </w:r>
    </w:p>
    <w:p w14:paraId="5F2B9266" w14:textId="2C4F7BF2" w:rsidR="00011965" w:rsidRPr="00DE187B" w:rsidRDefault="00011965" w:rsidP="006413D6">
      <w:pPr>
        <w:spacing w:before="120" w:line="276" w:lineRule="auto"/>
        <w:rPr>
          <w:rFonts w:cstheme="minorHAnsi"/>
        </w:rPr>
      </w:pPr>
      <w:r w:rsidRPr="00DE187B">
        <w:rPr>
          <w:rFonts w:cstheme="minorHAnsi"/>
        </w:rPr>
        <w:t>Adres: ……………………………………………straat, nummer …………….…………………..</w:t>
      </w:r>
      <w:r w:rsidR="00AF05AA">
        <w:rPr>
          <w:rFonts w:cstheme="minorHAnsi"/>
        </w:rPr>
        <w:t xml:space="preserve"> </w:t>
      </w:r>
      <w:r w:rsidRPr="00DE187B">
        <w:rPr>
          <w:rFonts w:cstheme="minorHAnsi"/>
        </w:rPr>
        <w:br/>
      </w:r>
      <w:r w:rsidR="000064E1">
        <w:rPr>
          <w:rFonts w:cstheme="minorHAnsi"/>
        </w:rPr>
        <w:t>postcode</w:t>
      </w:r>
      <w:r w:rsidRPr="00DE187B">
        <w:rPr>
          <w:rFonts w:cstheme="minorHAnsi"/>
        </w:rPr>
        <w:t>………………, gemeente ……………………………………………………</w:t>
      </w:r>
    </w:p>
    <w:p w14:paraId="259C3CEE" w14:textId="77777777" w:rsidR="00011965" w:rsidRPr="00DE187B" w:rsidRDefault="00011965" w:rsidP="006413D6">
      <w:pPr>
        <w:spacing w:before="120" w:line="276" w:lineRule="auto"/>
        <w:rPr>
          <w:rFonts w:cstheme="minorHAnsi"/>
        </w:rPr>
      </w:pPr>
      <w:r w:rsidRPr="00DE187B">
        <w:rPr>
          <w:rFonts w:cstheme="minorHAnsi"/>
        </w:rPr>
        <w:t>Telefoon: …………………………………………………………………………………………….</w:t>
      </w:r>
    </w:p>
    <w:p w14:paraId="75DA432F" w14:textId="77777777" w:rsidR="00011965" w:rsidRPr="00DE187B" w:rsidRDefault="00011965" w:rsidP="006413D6">
      <w:pPr>
        <w:spacing w:before="120" w:line="276" w:lineRule="auto"/>
        <w:rPr>
          <w:rFonts w:cstheme="minorHAnsi"/>
        </w:rPr>
      </w:pPr>
      <w:r w:rsidRPr="00DE187B">
        <w:rPr>
          <w:rFonts w:cstheme="minorHAnsi"/>
        </w:rPr>
        <w:t>E-mail: ……………………………………………………………………………………………….</w:t>
      </w:r>
    </w:p>
    <w:p w14:paraId="51506247" w14:textId="77777777" w:rsidR="00011965" w:rsidRPr="00DE187B" w:rsidRDefault="00011965" w:rsidP="006413D6">
      <w:pPr>
        <w:spacing w:before="120" w:line="276" w:lineRule="auto"/>
        <w:rPr>
          <w:rFonts w:cstheme="minorHAnsi"/>
        </w:rPr>
      </w:pPr>
    </w:p>
    <w:p w14:paraId="13D70F8B" w14:textId="77777777" w:rsidR="00011965" w:rsidRPr="00DE187B" w:rsidRDefault="00011965" w:rsidP="006413D6">
      <w:pPr>
        <w:spacing w:line="276" w:lineRule="auto"/>
        <w:rPr>
          <w:rFonts w:cstheme="minorHAnsi"/>
        </w:rPr>
      </w:pPr>
      <w:r w:rsidRPr="00F86BD4">
        <w:rPr>
          <w:rFonts w:cstheme="minorHAnsi"/>
        </w:rPr>
        <w:t>Contactpersoon</w:t>
      </w:r>
      <w:r w:rsidRPr="00DE187B">
        <w:rPr>
          <w:rFonts w:cstheme="minorHAnsi"/>
        </w:rPr>
        <w:t xml:space="preserve"> </w:t>
      </w:r>
    </w:p>
    <w:p w14:paraId="3C7C017E" w14:textId="77777777" w:rsidR="00011965" w:rsidRPr="00DE187B" w:rsidRDefault="00011965" w:rsidP="006413D6">
      <w:pPr>
        <w:spacing w:before="120" w:line="276" w:lineRule="auto"/>
        <w:rPr>
          <w:rFonts w:cstheme="minorHAnsi"/>
        </w:rPr>
      </w:pPr>
      <w:r w:rsidRPr="00DE187B">
        <w:rPr>
          <w:rFonts w:cstheme="minorHAnsi"/>
        </w:rPr>
        <w:t>Naam en voornaam: …………………………………………………………………………………………………………</w:t>
      </w:r>
    </w:p>
    <w:p w14:paraId="7C5208E0" w14:textId="77777777" w:rsidR="00011965" w:rsidRPr="00DE187B" w:rsidRDefault="00011965" w:rsidP="006413D6">
      <w:pPr>
        <w:spacing w:before="120" w:line="276" w:lineRule="auto"/>
        <w:rPr>
          <w:rFonts w:cstheme="minorHAnsi"/>
        </w:rPr>
      </w:pPr>
      <w:r w:rsidRPr="00DE187B">
        <w:rPr>
          <w:rFonts w:cstheme="minorHAnsi"/>
        </w:rPr>
        <w:t>Hoedanigheid: particulier/bedrijf/instelling/vereniging</w:t>
      </w:r>
    </w:p>
    <w:p w14:paraId="33541596" w14:textId="77777777" w:rsidR="005773EE" w:rsidRDefault="00011965" w:rsidP="006413D6">
      <w:pPr>
        <w:spacing w:before="120" w:line="276" w:lineRule="auto"/>
        <w:rPr>
          <w:rFonts w:cstheme="minorHAnsi"/>
        </w:rPr>
      </w:pPr>
      <w:r w:rsidRPr="00DE187B">
        <w:rPr>
          <w:rFonts w:cstheme="minorHAnsi"/>
        </w:rPr>
        <w:t>Adres: ……………………………………………straat, nummer …………….…………………..</w:t>
      </w:r>
      <w:r w:rsidR="00AF05AA">
        <w:rPr>
          <w:rFonts w:cstheme="minorHAnsi"/>
        </w:rPr>
        <w:t xml:space="preserve"> </w:t>
      </w:r>
    </w:p>
    <w:p w14:paraId="722B6BDD" w14:textId="72DB0D17" w:rsidR="00011965" w:rsidRPr="00DE187B" w:rsidRDefault="005773EE" w:rsidP="006413D6">
      <w:pPr>
        <w:spacing w:before="120" w:line="276" w:lineRule="auto"/>
        <w:rPr>
          <w:rFonts w:cstheme="minorHAnsi"/>
        </w:rPr>
      </w:pPr>
      <w:r>
        <w:rPr>
          <w:rFonts w:cstheme="minorHAnsi"/>
        </w:rPr>
        <w:t>Postcode</w:t>
      </w:r>
      <w:r w:rsidR="00011965" w:rsidRPr="00DE187B">
        <w:rPr>
          <w:rFonts w:cstheme="minorHAnsi"/>
        </w:rPr>
        <w:t>……………</w:t>
      </w:r>
      <w:r>
        <w:rPr>
          <w:rFonts w:cstheme="minorHAnsi"/>
        </w:rPr>
        <w:t>………..</w:t>
      </w:r>
      <w:r w:rsidR="00011965" w:rsidRPr="00DE187B">
        <w:rPr>
          <w:rFonts w:cstheme="minorHAnsi"/>
        </w:rPr>
        <w:t>…, gemeente ……………………………………………………</w:t>
      </w:r>
    </w:p>
    <w:p w14:paraId="06D5EC1C" w14:textId="77777777" w:rsidR="00011965" w:rsidRPr="00DE187B" w:rsidRDefault="00011965" w:rsidP="006413D6">
      <w:pPr>
        <w:spacing w:before="120" w:line="276" w:lineRule="auto"/>
        <w:rPr>
          <w:rFonts w:cstheme="minorHAnsi"/>
        </w:rPr>
      </w:pPr>
      <w:r w:rsidRPr="00DE187B">
        <w:rPr>
          <w:rFonts w:cstheme="minorHAnsi"/>
        </w:rPr>
        <w:t>Telefoon: …………………………………………………………………………………………….</w:t>
      </w:r>
    </w:p>
    <w:p w14:paraId="57CF9429" w14:textId="77777777" w:rsidR="00011965" w:rsidRPr="00DE187B" w:rsidRDefault="00011965" w:rsidP="006413D6">
      <w:pPr>
        <w:spacing w:before="120" w:line="276" w:lineRule="auto"/>
        <w:rPr>
          <w:rFonts w:cstheme="minorHAnsi"/>
        </w:rPr>
      </w:pPr>
      <w:r w:rsidRPr="00DE187B">
        <w:rPr>
          <w:rFonts w:cstheme="minorHAnsi"/>
        </w:rPr>
        <w:t>E-mail: ……………………………………………………………………………………………….</w:t>
      </w:r>
    </w:p>
    <w:p w14:paraId="5173C641" w14:textId="77777777" w:rsidR="00011965" w:rsidRPr="00DE187B" w:rsidRDefault="00011965" w:rsidP="006413D6">
      <w:pPr>
        <w:spacing w:line="276" w:lineRule="auto"/>
        <w:rPr>
          <w:rFonts w:cstheme="minorHAnsi"/>
        </w:rPr>
      </w:pPr>
    </w:p>
    <w:p w14:paraId="618991E4" w14:textId="77777777" w:rsidR="00011965" w:rsidRPr="00DE187B" w:rsidRDefault="00011965" w:rsidP="006413D6">
      <w:pPr>
        <w:spacing w:line="276" w:lineRule="auto"/>
        <w:rPr>
          <w:rFonts w:cstheme="minorHAnsi"/>
          <w:b/>
        </w:rPr>
      </w:pPr>
      <w:r w:rsidRPr="00DE187B">
        <w:rPr>
          <w:rFonts w:cstheme="minorHAnsi"/>
          <w:b/>
        </w:rPr>
        <w:t>Gegevens van de gemeenteweg</w:t>
      </w:r>
    </w:p>
    <w:p w14:paraId="75AEAF57" w14:textId="77777777" w:rsidR="00011965" w:rsidRPr="00DE187B" w:rsidRDefault="00011965" w:rsidP="006413D6">
      <w:pPr>
        <w:spacing w:line="276" w:lineRule="auto"/>
        <w:rPr>
          <w:rFonts w:cstheme="minorHAnsi"/>
          <w:b/>
        </w:rPr>
      </w:pPr>
    </w:p>
    <w:p w14:paraId="4989A2CD" w14:textId="77777777" w:rsidR="00011965" w:rsidRPr="00DE187B" w:rsidRDefault="00011965" w:rsidP="006413D6">
      <w:pPr>
        <w:spacing w:line="276" w:lineRule="auto"/>
        <w:rPr>
          <w:rFonts w:cstheme="minorHAnsi"/>
        </w:rPr>
      </w:pPr>
      <w:r w:rsidRPr="00DE187B">
        <w:rPr>
          <w:rFonts w:cstheme="minorHAnsi"/>
        </w:rPr>
        <w:t>Gewenste aanpassing: aanleg – wijziging – verplaatsing</w:t>
      </w:r>
    </w:p>
    <w:p w14:paraId="4037789A" w14:textId="77777777" w:rsidR="00011965" w:rsidRPr="00DE187B" w:rsidRDefault="00011965" w:rsidP="006413D6">
      <w:pPr>
        <w:spacing w:line="276" w:lineRule="auto"/>
        <w:rPr>
          <w:rFonts w:cstheme="minorHAnsi"/>
        </w:rPr>
      </w:pPr>
    </w:p>
    <w:p w14:paraId="2B1A7587" w14:textId="75F663A7" w:rsidR="00011965" w:rsidRPr="00DE187B" w:rsidRDefault="00011965" w:rsidP="006413D6">
      <w:pPr>
        <w:spacing w:line="276" w:lineRule="auto"/>
        <w:rPr>
          <w:rFonts w:cstheme="minorHAnsi"/>
        </w:rPr>
      </w:pPr>
      <w:r w:rsidRPr="00DE187B">
        <w:rPr>
          <w:rFonts w:cstheme="minorHAnsi"/>
        </w:rPr>
        <w:t>Straatna(a)m(en) indien gekend/buurtwegnummer(s) + atlasgemeente indien van toepassing/beschrijving ligging indien geen van voorgaande gekend: ……………………………………………………………………………………………………………………………………………………………</w:t>
      </w:r>
    </w:p>
    <w:p w14:paraId="311B7DC2" w14:textId="085A0777" w:rsidR="00011965" w:rsidRPr="00DE187B" w:rsidRDefault="00011965" w:rsidP="006413D6">
      <w:pPr>
        <w:spacing w:line="276" w:lineRule="auto"/>
        <w:rPr>
          <w:rFonts w:cstheme="minorHAnsi"/>
        </w:rPr>
      </w:pPr>
      <w:r w:rsidRPr="00DE187B">
        <w:rPr>
          <w:rFonts w:cstheme="minorHAnsi"/>
        </w:rPr>
        <w:t>……………………………………………………………………………………………………………………………………………………………</w:t>
      </w:r>
    </w:p>
    <w:p w14:paraId="06B43A6C" w14:textId="77777777" w:rsidR="00011965" w:rsidRPr="00DE187B" w:rsidRDefault="00011965" w:rsidP="006413D6">
      <w:pPr>
        <w:spacing w:before="120" w:line="276" w:lineRule="auto"/>
        <w:rPr>
          <w:rFonts w:cstheme="minorHAnsi"/>
        </w:rPr>
      </w:pPr>
      <w:r w:rsidRPr="00DE187B">
        <w:rPr>
          <w:rFonts w:cstheme="minorHAnsi"/>
        </w:rPr>
        <w:t xml:space="preserve">Betrokken kadastrale percelen: </w:t>
      </w:r>
    </w:p>
    <w:p w14:paraId="4B31E486" w14:textId="77777777" w:rsidR="00011965" w:rsidRPr="00DE187B" w:rsidRDefault="00011965" w:rsidP="006413D6">
      <w:pPr>
        <w:spacing w:before="120" w:line="276" w:lineRule="auto"/>
        <w:rPr>
          <w:rFonts w:cstheme="minorHAnsi"/>
        </w:rPr>
      </w:pPr>
      <w:r w:rsidRPr="00DE187B">
        <w:rPr>
          <w:rFonts w:cstheme="minorHAnsi"/>
        </w:rPr>
        <w:t>………………Afdeling, Sectie ……………, nummer ……………….</w:t>
      </w:r>
      <w:r w:rsidRPr="00DE187B">
        <w:rPr>
          <w:rFonts w:cstheme="minorHAnsi"/>
        </w:rPr>
        <w:br/>
        <w:t>………………Afdeling, Sectie ……………, nummer ……………….</w:t>
      </w:r>
      <w:r w:rsidRPr="00DE187B">
        <w:rPr>
          <w:rFonts w:cstheme="minorHAnsi"/>
        </w:rPr>
        <w:br/>
        <w:t>………………Afdeling, Sectie ……………, nummer ……………….</w:t>
      </w:r>
      <w:r w:rsidRPr="00DE187B">
        <w:rPr>
          <w:rFonts w:cstheme="minorHAnsi"/>
        </w:rPr>
        <w:br/>
        <w:t>………………Afdeling, Sectie ……………, nummer ……………….</w:t>
      </w:r>
      <w:r w:rsidRPr="00DE187B">
        <w:rPr>
          <w:rFonts w:cstheme="minorHAnsi"/>
        </w:rPr>
        <w:br/>
        <w:t>………………Afdeling, Sectie ……………, nummer ……………….</w:t>
      </w:r>
    </w:p>
    <w:p w14:paraId="3E02AE09" w14:textId="77777777" w:rsidR="00011965" w:rsidRPr="002D7A84" w:rsidRDefault="00011965" w:rsidP="006413D6"/>
    <w:p w14:paraId="42A4DDF7" w14:textId="1580ECCE" w:rsidR="00011965" w:rsidRPr="00DE187B" w:rsidRDefault="00011965" w:rsidP="006413D6">
      <w:pPr>
        <w:spacing w:before="120" w:line="276" w:lineRule="auto"/>
        <w:rPr>
          <w:rFonts w:cstheme="minorHAnsi"/>
        </w:rPr>
      </w:pPr>
      <w:r w:rsidRPr="00DE187B">
        <w:rPr>
          <w:rFonts w:cstheme="minorHAnsi"/>
        </w:rPr>
        <w:t xml:space="preserve">Reden van verzoek: </w:t>
      </w:r>
      <w:r w:rsidRPr="00DE187B">
        <w:rPr>
          <w:rFonts w:cstheme="minorHAnsi"/>
        </w:rPr>
        <w:br/>
        <w:t>(Hierin dient de aanvrager zeer duidelijk te omschrijven: de functie of het nut (algemeen belang), de nadelen en voordelen voor de gebruiker alsook de op het terrein onderzochte mogelijke alternatieven.) ……..………………………………………………………………………………………………………………………………………………………………………………………………………………………………………</w:t>
      </w:r>
      <w:r w:rsidRPr="00DE187B">
        <w:rPr>
          <w:rFonts w:cstheme="minorHAnsi"/>
        </w:rPr>
        <w:lastRenderedPageBreak/>
        <w:t>…………………………………………………………………………………………………………………………………………………………………………………………………………………………………………………………………………………………………………………………………………………………………………………………………………………………………………………………………………………………………………………………………………………………………………………………………………………………………………………………………………………………………………………………………</w:t>
      </w:r>
      <w:r w:rsidRPr="00DE187B">
        <w:rPr>
          <w:rFonts w:cstheme="minorHAnsi"/>
        </w:rPr>
        <w:br/>
        <w:t>……………………………………………………………………………………………………………………………………………………………………………………………………………………………………………………………………………………………………………………………………………………………………………………………………………………………………………………………………………………………………………………………………………………………………………………………………………………………………………………</w:t>
      </w:r>
      <w:r w:rsidRPr="00DE187B">
        <w:rPr>
          <w:rFonts w:cstheme="minorHAnsi"/>
        </w:rPr>
        <w:br/>
        <w:t>……………………………………………………………………………………………………………………………………………………………………………………………………………………………………………………………………………………………………………………………………………………………………………………………………………………………………………………………………………………………………………………………………………………………………………………………………………………………………………………</w:t>
      </w:r>
    </w:p>
    <w:p w14:paraId="49E437CD" w14:textId="77777777" w:rsidR="00011965" w:rsidRPr="00DE187B" w:rsidRDefault="00011965" w:rsidP="006413D6">
      <w:pPr>
        <w:spacing w:before="120" w:line="276" w:lineRule="auto"/>
        <w:rPr>
          <w:rFonts w:cstheme="minorHAnsi"/>
        </w:rPr>
      </w:pPr>
    </w:p>
    <w:p w14:paraId="533DA2F7" w14:textId="77777777" w:rsidR="00011965" w:rsidRPr="00DE187B" w:rsidRDefault="00011965" w:rsidP="006413D6">
      <w:pPr>
        <w:spacing w:before="120" w:line="276" w:lineRule="auto"/>
        <w:rPr>
          <w:rFonts w:cstheme="minorHAnsi"/>
        </w:rPr>
      </w:pPr>
      <w:r w:rsidRPr="00DE187B">
        <w:rPr>
          <w:rFonts w:cstheme="minorHAnsi"/>
        </w:rPr>
        <w:t>Aangehechte bijlagen:</w:t>
      </w:r>
    </w:p>
    <w:p w14:paraId="7EA1C25B" w14:textId="77777777" w:rsidR="00011965" w:rsidRPr="00EE2990" w:rsidRDefault="00011965" w:rsidP="006413D6">
      <w:pPr>
        <w:pStyle w:val="Lijstalinea"/>
        <w:numPr>
          <w:ilvl w:val="0"/>
          <w:numId w:val="65"/>
        </w:numPr>
        <w:spacing w:line="276" w:lineRule="auto"/>
        <w:rPr>
          <w:rFonts w:cstheme="minorHAnsi"/>
        </w:rPr>
      </w:pPr>
      <w:r w:rsidRPr="00EE2990">
        <w:rPr>
          <w:rFonts w:cstheme="minorHAnsi"/>
        </w:rPr>
        <w:t>de nodige bewijsmiddelen over het dertigjarig gebruik door publiek</w:t>
      </w:r>
    </w:p>
    <w:p w14:paraId="1EAA1B17" w14:textId="77777777" w:rsidR="00011965" w:rsidRPr="00DE187B" w:rsidRDefault="00011965" w:rsidP="006413D6">
      <w:pPr>
        <w:spacing w:line="276" w:lineRule="auto"/>
        <w:rPr>
          <w:rFonts w:cstheme="minorHAnsi"/>
        </w:rPr>
      </w:pPr>
    </w:p>
    <w:p w14:paraId="7EDE08E9" w14:textId="2955353C" w:rsidR="00011965" w:rsidRPr="00F129E4" w:rsidRDefault="0047092C" w:rsidP="006413D6">
      <w:pPr>
        <w:pStyle w:val="Lijstalinea"/>
        <w:numPr>
          <w:ilvl w:val="0"/>
          <w:numId w:val="65"/>
        </w:numPr>
        <w:spacing w:line="276" w:lineRule="auto"/>
        <w:rPr>
          <w:rFonts w:cstheme="minorHAnsi"/>
        </w:rPr>
      </w:pPr>
      <w:r w:rsidRPr="002D7A84">
        <w:rPr>
          <w:rFonts w:cstheme="minorHAnsi"/>
        </w:rPr>
        <w:t xml:space="preserve">Fotomateriaal: </w:t>
      </w:r>
      <w:r w:rsidR="00011965" w:rsidRPr="00F129E4">
        <w:rPr>
          <w:rFonts w:cstheme="minorHAnsi"/>
        </w:rPr>
        <w:t xml:space="preserve">Het verzoek moet vergezeld zijn van </w:t>
      </w:r>
      <w:r w:rsidR="00011965" w:rsidRPr="00EE2990">
        <w:rPr>
          <w:rFonts w:cstheme="minorHAnsi"/>
          <w:b/>
          <w:bCs/>
        </w:rPr>
        <w:t>fotomateriaal</w:t>
      </w:r>
      <w:r w:rsidR="00011965" w:rsidRPr="002D7A84">
        <w:rPr>
          <w:rFonts w:cstheme="minorHAnsi"/>
        </w:rPr>
        <w:t xml:space="preserve"> dat duidelijk de huidige situatie weergeeft (verschillende standpunten, zowel algemeen als meer gedetailleerd beeld).</w:t>
      </w:r>
      <w:r w:rsidR="00011965" w:rsidRPr="002D7A84">
        <w:rPr>
          <w:rFonts w:cstheme="minorHAnsi"/>
        </w:rPr>
        <w:br/>
      </w:r>
    </w:p>
    <w:p w14:paraId="2708BE65" w14:textId="77777777" w:rsidR="00011965" w:rsidRPr="00DE187B" w:rsidRDefault="00011965" w:rsidP="006413D6">
      <w:pPr>
        <w:spacing w:line="276" w:lineRule="auto"/>
        <w:rPr>
          <w:rFonts w:cstheme="minorHAnsi"/>
        </w:rPr>
      </w:pPr>
      <w:r w:rsidRPr="00DE187B">
        <w:rPr>
          <w:rFonts w:cstheme="minorHAnsi"/>
        </w:rPr>
        <w:t>De volgende plannen moeten verplicht opgesteld worden:</w:t>
      </w:r>
    </w:p>
    <w:p w14:paraId="157CE3F6" w14:textId="77777777" w:rsidR="00011965" w:rsidRPr="00EE2990" w:rsidRDefault="00011965" w:rsidP="006413D6">
      <w:pPr>
        <w:pStyle w:val="Lijstalinea"/>
        <w:numPr>
          <w:ilvl w:val="0"/>
          <w:numId w:val="66"/>
        </w:numPr>
        <w:spacing w:line="276" w:lineRule="auto"/>
        <w:rPr>
          <w:rFonts w:cstheme="minorHAnsi"/>
        </w:rPr>
      </w:pPr>
      <w:r w:rsidRPr="00EE2990">
        <w:rPr>
          <w:rFonts w:cstheme="minorHAnsi"/>
        </w:rPr>
        <w:t>een gemeentelijk rooilijnplan: bij aanleg, wijziging of verplaatsing van een gemeenteweg.</w:t>
      </w:r>
    </w:p>
    <w:p w14:paraId="734221D7" w14:textId="77777777" w:rsidR="00011965" w:rsidRPr="00DE187B" w:rsidRDefault="00011965" w:rsidP="006413D6">
      <w:pPr>
        <w:pStyle w:val="Lijstalinea"/>
        <w:spacing w:line="276" w:lineRule="auto"/>
        <w:ind w:left="0"/>
        <w:rPr>
          <w:rFonts w:cstheme="minorHAnsi"/>
          <w:szCs w:val="20"/>
        </w:rPr>
      </w:pPr>
      <w:r w:rsidRPr="00DE187B">
        <w:rPr>
          <w:rFonts w:cstheme="minorHAnsi"/>
          <w:szCs w:val="20"/>
        </w:rPr>
        <w:t xml:space="preserve"> </w:t>
      </w:r>
    </w:p>
    <w:p w14:paraId="4B192E44" w14:textId="77777777" w:rsidR="00011965" w:rsidRPr="00DE187B" w:rsidRDefault="00011965" w:rsidP="006413D6">
      <w:pPr>
        <w:spacing w:line="276" w:lineRule="auto"/>
        <w:rPr>
          <w:rFonts w:cstheme="minorHAnsi"/>
        </w:rPr>
      </w:pPr>
      <w:r w:rsidRPr="00DE187B">
        <w:rPr>
          <w:rFonts w:cstheme="minorHAnsi"/>
        </w:rPr>
        <w:t>De volgende plannen zijn niet verplicht volgens het decreet maar de Provincie Vlaams-Brabant stelt voor deze wel aan het dossier te doen toevoegen:</w:t>
      </w:r>
    </w:p>
    <w:p w14:paraId="2010B59B" w14:textId="77777777" w:rsidR="00011965" w:rsidRPr="00EE2990" w:rsidRDefault="00011965" w:rsidP="006413D6">
      <w:pPr>
        <w:pStyle w:val="Lijstalinea"/>
        <w:numPr>
          <w:ilvl w:val="0"/>
          <w:numId w:val="66"/>
        </w:numPr>
        <w:spacing w:line="276" w:lineRule="auto"/>
        <w:rPr>
          <w:rFonts w:cstheme="minorHAnsi"/>
        </w:rPr>
      </w:pPr>
      <w:r w:rsidRPr="00EE2990">
        <w:rPr>
          <w:rFonts w:cstheme="minorHAnsi"/>
        </w:rPr>
        <w:t xml:space="preserve">een uittreksel uit de Atlas van de Buurtwegen (indien van toepassing); </w:t>
      </w:r>
    </w:p>
    <w:p w14:paraId="3C13B90D" w14:textId="77777777" w:rsidR="00011965" w:rsidRPr="00EE2990" w:rsidRDefault="00011965" w:rsidP="006413D6">
      <w:pPr>
        <w:pStyle w:val="Lijstalinea"/>
        <w:numPr>
          <w:ilvl w:val="0"/>
          <w:numId w:val="66"/>
        </w:numPr>
        <w:spacing w:line="276" w:lineRule="auto"/>
        <w:rPr>
          <w:rFonts w:cstheme="minorHAnsi"/>
        </w:rPr>
      </w:pPr>
      <w:r w:rsidRPr="00EE2990">
        <w:rPr>
          <w:rFonts w:cstheme="minorHAnsi"/>
        </w:rPr>
        <w:t>een topografische kaart;</w:t>
      </w:r>
    </w:p>
    <w:p w14:paraId="5BAEF4F9" w14:textId="77777777" w:rsidR="00011965" w:rsidRPr="00EE2990" w:rsidRDefault="00011965" w:rsidP="006413D6">
      <w:pPr>
        <w:pStyle w:val="Lijstalinea"/>
        <w:numPr>
          <w:ilvl w:val="0"/>
          <w:numId w:val="66"/>
        </w:numPr>
        <w:spacing w:line="276" w:lineRule="auto"/>
        <w:rPr>
          <w:rFonts w:cstheme="minorHAnsi"/>
        </w:rPr>
      </w:pPr>
      <w:r w:rsidRPr="00EE2990">
        <w:rPr>
          <w:rFonts w:cstheme="minorHAnsi"/>
        </w:rPr>
        <w:t>een orthofoto;</w:t>
      </w:r>
    </w:p>
    <w:p w14:paraId="61F8D8B6" w14:textId="77777777" w:rsidR="00011965" w:rsidRPr="00EE2990" w:rsidRDefault="00011965" w:rsidP="006413D6">
      <w:pPr>
        <w:pStyle w:val="Lijstalinea"/>
        <w:numPr>
          <w:ilvl w:val="0"/>
          <w:numId w:val="66"/>
        </w:numPr>
        <w:spacing w:line="276" w:lineRule="auto"/>
        <w:rPr>
          <w:rFonts w:cstheme="minorHAnsi"/>
        </w:rPr>
      </w:pPr>
      <w:r w:rsidRPr="00EE2990">
        <w:rPr>
          <w:rFonts w:cstheme="minorHAnsi"/>
        </w:rPr>
        <w:t>een wegenkaart;</w:t>
      </w:r>
    </w:p>
    <w:p w14:paraId="286232CB" w14:textId="77777777" w:rsidR="00011965" w:rsidRPr="002D7A84" w:rsidRDefault="00011965" w:rsidP="006413D6">
      <w:pPr>
        <w:pStyle w:val="Lijstalinea"/>
        <w:numPr>
          <w:ilvl w:val="0"/>
          <w:numId w:val="66"/>
        </w:numPr>
        <w:spacing w:line="276" w:lineRule="auto"/>
        <w:rPr>
          <w:rFonts w:cstheme="minorHAnsi"/>
        </w:rPr>
      </w:pPr>
      <w:r w:rsidRPr="00EE2990">
        <w:rPr>
          <w:rFonts w:cstheme="minorHAnsi"/>
        </w:rPr>
        <w:t>een gewestplan;</w:t>
      </w:r>
    </w:p>
    <w:p w14:paraId="75666D73" w14:textId="0738C820" w:rsidR="004B7631" w:rsidRPr="00F129E4" w:rsidRDefault="00011965" w:rsidP="006413D6">
      <w:pPr>
        <w:pStyle w:val="Lijstalinea"/>
        <w:numPr>
          <w:ilvl w:val="0"/>
          <w:numId w:val="66"/>
        </w:numPr>
        <w:spacing w:line="276" w:lineRule="auto"/>
        <w:rPr>
          <w:rFonts w:cstheme="minorHAnsi"/>
        </w:rPr>
      </w:pPr>
      <w:r w:rsidRPr="002D7A84">
        <w:rPr>
          <w:rFonts w:cstheme="minorHAnsi"/>
        </w:rPr>
        <w:t>een kadasterplan</w:t>
      </w:r>
    </w:p>
    <w:p w14:paraId="68A7BC48" w14:textId="77777777" w:rsidR="00011965" w:rsidRPr="002221D7" w:rsidRDefault="00011965" w:rsidP="006413D6">
      <w:pPr>
        <w:rPr>
          <w:rFonts w:cstheme="minorHAnsi"/>
          <w:szCs w:val="22"/>
        </w:rPr>
      </w:pPr>
    </w:p>
    <w:p w14:paraId="20AAE64E" w14:textId="77777777" w:rsidR="004B7631" w:rsidRPr="002D7A84" w:rsidRDefault="004B7631" w:rsidP="006413D6">
      <w:bookmarkStart w:id="22" w:name="_Toc22727024"/>
    </w:p>
    <w:p w14:paraId="5751F40F" w14:textId="77777777" w:rsidR="004B7631" w:rsidRPr="00F129E4" w:rsidRDefault="002438E3" w:rsidP="006413D6">
      <w:pPr>
        <w:rPr>
          <w:rFonts w:eastAsia="Arial Unicode MS" w:cstheme="minorHAnsi"/>
          <w:color w:val="00B0F0"/>
          <w:u w:color="1F497D"/>
          <w:bdr w:val="nil"/>
        </w:rPr>
      </w:pPr>
      <w:r w:rsidRPr="00F129E4">
        <w:rPr>
          <w:rFonts w:cstheme="minorHAnsi"/>
          <w:b/>
          <w:color w:val="00B0F0"/>
        </w:rPr>
        <w:br w:type="page"/>
      </w:r>
    </w:p>
    <w:p w14:paraId="7E0CC65A" w14:textId="55CDFCD9" w:rsidR="004B7631" w:rsidRDefault="002438E3" w:rsidP="00624359">
      <w:pPr>
        <w:pStyle w:val="Kop2"/>
      </w:pPr>
      <w:bookmarkStart w:id="23" w:name="_Bijlage_1bis_"/>
      <w:bookmarkStart w:id="24" w:name="_Ref68693544"/>
      <w:bookmarkStart w:id="25" w:name="_Toc70925994"/>
      <w:bookmarkEnd w:id="23"/>
      <w:r w:rsidRPr="00264838">
        <w:lastRenderedPageBreak/>
        <w:t>Bijlage</w:t>
      </w:r>
      <w:r w:rsidRPr="00E97E19">
        <w:t xml:space="preserve"> 1bis </w:t>
      </w:r>
      <w:r w:rsidRPr="00E97E19">
        <w:tab/>
        <w:t>Aanvraagformulier voor opheffing gemeenteweg (voorbeeld)</w:t>
      </w:r>
      <w:bookmarkEnd w:id="24"/>
      <w:bookmarkEnd w:id="25"/>
    </w:p>
    <w:p w14:paraId="5A69EC3E" w14:textId="2C98F771" w:rsidR="00011965" w:rsidRDefault="00011965" w:rsidP="006413D6">
      <w:pPr>
        <w:rPr>
          <w:lang w:eastAsia="en-US"/>
        </w:rPr>
      </w:pPr>
    </w:p>
    <w:p w14:paraId="1A9BC538" w14:textId="77777777" w:rsidR="00011965" w:rsidRPr="00DE187B" w:rsidRDefault="00011965" w:rsidP="006413D6">
      <w:pPr>
        <w:spacing w:line="276" w:lineRule="auto"/>
        <w:rPr>
          <w:rFonts w:cstheme="minorHAnsi"/>
          <w:b/>
          <w:color w:val="000000" w:themeColor="text1"/>
        </w:rPr>
      </w:pPr>
      <w:r w:rsidRPr="00DE187B">
        <w:rPr>
          <w:rFonts w:cstheme="minorHAnsi"/>
          <w:b/>
          <w:color w:val="000000" w:themeColor="text1"/>
        </w:rPr>
        <w:t>Gegevens van de aanvrager(s)</w:t>
      </w:r>
    </w:p>
    <w:p w14:paraId="64E9C3DE"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Naam en voornaam: …………………………………………………………………………………………………………</w:t>
      </w:r>
    </w:p>
    <w:p w14:paraId="770C0345"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Hoedanigheid: particulier/bedrijf/instelling/vereniging</w:t>
      </w:r>
    </w:p>
    <w:p w14:paraId="22E6764A" w14:textId="28FE1A31"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Adres: ……………………………………………straat, nummer …………….…………………..</w:t>
      </w:r>
      <w:r w:rsidR="00AF05AA">
        <w:rPr>
          <w:rFonts w:cstheme="minorHAnsi"/>
          <w:color w:val="000000" w:themeColor="text1"/>
        </w:rPr>
        <w:t xml:space="preserve"> </w:t>
      </w:r>
      <w:r w:rsidRPr="00DE187B">
        <w:rPr>
          <w:rFonts w:cstheme="minorHAnsi"/>
          <w:color w:val="000000" w:themeColor="text1"/>
        </w:rPr>
        <w:br/>
      </w:r>
      <w:r w:rsidR="00AF05AA">
        <w:rPr>
          <w:rFonts w:cstheme="minorHAnsi"/>
          <w:color w:val="000000" w:themeColor="text1"/>
        </w:rPr>
        <w:t xml:space="preserve"> </w:t>
      </w:r>
      <w:r w:rsidR="000064E1">
        <w:rPr>
          <w:rFonts w:cstheme="minorHAnsi"/>
          <w:color w:val="000000" w:themeColor="text1"/>
        </w:rPr>
        <w:t xml:space="preserve"> postcode</w:t>
      </w:r>
      <w:r w:rsidRPr="00DE187B">
        <w:rPr>
          <w:rFonts w:cstheme="minorHAnsi"/>
          <w:color w:val="000000" w:themeColor="text1"/>
        </w:rPr>
        <w:t>………………, gemeente ……………………………………………………</w:t>
      </w:r>
    </w:p>
    <w:p w14:paraId="7E54B10C"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Telefoon: …………………………………………………………………………………………….</w:t>
      </w:r>
    </w:p>
    <w:p w14:paraId="12191418"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E-mail: ……………………………………………………………………………………………….</w:t>
      </w:r>
    </w:p>
    <w:p w14:paraId="03CA7CAA" w14:textId="5AD6A023" w:rsidR="00011965" w:rsidRPr="00DE187B" w:rsidRDefault="006664A8" w:rsidP="006413D6">
      <w:pPr>
        <w:spacing w:line="276" w:lineRule="auto"/>
        <w:rPr>
          <w:rFonts w:cstheme="minorHAnsi"/>
          <w:color w:val="000000" w:themeColor="text1"/>
        </w:rPr>
      </w:pPr>
      <w:r>
        <w:rPr>
          <w:rFonts w:cstheme="minorHAnsi"/>
          <w:color w:val="000000" w:themeColor="text1"/>
        </w:rPr>
        <w:br/>
      </w:r>
      <w:r w:rsidR="00011965" w:rsidRPr="00DE187B">
        <w:rPr>
          <w:rFonts w:cstheme="minorHAnsi"/>
          <w:color w:val="000000" w:themeColor="text1"/>
        </w:rPr>
        <w:t>Contactpersoon</w:t>
      </w:r>
      <w:r>
        <w:rPr>
          <w:rFonts w:cstheme="minorHAnsi"/>
          <w:color w:val="000000" w:themeColor="text1"/>
        </w:rPr>
        <w:t>:</w:t>
      </w:r>
    </w:p>
    <w:p w14:paraId="0A1D3065"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Naam en voornaam: …………………………………………………………………………………………………………</w:t>
      </w:r>
    </w:p>
    <w:p w14:paraId="1CD653BB"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Hoedanigheid: particulier/bedrijf/instelling/vereniging</w:t>
      </w:r>
    </w:p>
    <w:p w14:paraId="6556F9E2" w14:textId="1DE8EE19"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Adres: ……………………………………………straat, nummer …………….…………………..</w:t>
      </w:r>
      <w:r w:rsidR="00AF05AA">
        <w:rPr>
          <w:rFonts w:cstheme="minorHAnsi"/>
          <w:color w:val="000000" w:themeColor="text1"/>
        </w:rPr>
        <w:t xml:space="preserve"> </w:t>
      </w:r>
      <w:r w:rsidRPr="00DE187B">
        <w:rPr>
          <w:rFonts w:cstheme="minorHAnsi"/>
          <w:color w:val="000000" w:themeColor="text1"/>
        </w:rPr>
        <w:br/>
      </w:r>
      <w:r w:rsidR="00AF05AA">
        <w:rPr>
          <w:rFonts w:cstheme="minorHAnsi"/>
          <w:color w:val="000000" w:themeColor="text1"/>
        </w:rPr>
        <w:t xml:space="preserve"> </w:t>
      </w:r>
      <w:r w:rsidR="000064E1">
        <w:rPr>
          <w:rFonts w:cstheme="minorHAnsi"/>
          <w:color w:val="000000" w:themeColor="text1"/>
        </w:rPr>
        <w:t xml:space="preserve"> postcode</w:t>
      </w:r>
      <w:r w:rsidRPr="00DE187B">
        <w:rPr>
          <w:rFonts w:cstheme="minorHAnsi"/>
          <w:color w:val="000000" w:themeColor="text1"/>
        </w:rPr>
        <w:t>………………, gemeente ……………………………………………………</w:t>
      </w:r>
    </w:p>
    <w:p w14:paraId="54BD41D8"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Telefoon: …………………………………………………………………………………………….</w:t>
      </w:r>
    </w:p>
    <w:p w14:paraId="7B93E723"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E-mail: ……………………………………………………………………………………………….</w:t>
      </w:r>
    </w:p>
    <w:p w14:paraId="74172A97" w14:textId="77777777" w:rsidR="00011965" w:rsidRPr="00DE187B" w:rsidRDefault="00011965" w:rsidP="006413D6">
      <w:pPr>
        <w:spacing w:line="276" w:lineRule="auto"/>
        <w:rPr>
          <w:rFonts w:cstheme="minorHAnsi"/>
          <w:color w:val="000000" w:themeColor="text1"/>
        </w:rPr>
      </w:pPr>
    </w:p>
    <w:p w14:paraId="37C9CCE1" w14:textId="77777777" w:rsidR="00011965" w:rsidRPr="00DE187B" w:rsidRDefault="00011965" w:rsidP="006413D6">
      <w:pPr>
        <w:spacing w:line="276" w:lineRule="auto"/>
        <w:rPr>
          <w:rFonts w:cstheme="minorHAnsi"/>
          <w:b/>
          <w:color w:val="000000" w:themeColor="text1"/>
        </w:rPr>
      </w:pPr>
      <w:r w:rsidRPr="00DE187B">
        <w:rPr>
          <w:rFonts w:cstheme="minorHAnsi"/>
          <w:b/>
          <w:color w:val="000000" w:themeColor="text1"/>
        </w:rPr>
        <w:t>Gegevens van de gemeenteweg</w:t>
      </w:r>
    </w:p>
    <w:p w14:paraId="53C5AE7A" w14:textId="77777777" w:rsidR="00011965" w:rsidRPr="00DE187B" w:rsidRDefault="00011965" w:rsidP="006413D6">
      <w:pPr>
        <w:spacing w:line="276" w:lineRule="auto"/>
        <w:rPr>
          <w:rFonts w:cstheme="minorHAnsi"/>
          <w:b/>
          <w:color w:val="000000" w:themeColor="text1"/>
        </w:rPr>
      </w:pPr>
    </w:p>
    <w:p w14:paraId="61C356E2" w14:textId="77777777" w:rsidR="00011965" w:rsidRPr="00DE187B" w:rsidRDefault="00011965" w:rsidP="006413D6">
      <w:pPr>
        <w:spacing w:line="276" w:lineRule="auto"/>
        <w:rPr>
          <w:rFonts w:cstheme="minorHAnsi"/>
          <w:color w:val="000000" w:themeColor="text1"/>
        </w:rPr>
      </w:pPr>
      <w:r w:rsidRPr="00DE187B">
        <w:rPr>
          <w:rFonts w:cstheme="minorHAnsi"/>
          <w:color w:val="000000" w:themeColor="text1"/>
        </w:rPr>
        <w:t>Gewenste aanpassing: Opheffing van een gemeenteweg</w:t>
      </w:r>
    </w:p>
    <w:p w14:paraId="1DE910C4" w14:textId="77777777" w:rsidR="00011965" w:rsidRPr="00DE187B" w:rsidRDefault="00011965" w:rsidP="006413D6">
      <w:pPr>
        <w:spacing w:line="276" w:lineRule="auto"/>
        <w:rPr>
          <w:rFonts w:cstheme="minorHAnsi"/>
          <w:color w:val="000000" w:themeColor="text1"/>
        </w:rPr>
      </w:pPr>
    </w:p>
    <w:p w14:paraId="113501ED" w14:textId="77777777" w:rsidR="00011965" w:rsidRPr="00DE187B" w:rsidRDefault="00011965" w:rsidP="006413D6">
      <w:pPr>
        <w:spacing w:line="276" w:lineRule="auto"/>
        <w:rPr>
          <w:rFonts w:cstheme="minorHAnsi"/>
          <w:color w:val="000000" w:themeColor="text1"/>
        </w:rPr>
      </w:pPr>
      <w:r w:rsidRPr="00DE187B">
        <w:rPr>
          <w:rFonts w:cstheme="minorHAnsi"/>
          <w:color w:val="000000" w:themeColor="text1"/>
        </w:rPr>
        <w:t>Straatna(a)m(en) indien gekend/buurtwegnummer(s) + atlasgemeente indien van toepassing/beschrijving ligging indien geen van voorgaande gekend: ……………………………………………………………………………………………………………………………………………………………………………………………………………………</w:t>
      </w:r>
    </w:p>
    <w:p w14:paraId="3997A8F4" w14:textId="77777777" w:rsidR="00011965" w:rsidRPr="00DE187B" w:rsidRDefault="00011965" w:rsidP="006413D6">
      <w:pPr>
        <w:spacing w:line="276" w:lineRule="auto"/>
        <w:rPr>
          <w:rFonts w:cstheme="minorHAnsi"/>
          <w:color w:val="000000" w:themeColor="text1"/>
        </w:rPr>
      </w:pPr>
      <w:r w:rsidRPr="00DE187B">
        <w:rPr>
          <w:rFonts w:cstheme="minorHAnsi"/>
          <w:color w:val="000000" w:themeColor="text1"/>
        </w:rPr>
        <w:t>……………………………………………………………………………………………………………………………………………………………………………………………………………………</w:t>
      </w:r>
    </w:p>
    <w:p w14:paraId="0A3979E7"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 xml:space="preserve">Betrokken kadastrale percelen: </w:t>
      </w:r>
    </w:p>
    <w:p w14:paraId="5A063D8D"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………………Afdeling, Sectie ……………, nummer ……………….</w:t>
      </w:r>
      <w:r w:rsidRPr="00DE187B">
        <w:rPr>
          <w:rFonts w:cstheme="minorHAnsi"/>
          <w:color w:val="000000" w:themeColor="text1"/>
        </w:rPr>
        <w:br/>
        <w:t>………………Afdeling, Sectie ……………, nummer ……………….</w:t>
      </w:r>
      <w:r w:rsidRPr="00DE187B">
        <w:rPr>
          <w:rFonts w:cstheme="minorHAnsi"/>
          <w:color w:val="000000" w:themeColor="text1"/>
        </w:rPr>
        <w:br/>
        <w:t>………………Afdeling, Sectie ……………, nummer ……………….</w:t>
      </w:r>
      <w:r w:rsidRPr="00DE187B">
        <w:rPr>
          <w:rFonts w:cstheme="minorHAnsi"/>
          <w:color w:val="000000" w:themeColor="text1"/>
        </w:rPr>
        <w:br/>
        <w:t>………………Afdeling, Sectie ……………, nummer ……………….</w:t>
      </w:r>
      <w:r w:rsidRPr="00DE187B">
        <w:rPr>
          <w:rFonts w:cstheme="minorHAnsi"/>
          <w:color w:val="000000" w:themeColor="text1"/>
        </w:rPr>
        <w:br/>
        <w:t>………………Afdeling, Sectie ……………, nummer ……………….</w:t>
      </w:r>
    </w:p>
    <w:p w14:paraId="33BCD0F3" w14:textId="77777777" w:rsidR="00F86BD4" w:rsidRDefault="00F86BD4" w:rsidP="006413D6">
      <w:pPr>
        <w:spacing w:before="120" w:line="276" w:lineRule="auto"/>
        <w:rPr>
          <w:rFonts w:cstheme="minorHAnsi"/>
          <w:color w:val="000000" w:themeColor="text1"/>
        </w:rPr>
      </w:pPr>
    </w:p>
    <w:p w14:paraId="3C7431A0" w14:textId="708A5DF3"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 xml:space="preserve">Reden van verzoek: </w:t>
      </w:r>
      <w:r w:rsidRPr="00DE187B">
        <w:rPr>
          <w:rFonts w:cstheme="minorHAnsi"/>
          <w:color w:val="000000" w:themeColor="text1"/>
        </w:rPr>
        <w:br/>
        <w:t>(Hier dient de aanvrager zeer duidelijk te omschrijven waarom hij/zij een opheffing van de gemeenteweg wenst. De voordelen voor de aanvrager alsook de nadelen voor het algemeen belang. ……..………………………………………………………………………………………………………………………………………………………………………………………………………………………………………………………………………………………………………………………………………………………………………………………………………………………………………………………………………………………………………………………………………………………………………………………………………………………………………………………………………………………………………………………………………</w:t>
      </w:r>
      <w:r w:rsidRPr="00DE187B">
        <w:rPr>
          <w:rFonts w:cstheme="minorHAnsi"/>
          <w:color w:val="000000" w:themeColor="text1"/>
        </w:rPr>
        <w:lastRenderedPageBreak/>
        <w:t>…………………………………………………………………………………………………………………………………………………………………………………………………………………………………</w:t>
      </w:r>
      <w:r w:rsidRPr="00DE187B">
        <w:rPr>
          <w:rFonts w:cstheme="minorHAnsi"/>
          <w:color w:val="000000" w:themeColor="text1"/>
        </w:rPr>
        <w:br/>
        <w:t>……………………………………………………………………………………………………………………………………………………………………………………………………………………………………………………………………………………………………………………………………………………………………………………………………………………………………………………………………………………………………………………………………………………………………………………………………………………………………………………</w:t>
      </w:r>
      <w:r w:rsidRPr="00DE187B">
        <w:rPr>
          <w:rFonts w:cstheme="minorHAnsi"/>
          <w:color w:val="000000" w:themeColor="text1"/>
        </w:rPr>
        <w:br/>
        <w:t>……………………………………………………………………………………………………………………………………………………………………………………………………………………………………………………………………………………………………………………………………………………………………………………………………………………………………………………………………………………………………………………………………………………………………………………………………………………………………………………</w:t>
      </w:r>
    </w:p>
    <w:p w14:paraId="50A09413" w14:textId="77777777" w:rsidR="00011965" w:rsidRPr="00DE187B" w:rsidRDefault="00011965" w:rsidP="006413D6">
      <w:pPr>
        <w:spacing w:before="120" w:line="276" w:lineRule="auto"/>
        <w:rPr>
          <w:rFonts w:cstheme="minorHAnsi"/>
          <w:color w:val="000000" w:themeColor="text1"/>
        </w:rPr>
      </w:pPr>
    </w:p>
    <w:p w14:paraId="3B5D8BA6"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Aangehechte bijlagen:</w:t>
      </w:r>
    </w:p>
    <w:p w14:paraId="0EC3249E" w14:textId="77777777" w:rsidR="00011965" w:rsidRPr="00EE2990" w:rsidRDefault="00011965" w:rsidP="006413D6">
      <w:pPr>
        <w:pStyle w:val="Lijstalinea"/>
        <w:numPr>
          <w:ilvl w:val="0"/>
          <w:numId w:val="64"/>
        </w:numPr>
        <w:spacing w:line="276" w:lineRule="auto"/>
        <w:rPr>
          <w:rFonts w:cstheme="minorHAnsi"/>
          <w:color w:val="000000" w:themeColor="text1"/>
        </w:rPr>
      </w:pPr>
      <w:r w:rsidRPr="00EE2990">
        <w:rPr>
          <w:rFonts w:cstheme="minorHAnsi"/>
          <w:color w:val="000000" w:themeColor="text1"/>
        </w:rPr>
        <w:t>de nodige bewijsmiddelen over het dertigjarig niet-gebruik door publiek, hetzij een rechterlijke uitspraak, hetzij met alle middelen van recht.</w:t>
      </w:r>
    </w:p>
    <w:p w14:paraId="6F60758C" w14:textId="77777777" w:rsidR="00011965" w:rsidRPr="00DE187B" w:rsidRDefault="00011965" w:rsidP="006413D6">
      <w:pPr>
        <w:spacing w:line="276" w:lineRule="auto"/>
        <w:rPr>
          <w:rFonts w:cstheme="minorHAnsi"/>
          <w:color w:val="000000" w:themeColor="text1"/>
        </w:rPr>
      </w:pPr>
    </w:p>
    <w:p w14:paraId="628A65E2" w14:textId="44BA8DED" w:rsidR="00011965" w:rsidRPr="00EE2990" w:rsidRDefault="0047092C" w:rsidP="006413D6">
      <w:pPr>
        <w:pStyle w:val="Lijstalinea"/>
        <w:numPr>
          <w:ilvl w:val="0"/>
          <w:numId w:val="64"/>
        </w:numPr>
        <w:spacing w:line="276" w:lineRule="auto"/>
        <w:rPr>
          <w:rFonts w:cstheme="minorHAnsi"/>
          <w:color w:val="000000" w:themeColor="text1"/>
        </w:rPr>
      </w:pPr>
      <w:r>
        <w:rPr>
          <w:rFonts w:cstheme="minorHAnsi"/>
          <w:color w:val="000000" w:themeColor="text1"/>
        </w:rPr>
        <w:t xml:space="preserve">Fotomateriaal: </w:t>
      </w:r>
      <w:r w:rsidR="00011965" w:rsidRPr="00EE2990">
        <w:rPr>
          <w:rFonts w:cstheme="minorHAnsi"/>
          <w:color w:val="000000" w:themeColor="text1"/>
        </w:rPr>
        <w:t>Het verzoek moet vergezeld zijn van fotomateriaal dat duidelijk de huidige situatie weergeeft (verschillende standpunten, zowel algemeen als meer gedetailleerd beeld).</w:t>
      </w:r>
      <w:r w:rsidR="00011965" w:rsidRPr="00EE2990">
        <w:rPr>
          <w:rFonts w:cstheme="minorHAnsi"/>
          <w:color w:val="000000" w:themeColor="text1"/>
        </w:rPr>
        <w:br/>
      </w:r>
    </w:p>
    <w:p w14:paraId="727369D6" w14:textId="77777777" w:rsidR="00011965" w:rsidRPr="00DE187B" w:rsidRDefault="00011965" w:rsidP="006413D6">
      <w:pPr>
        <w:spacing w:line="276" w:lineRule="auto"/>
        <w:rPr>
          <w:rFonts w:cstheme="minorHAnsi"/>
        </w:rPr>
      </w:pPr>
      <w:r w:rsidRPr="00DE187B">
        <w:rPr>
          <w:rFonts w:cstheme="minorHAnsi"/>
        </w:rPr>
        <w:t>Het volgende plan moet verplicht opgesteld worden:</w:t>
      </w:r>
    </w:p>
    <w:p w14:paraId="50B035AC" w14:textId="77777777" w:rsidR="00011965" w:rsidRPr="00EE2990" w:rsidRDefault="00011965" w:rsidP="006413D6">
      <w:pPr>
        <w:pStyle w:val="Lijstalinea"/>
        <w:numPr>
          <w:ilvl w:val="0"/>
          <w:numId w:val="64"/>
        </w:numPr>
        <w:spacing w:line="276" w:lineRule="auto"/>
        <w:rPr>
          <w:rFonts w:cstheme="minorHAnsi"/>
        </w:rPr>
      </w:pPr>
      <w:r w:rsidRPr="00EE2990">
        <w:rPr>
          <w:rFonts w:cstheme="minorHAnsi"/>
        </w:rPr>
        <w:t>een grafisch plan bij opheffing van een gemeenteweg.</w:t>
      </w:r>
    </w:p>
    <w:p w14:paraId="1307D5F0" w14:textId="77777777" w:rsidR="00011965" w:rsidRPr="00DE187B" w:rsidRDefault="00011965" w:rsidP="006413D6">
      <w:pPr>
        <w:pStyle w:val="Lijstalinea"/>
        <w:spacing w:line="276" w:lineRule="auto"/>
        <w:ind w:left="0"/>
        <w:rPr>
          <w:rFonts w:cstheme="minorHAnsi"/>
          <w:szCs w:val="20"/>
        </w:rPr>
      </w:pPr>
    </w:p>
    <w:p w14:paraId="2EA7127C" w14:textId="77777777" w:rsidR="00011965" w:rsidRPr="00DE187B" w:rsidRDefault="00011965" w:rsidP="006413D6">
      <w:pPr>
        <w:spacing w:line="276" w:lineRule="auto"/>
        <w:rPr>
          <w:rFonts w:cstheme="minorHAnsi"/>
        </w:rPr>
      </w:pPr>
      <w:r w:rsidRPr="00DE187B">
        <w:rPr>
          <w:rFonts w:cstheme="minorHAnsi"/>
        </w:rPr>
        <w:t>De volgende plannen zijn niet verplicht volgens het decreet maar de Provincie Vlaams-Brabant stelt voor deze wel aan het dossier te doen toevoegen:</w:t>
      </w:r>
    </w:p>
    <w:p w14:paraId="5A7CDEA9" w14:textId="77777777" w:rsidR="00011965" w:rsidRPr="00EE2990" w:rsidRDefault="00011965" w:rsidP="006413D6">
      <w:pPr>
        <w:pStyle w:val="Lijstalinea"/>
        <w:numPr>
          <w:ilvl w:val="0"/>
          <w:numId w:val="64"/>
        </w:numPr>
        <w:spacing w:line="276" w:lineRule="auto"/>
        <w:rPr>
          <w:rFonts w:cstheme="minorHAnsi"/>
        </w:rPr>
      </w:pPr>
      <w:r w:rsidRPr="00EE2990">
        <w:rPr>
          <w:rFonts w:cstheme="minorHAnsi"/>
        </w:rPr>
        <w:t xml:space="preserve">een uittreksel uit de Atlas van de Buurtwegen (indien van toepassing); </w:t>
      </w:r>
    </w:p>
    <w:p w14:paraId="0376DB68" w14:textId="77777777" w:rsidR="00011965" w:rsidRPr="00EE2990" w:rsidRDefault="00011965" w:rsidP="006413D6">
      <w:pPr>
        <w:pStyle w:val="Lijstalinea"/>
        <w:numPr>
          <w:ilvl w:val="0"/>
          <w:numId w:val="64"/>
        </w:numPr>
        <w:spacing w:line="276" w:lineRule="auto"/>
        <w:rPr>
          <w:rFonts w:cstheme="minorHAnsi"/>
        </w:rPr>
      </w:pPr>
      <w:r w:rsidRPr="00EE2990">
        <w:rPr>
          <w:rFonts w:cstheme="minorHAnsi"/>
        </w:rPr>
        <w:t>een topografische kaart;</w:t>
      </w:r>
    </w:p>
    <w:p w14:paraId="01CBC860" w14:textId="77777777" w:rsidR="00011965" w:rsidRPr="00EE2990" w:rsidRDefault="00011965" w:rsidP="006413D6">
      <w:pPr>
        <w:pStyle w:val="Lijstalinea"/>
        <w:numPr>
          <w:ilvl w:val="0"/>
          <w:numId w:val="64"/>
        </w:numPr>
        <w:spacing w:line="276" w:lineRule="auto"/>
        <w:rPr>
          <w:rFonts w:cstheme="minorHAnsi"/>
        </w:rPr>
      </w:pPr>
      <w:r w:rsidRPr="00EE2990">
        <w:rPr>
          <w:rFonts w:cstheme="minorHAnsi"/>
        </w:rPr>
        <w:t xml:space="preserve">een orthofoto; </w:t>
      </w:r>
    </w:p>
    <w:p w14:paraId="01D2C912" w14:textId="77777777" w:rsidR="00011965" w:rsidRPr="00EE2990" w:rsidRDefault="00011965" w:rsidP="006413D6">
      <w:pPr>
        <w:pStyle w:val="Lijstalinea"/>
        <w:numPr>
          <w:ilvl w:val="0"/>
          <w:numId w:val="64"/>
        </w:numPr>
        <w:spacing w:line="276" w:lineRule="auto"/>
        <w:rPr>
          <w:rFonts w:cstheme="minorHAnsi"/>
        </w:rPr>
      </w:pPr>
      <w:r w:rsidRPr="00EE2990">
        <w:rPr>
          <w:rFonts w:cstheme="minorHAnsi"/>
        </w:rPr>
        <w:t>een wegenkaart;</w:t>
      </w:r>
    </w:p>
    <w:p w14:paraId="0E7861E1" w14:textId="10BEBDFC" w:rsidR="00011965" w:rsidRPr="00EE2990" w:rsidRDefault="00011965" w:rsidP="006413D6">
      <w:pPr>
        <w:pStyle w:val="Lijstalinea"/>
        <w:numPr>
          <w:ilvl w:val="0"/>
          <w:numId w:val="64"/>
        </w:numPr>
        <w:spacing w:line="276" w:lineRule="auto"/>
        <w:rPr>
          <w:rFonts w:cstheme="minorHAnsi"/>
        </w:rPr>
      </w:pPr>
      <w:r w:rsidRPr="00EE2990">
        <w:rPr>
          <w:rFonts w:cstheme="minorHAnsi"/>
        </w:rPr>
        <w:t>een gewestplan;</w:t>
      </w:r>
    </w:p>
    <w:p w14:paraId="008B383B" w14:textId="77F8CE14" w:rsidR="00011965" w:rsidRPr="00EE2990" w:rsidRDefault="00011965" w:rsidP="006413D6">
      <w:pPr>
        <w:pStyle w:val="Lijstalinea"/>
        <w:numPr>
          <w:ilvl w:val="0"/>
          <w:numId w:val="64"/>
        </w:numPr>
        <w:spacing w:line="276" w:lineRule="auto"/>
        <w:rPr>
          <w:rFonts w:cstheme="minorHAnsi"/>
        </w:rPr>
      </w:pPr>
      <w:r w:rsidRPr="00EE2990">
        <w:rPr>
          <w:rFonts w:cstheme="minorHAnsi"/>
        </w:rPr>
        <w:t>een kadasterplan.</w:t>
      </w:r>
    </w:p>
    <w:p w14:paraId="035979A1" w14:textId="77777777" w:rsidR="00011965" w:rsidRPr="002D7A84" w:rsidRDefault="00011965" w:rsidP="006413D6"/>
    <w:p w14:paraId="63F9C322" w14:textId="77777777" w:rsidR="004B7631" w:rsidRPr="002221D7" w:rsidRDefault="002438E3" w:rsidP="006413D6">
      <w:pPr>
        <w:rPr>
          <w:rFonts w:eastAsia="Arial Unicode MS" w:cstheme="minorHAnsi"/>
          <w:color w:val="00B0F0"/>
          <w:u w:color="1F497D"/>
          <w:bdr w:val="nil"/>
        </w:rPr>
      </w:pPr>
      <w:r w:rsidRPr="00F129E4">
        <w:rPr>
          <w:rFonts w:cstheme="minorHAnsi"/>
          <w:b/>
          <w:color w:val="00B0F0"/>
        </w:rPr>
        <w:br w:type="page"/>
      </w:r>
    </w:p>
    <w:p w14:paraId="7FBFCC1C" w14:textId="076440A0" w:rsidR="004B7631" w:rsidRPr="00E97E19" w:rsidRDefault="002438E3" w:rsidP="00624359">
      <w:pPr>
        <w:pStyle w:val="Kop2"/>
      </w:pPr>
      <w:bookmarkStart w:id="26" w:name="_Bijlage_2:_Schriftelijk"/>
      <w:bookmarkStart w:id="27" w:name="_Ref68693555"/>
      <w:bookmarkStart w:id="28" w:name="_Toc70925995"/>
      <w:bookmarkEnd w:id="26"/>
      <w:r w:rsidRPr="00264838">
        <w:lastRenderedPageBreak/>
        <w:t>Bijlage</w:t>
      </w:r>
      <w:r w:rsidRPr="00E97E19">
        <w:t xml:space="preserve"> 2</w:t>
      </w:r>
      <w:r w:rsidR="00011965">
        <w:t xml:space="preserve">: </w:t>
      </w:r>
      <w:r w:rsidRPr="00E97E19">
        <w:t>Schriftelijk akkoord betrokken eigenaars (voorbeeld)</w:t>
      </w:r>
      <w:bookmarkEnd w:id="22"/>
      <w:bookmarkEnd w:id="27"/>
      <w:bookmarkEnd w:id="28"/>
    </w:p>
    <w:p w14:paraId="7C0657D0" w14:textId="1944DDE0" w:rsidR="004B7631" w:rsidRDefault="004B7631" w:rsidP="006413D6">
      <w:pPr>
        <w:spacing w:line="276" w:lineRule="auto"/>
        <w:rPr>
          <w:rFonts w:cstheme="minorHAnsi"/>
          <w:color w:val="002060"/>
        </w:rPr>
      </w:pPr>
    </w:p>
    <w:p w14:paraId="44993C2D" w14:textId="302AECF5"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 xml:space="preserve">Ondergetekende …….……………………………………………………………………………… wonende te ……………………………………………straat, nummer …………….……………. </w:t>
      </w:r>
      <w:r w:rsidR="00A13AD7">
        <w:rPr>
          <w:rFonts w:cstheme="minorHAnsi"/>
          <w:color w:val="000000" w:themeColor="text1"/>
        </w:rPr>
        <w:t xml:space="preserve">postcode </w:t>
      </w:r>
      <w:r w:rsidRPr="00DE187B">
        <w:rPr>
          <w:rFonts w:cstheme="minorHAnsi"/>
          <w:color w:val="000000" w:themeColor="text1"/>
        </w:rPr>
        <w:t>………………, gemeente ……………………………………………………………</w:t>
      </w:r>
    </w:p>
    <w:p w14:paraId="45A6592C"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Telefoon: …………………………………………………………………………………………….</w:t>
      </w:r>
    </w:p>
    <w:p w14:paraId="19B7CA1F"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E-mail: ……………………………………………………………………………………………….</w:t>
      </w:r>
    </w:p>
    <w:p w14:paraId="3AD1D8A2"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 xml:space="preserve">werd op de hoogte gesteld van het voornemen tot vaststelling / aanleg / wijziging / verplaatsing / opheffing (schrappen wat niet past) van de gemeenteweg(en) </w:t>
      </w:r>
    </w:p>
    <w:p w14:paraId="1F70A2BC"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 xml:space="preserve">…………………………………………………………………………………………………………………………………………………………………………………………………………………… </w:t>
      </w:r>
    </w:p>
    <w:p w14:paraId="3F1FBEA5"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straatna(a)m(en) indien gekend/buurtwegnummer(s) + atlasgemeente indien van toepassing/beschrijving ligging indien geen van voorgaande gekend</w:t>
      </w:r>
    </w:p>
    <w:p w14:paraId="3FE18A32" w14:textId="77777777" w:rsidR="00011965" w:rsidRPr="00DE187B" w:rsidRDefault="00011965" w:rsidP="006413D6">
      <w:pPr>
        <w:spacing w:before="120" w:line="276" w:lineRule="auto"/>
        <w:rPr>
          <w:rFonts w:cstheme="minorHAnsi"/>
          <w:color w:val="000000" w:themeColor="text1"/>
        </w:rPr>
      </w:pPr>
      <w:r w:rsidRPr="00DE187B">
        <w:rPr>
          <w:rFonts w:cstheme="minorHAnsi"/>
          <w:color w:val="000000" w:themeColor="text1"/>
        </w:rPr>
        <w:t xml:space="preserve">…………………………………………………………………………………………………………………………………………………………………………………………………………………… </w:t>
      </w:r>
    </w:p>
    <w:p w14:paraId="4A7F7A3A" w14:textId="77777777" w:rsidR="00011965" w:rsidRPr="00DE187B" w:rsidRDefault="00011965" w:rsidP="006413D6">
      <w:pPr>
        <w:spacing w:line="276" w:lineRule="auto"/>
        <w:rPr>
          <w:rFonts w:cstheme="minorHAnsi"/>
          <w:color w:val="000000" w:themeColor="text1"/>
        </w:rPr>
      </w:pPr>
    </w:p>
    <w:p w14:paraId="1780E9A6" w14:textId="77777777" w:rsidR="00011965" w:rsidRPr="00DE187B" w:rsidRDefault="00011965" w:rsidP="006413D6">
      <w:pPr>
        <w:spacing w:line="276" w:lineRule="auto"/>
        <w:rPr>
          <w:rFonts w:cstheme="minorHAnsi"/>
          <w:color w:val="000000" w:themeColor="text1"/>
        </w:rPr>
      </w:pPr>
      <w:r w:rsidRPr="00DE187B">
        <w:rPr>
          <w:rFonts w:cstheme="minorHAnsi"/>
          <w:color w:val="000000" w:themeColor="text1"/>
        </w:rPr>
        <w:t>en is bereid hiertoe (optie invullen die van toepassing is):</w:t>
      </w:r>
    </w:p>
    <w:p w14:paraId="47905255" w14:textId="77777777" w:rsidR="00011965" w:rsidRPr="00DE187B" w:rsidRDefault="00011965" w:rsidP="006413D6">
      <w:pPr>
        <w:spacing w:line="276" w:lineRule="auto"/>
        <w:contextualSpacing/>
        <w:rPr>
          <w:rFonts w:cstheme="minorHAnsi"/>
          <w:color w:val="000000" w:themeColor="text1"/>
        </w:rPr>
      </w:pPr>
    </w:p>
    <w:p w14:paraId="06B3563B" w14:textId="6B4C51D2" w:rsidR="00011965" w:rsidRPr="00DE187B" w:rsidRDefault="00011965" w:rsidP="006413D6">
      <w:pPr>
        <w:numPr>
          <w:ilvl w:val="0"/>
          <w:numId w:val="110"/>
        </w:numPr>
        <w:spacing w:before="120" w:line="276" w:lineRule="auto"/>
        <w:contextualSpacing/>
        <w:rPr>
          <w:rFonts w:cstheme="minorHAnsi"/>
          <w:color w:val="000000" w:themeColor="text1"/>
        </w:rPr>
      </w:pPr>
      <w:r w:rsidRPr="00DE187B">
        <w:rPr>
          <w:rFonts w:cstheme="minorHAnsi"/>
          <w:color w:val="000000" w:themeColor="text1"/>
        </w:rPr>
        <w:t xml:space="preserve">de kosten voor de aankoop van de vrijgekomen gronden van de betreffende gemeenteweg(en) met openbare bedding volgens schatting van de heer/mevrouw ……………………………………………wonende te </w:t>
      </w:r>
      <w:r w:rsidR="000064E1">
        <w:rPr>
          <w:rFonts w:cstheme="minorHAnsi"/>
          <w:color w:val="000000" w:themeColor="text1"/>
        </w:rPr>
        <w:t xml:space="preserve"> postcode</w:t>
      </w:r>
      <w:r w:rsidRPr="00DE187B">
        <w:rPr>
          <w:rFonts w:cstheme="minorHAnsi"/>
          <w:color w:val="000000" w:themeColor="text1"/>
        </w:rPr>
        <w:t>…………………..... gemeente………………………………, ………………………………straat, nr ………</w:t>
      </w:r>
    </w:p>
    <w:p w14:paraId="28FFD69F" w14:textId="77777777" w:rsidR="00011965" w:rsidRPr="00EE2990" w:rsidRDefault="00011965" w:rsidP="006413D6">
      <w:pPr>
        <w:pStyle w:val="Lijstalinea"/>
        <w:spacing w:before="120" w:line="276" w:lineRule="auto"/>
        <w:rPr>
          <w:rFonts w:cstheme="minorHAnsi"/>
          <w:color w:val="000000" w:themeColor="text1"/>
        </w:rPr>
      </w:pPr>
      <w:r w:rsidRPr="00EE2990">
        <w:rPr>
          <w:rFonts w:cstheme="minorHAnsi"/>
          <w:color w:val="000000" w:themeColor="text1"/>
        </w:rPr>
        <w:t xml:space="preserve">[landmeter-expert] op zich te nemen. </w:t>
      </w:r>
    </w:p>
    <w:p w14:paraId="252A02CF" w14:textId="15CAD2D2" w:rsidR="00011965" w:rsidRPr="00DE187B" w:rsidRDefault="00011965" w:rsidP="006413D6">
      <w:pPr>
        <w:numPr>
          <w:ilvl w:val="0"/>
          <w:numId w:val="110"/>
        </w:numPr>
        <w:spacing w:before="120" w:line="276" w:lineRule="auto"/>
        <w:contextualSpacing/>
        <w:rPr>
          <w:rFonts w:cstheme="minorHAnsi"/>
          <w:color w:val="000000" w:themeColor="text1"/>
        </w:rPr>
      </w:pPr>
      <w:r w:rsidRPr="00DE187B">
        <w:rPr>
          <w:rFonts w:cstheme="minorHAnsi"/>
          <w:color w:val="000000" w:themeColor="text1"/>
        </w:rPr>
        <w:t xml:space="preserve">de meerwaarde volgens schatting van de heer/mevrouw.…………………………… wonende te </w:t>
      </w:r>
      <w:r w:rsidR="000064E1">
        <w:rPr>
          <w:rFonts w:cstheme="minorHAnsi"/>
          <w:color w:val="000000" w:themeColor="text1"/>
        </w:rPr>
        <w:t xml:space="preserve"> postcode</w:t>
      </w:r>
      <w:r w:rsidRPr="00DE187B">
        <w:rPr>
          <w:rFonts w:cstheme="minorHAnsi"/>
          <w:color w:val="000000" w:themeColor="text1"/>
        </w:rPr>
        <w:t>…………….</w:t>
      </w:r>
      <w:r w:rsidR="00AF05AA">
        <w:rPr>
          <w:rFonts w:cstheme="minorHAnsi"/>
          <w:color w:val="000000" w:themeColor="text1"/>
        </w:rPr>
        <w:t xml:space="preserve"> </w:t>
      </w:r>
      <w:r w:rsidRPr="00DE187B">
        <w:rPr>
          <w:rFonts w:cstheme="minorHAnsi"/>
          <w:color w:val="000000" w:themeColor="text1"/>
        </w:rPr>
        <w:t>gemeente………………………………..……, ………………………………straat, nr ……… [landmeter-expert] voor de aanpassing van de gemeenteweg(en) met private bedding op zich te nemen.</w:t>
      </w:r>
    </w:p>
    <w:p w14:paraId="29970873" w14:textId="137B685D" w:rsidR="00011965" w:rsidRPr="00DE187B" w:rsidRDefault="00011965" w:rsidP="006413D6">
      <w:pPr>
        <w:numPr>
          <w:ilvl w:val="0"/>
          <w:numId w:val="110"/>
        </w:numPr>
        <w:spacing w:before="120" w:line="276" w:lineRule="auto"/>
        <w:contextualSpacing/>
        <w:rPr>
          <w:rFonts w:cstheme="minorHAnsi"/>
          <w:color w:val="000000" w:themeColor="text1"/>
        </w:rPr>
      </w:pPr>
      <w:r w:rsidRPr="00DE187B">
        <w:rPr>
          <w:rFonts w:cstheme="minorHAnsi"/>
          <w:color w:val="000000" w:themeColor="text1"/>
        </w:rPr>
        <w:t xml:space="preserve">de minderwaarde volgens schatting van de heer/mevrouw.…………………………… wonende te </w:t>
      </w:r>
      <w:r w:rsidR="000064E1">
        <w:rPr>
          <w:rFonts w:cstheme="minorHAnsi"/>
          <w:color w:val="000000" w:themeColor="text1"/>
        </w:rPr>
        <w:t xml:space="preserve"> postcode</w:t>
      </w:r>
      <w:r w:rsidRPr="00DE187B">
        <w:rPr>
          <w:rFonts w:cstheme="minorHAnsi"/>
          <w:color w:val="000000" w:themeColor="text1"/>
        </w:rPr>
        <w:t>…………….</w:t>
      </w:r>
      <w:r w:rsidR="00AF05AA">
        <w:rPr>
          <w:rFonts w:cstheme="minorHAnsi"/>
          <w:color w:val="000000" w:themeColor="text1"/>
        </w:rPr>
        <w:t xml:space="preserve"> </w:t>
      </w:r>
      <w:r w:rsidRPr="00DE187B">
        <w:rPr>
          <w:rFonts w:cstheme="minorHAnsi"/>
          <w:color w:val="000000" w:themeColor="text1"/>
        </w:rPr>
        <w:t>gemeente………………………….……………, ………………………………………………….…straat, nr ………… [landmeter-expert]</w:t>
      </w:r>
    </w:p>
    <w:p w14:paraId="222BE498" w14:textId="77777777" w:rsidR="00011965" w:rsidRPr="00EE2990" w:rsidRDefault="00011965" w:rsidP="006413D6">
      <w:pPr>
        <w:pStyle w:val="Lijstalinea"/>
        <w:numPr>
          <w:ilvl w:val="0"/>
          <w:numId w:val="110"/>
        </w:numPr>
        <w:spacing w:before="120" w:line="276" w:lineRule="auto"/>
        <w:rPr>
          <w:rFonts w:cstheme="minorHAnsi"/>
          <w:color w:val="000000" w:themeColor="text1"/>
        </w:rPr>
      </w:pPr>
      <w:r w:rsidRPr="00EE2990">
        <w:rPr>
          <w:rFonts w:cstheme="minorHAnsi"/>
          <w:color w:val="000000" w:themeColor="text1"/>
        </w:rPr>
        <w:t xml:space="preserve">voor de aanpassing van de gemeenteweg(en) met private bedding te aanvaarden. </w:t>
      </w:r>
    </w:p>
    <w:p w14:paraId="13A02C73" w14:textId="77777777" w:rsidR="00011965" w:rsidRPr="00DE187B" w:rsidRDefault="00011965" w:rsidP="006413D6">
      <w:pPr>
        <w:spacing w:line="276" w:lineRule="auto"/>
        <w:rPr>
          <w:rFonts w:cstheme="minorHAnsi"/>
          <w:color w:val="000000" w:themeColor="text1"/>
        </w:rPr>
      </w:pPr>
    </w:p>
    <w:p w14:paraId="02D5FBF7" w14:textId="77777777" w:rsidR="00011965" w:rsidRPr="00DE187B" w:rsidRDefault="00011965" w:rsidP="006413D6">
      <w:pPr>
        <w:spacing w:line="276" w:lineRule="auto"/>
        <w:rPr>
          <w:rFonts w:cstheme="minorHAnsi"/>
          <w:color w:val="000000" w:themeColor="text1"/>
        </w:rPr>
      </w:pPr>
      <w:r w:rsidRPr="00DE187B">
        <w:rPr>
          <w:rFonts w:cstheme="minorHAnsi"/>
          <w:color w:val="000000" w:themeColor="text1"/>
        </w:rPr>
        <w:t>Opgesteld te ………………………………………… op ……………………………………….</w:t>
      </w:r>
    </w:p>
    <w:p w14:paraId="662FF172" w14:textId="77777777" w:rsidR="00011965" w:rsidRPr="00DE187B" w:rsidRDefault="00011965" w:rsidP="006413D6">
      <w:pPr>
        <w:spacing w:line="276" w:lineRule="auto"/>
        <w:rPr>
          <w:rFonts w:cstheme="minorHAnsi"/>
          <w:color w:val="000000" w:themeColor="text1"/>
        </w:rPr>
      </w:pPr>
    </w:p>
    <w:p w14:paraId="0B9A96D6" w14:textId="6CCE9958" w:rsidR="00011965" w:rsidRPr="00132AC5" w:rsidRDefault="00011965" w:rsidP="006413D6">
      <w:pPr>
        <w:spacing w:line="276" w:lineRule="auto"/>
        <w:rPr>
          <w:rFonts w:cstheme="minorHAnsi"/>
          <w:color w:val="002060"/>
        </w:rPr>
      </w:pPr>
      <w:r w:rsidRPr="00DE187B">
        <w:rPr>
          <w:rFonts w:cstheme="minorHAnsi"/>
          <w:color w:val="000000" w:themeColor="text1"/>
        </w:rPr>
        <w:t>[handtekening van de eigenaar van het betrokken perceel, voorafgegaan door gelezen en goedgekeurd]</w:t>
      </w:r>
    </w:p>
    <w:p w14:paraId="659D2C62" w14:textId="77777777" w:rsidR="004B7631" w:rsidRPr="00EE2990" w:rsidRDefault="004B7631" w:rsidP="006413D6">
      <w:bookmarkStart w:id="29" w:name="_Toc22727025"/>
    </w:p>
    <w:p w14:paraId="483D1DE1" w14:textId="77777777" w:rsidR="00882EAA" w:rsidRDefault="00882EAA">
      <w:pPr>
        <w:rPr>
          <w:rFonts w:eastAsia="Arial Unicode MS" w:cs="Arial"/>
          <w:b/>
          <w:szCs w:val="22"/>
          <w:u w:color="1F497D"/>
          <w:bdr w:val="nil"/>
          <w:lang w:eastAsia="en-US"/>
        </w:rPr>
      </w:pPr>
      <w:bookmarkStart w:id="30" w:name="_Bijlage_3:_Vereisten"/>
      <w:bookmarkStart w:id="31" w:name="_Ref68693562"/>
      <w:bookmarkEnd w:id="30"/>
      <w:r>
        <w:br w:type="page"/>
      </w:r>
    </w:p>
    <w:p w14:paraId="59BC96D3" w14:textId="17B2FA68" w:rsidR="004B7631" w:rsidRPr="00E97E19" w:rsidRDefault="002438E3" w:rsidP="00624359">
      <w:pPr>
        <w:pStyle w:val="Kop2"/>
      </w:pPr>
      <w:bookmarkStart w:id="32" w:name="_Toc70925996"/>
      <w:r w:rsidRPr="00C71CB4">
        <w:lastRenderedPageBreak/>
        <w:t>Bijlage</w:t>
      </w:r>
      <w:r w:rsidRPr="00E97E19">
        <w:t xml:space="preserve"> 3</w:t>
      </w:r>
      <w:r w:rsidR="00011965">
        <w:t xml:space="preserve">: </w:t>
      </w:r>
      <w:r w:rsidRPr="00E97E19">
        <w:t>Vereisten voor de plannen</w:t>
      </w:r>
      <w:bookmarkEnd w:id="29"/>
      <w:bookmarkEnd w:id="31"/>
      <w:bookmarkEnd w:id="32"/>
    </w:p>
    <w:p w14:paraId="32F2F3B8" w14:textId="77777777" w:rsidR="004B7631" w:rsidRPr="002D7A84" w:rsidRDefault="004B7631" w:rsidP="006413D6">
      <w:pPr>
        <w:spacing w:line="276" w:lineRule="auto"/>
        <w:rPr>
          <w:rFonts w:cstheme="minorHAnsi"/>
        </w:rPr>
      </w:pPr>
    </w:p>
    <w:p w14:paraId="1F645316" w14:textId="1477F973" w:rsidR="00F01F55" w:rsidRPr="002221D7" w:rsidRDefault="00F01F55" w:rsidP="00624359">
      <w:pPr>
        <w:pStyle w:val="kop3"/>
      </w:pPr>
      <w:bookmarkStart w:id="33" w:name="_Toc70925997"/>
      <w:r w:rsidRPr="00F129E4">
        <w:t>Definities</w:t>
      </w:r>
      <w:bookmarkEnd w:id="33"/>
    </w:p>
    <w:p w14:paraId="2D7CB63B" w14:textId="46AE14E4" w:rsidR="004B7631" w:rsidRPr="00F129E4" w:rsidRDefault="002438E3" w:rsidP="006413D6">
      <w:pPr>
        <w:spacing w:line="276" w:lineRule="auto"/>
        <w:rPr>
          <w:rFonts w:cstheme="minorHAnsi"/>
          <w:szCs w:val="22"/>
        </w:rPr>
      </w:pPr>
      <w:r w:rsidRPr="00132AC5">
        <w:rPr>
          <w:rFonts w:cstheme="minorHAnsi"/>
          <w:szCs w:val="22"/>
        </w:rPr>
        <w:t xml:space="preserve">Het Decreet houdende de gemeentewegen omschrijft de </w:t>
      </w:r>
      <w:r w:rsidRPr="002D7A84">
        <w:rPr>
          <w:rFonts w:cstheme="minorHAnsi"/>
          <w:szCs w:val="22"/>
        </w:rPr>
        <w:t>volgende definities:</w:t>
      </w:r>
    </w:p>
    <w:p w14:paraId="2467CDDA" w14:textId="77777777" w:rsidR="004B7631" w:rsidRPr="002221D7" w:rsidRDefault="004B7631" w:rsidP="006413D6">
      <w:pPr>
        <w:spacing w:line="276" w:lineRule="auto"/>
        <w:rPr>
          <w:rFonts w:cstheme="minorHAnsi"/>
          <w:szCs w:val="22"/>
        </w:rPr>
      </w:pPr>
    </w:p>
    <w:p w14:paraId="503F42BC" w14:textId="64E1DE98" w:rsidR="00786DB4" w:rsidRDefault="002438E3" w:rsidP="006413D6">
      <w:pPr>
        <w:pStyle w:val="kop4"/>
      </w:pPr>
      <w:r w:rsidRPr="00EE2990">
        <w:t>Art. 2, 5°</w:t>
      </w:r>
      <w:r w:rsidR="00786DB4">
        <w:t xml:space="preserve">: </w:t>
      </w:r>
      <w:r w:rsidRPr="00EE2990">
        <w:t>gemeentelijk rooilijnplan:</w:t>
      </w:r>
      <w:r w:rsidRPr="00EE2990">
        <w:tab/>
      </w:r>
    </w:p>
    <w:p w14:paraId="635D1CE9" w14:textId="64D5B3A3" w:rsidR="004B7631" w:rsidRDefault="002438E3" w:rsidP="006413D6">
      <w:pPr>
        <w:spacing w:line="276" w:lineRule="auto"/>
        <w:rPr>
          <w:rFonts w:cstheme="minorHAnsi"/>
          <w:color w:val="000000" w:themeColor="text1"/>
        </w:rPr>
      </w:pPr>
      <w:r w:rsidRPr="00EE2990">
        <w:rPr>
          <w:rFonts w:cstheme="minorHAnsi"/>
          <w:color w:val="000000" w:themeColor="text1"/>
        </w:rPr>
        <w:t xml:space="preserve">grafisch verordenend plan waarbij de huidige en de toekomstige grenzen van een of meerdere gemeentewegen worden bepaald. Het gemeentelijk rooilijnplan geeft een openbare bestemming aan de gronden die in de gemeenteweg opgenomen zijn of opgenomen zullen worden. </w:t>
      </w:r>
    </w:p>
    <w:p w14:paraId="5076FD28" w14:textId="77777777" w:rsidR="00786DB4" w:rsidRPr="00EE2990" w:rsidRDefault="00786DB4" w:rsidP="006413D6">
      <w:pPr>
        <w:spacing w:line="276" w:lineRule="auto"/>
        <w:rPr>
          <w:rFonts w:cstheme="minorHAnsi"/>
          <w:color w:val="000000" w:themeColor="text1"/>
        </w:rPr>
      </w:pPr>
    </w:p>
    <w:p w14:paraId="2A19E2BA" w14:textId="77777777" w:rsidR="00786DB4" w:rsidRDefault="002438E3" w:rsidP="006413D6">
      <w:pPr>
        <w:pStyle w:val="kop4"/>
      </w:pPr>
      <w:r w:rsidRPr="00EE2990">
        <w:t>Art. 2, 9° rooilijn:</w:t>
      </w:r>
      <w:r w:rsidRPr="00EE2990">
        <w:tab/>
      </w:r>
    </w:p>
    <w:p w14:paraId="062B041E" w14:textId="0C00A90B" w:rsidR="004B7631" w:rsidRDefault="002438E3" w:rsidP="006413D6">
      <w:pPr>
        <w:spacing w:line="276" w:lineRule="auto"/>
        <w:rPr>
          <w:rFonts w:cstheme="minorHAnsi"/>
          <w:color w:val="000000" w:themeColor="text1"/>
        </w:rPr>
      </w:pPr>
      <w:r w:rsidRPr="00EE2990">
        <w:rPr>
          <w:rFonts w:cstheme="minorHAnsi"/>
          <w:color w:val="000000" w:themeColor="text1"/>
        </w:rPr>
        <w:t>de huidige of toekomstige grens tussen de openbare weg en de aangelande eigendommen, vastgelegd in een rooilijnplan.</w:t>
      </w:r>
      <w:r w:rsidR="00AF05AA">
        <w:rPr>
          <w:rFonts w:cstheme="minorHAnsi"/>
          <w:color w:val="000000" w:themeColor="text1"/>
        </w:rPr>
        <w:t xml:space="preserve"> </w:t>
      </w:r>
      <w:r w:rsidRPr="00EE2990">
        <w:rPr>
          <w:rFonts w:cstheme="minorHAnsi"/>
          <w:color w:val="000000" w:themeColor="text1"/>
        </w:rPr>
        <w:t>Als een rooilijnplan ontbreekt, is de rooilijn de huidige grens tussen de openbare weg en de aangelande eigendommen;</w:t>
      </w:r>
    </w:p>
    <w:p w14:paraId="646F60F6" w14:textId="77777777" w:rsidR="00786DB4" w:rsidRPr="00EE2990" w:rsidRDefault="00786DB4" w:rsidP="006413D6">
      <w:pPr>
        <w:spacing w:line="276" w:lineRule="auto"/>
        <w:rPr>
          <w:rFonts w:cstheme="minorHAnsi"/>
          <w:color w:val="000000" w:themeColor="text1"/>
        </w:rPr>
      </w:pPr>
    </w:p>
    <w:p w14:paraId="3B49B4D6" w14:textId="104DDFB6" w:rsidR="004B7631" w:rsidRPr="00EE2990" w:rsidRDefault="002438E3" w:rsidP="006413D6">
      <w:pPr>
        <w:pStyle w:val="Lijstalinea"/>
        <w:spacing w:line="276" w:lineRule="auto"/>
        <w:ind w:left="0"/>
        <w:rPr>
          <w:rFonts w:cstheme="minorHAnsi"/>
          <w:color w:val="000000" w:themeColor="text1"/>
        </w:rPr>
      </w:pPr>
      <w:r w:rsidRPr="00EE2990">
        <w:rPr>
          <w:rFonts w:cstheme="minorHAnsi"/>
          <w:b/>
          <w:bCs/>
        </w:rPr>
        <w:t>N.B.</w:t>
      </w:r>
      <w:r w:rsidRPr="00EE2990">
        <w:rPr>
          <w:rFonts w:cstheme="minorHAnsi"/>
        </w:rPr>
        <w:t xml:space="preserve"> Ook </w:t>
      </w:r>
      <w:r w:rsidRPr="00EE2990">
        <w:rPr>
          <w:rFonts w:cstheme="minorHAnsi"/>
          <w:color w:val="000000" w:themeColor="text1"/>
        </w:rPr>
        <w:t>de rooilijn van een weg over privédomein geeft de rand van</w:t>
      </w:r>
      <w:r w:rsidR="00AF05AA">
        <w:rPr>
          <w:rFonts w:cstheme="minorHAnsi"/>
          <w:color w:val="000000" w:themeColor="text1"/>
        </w:rPr>
        <w:t xml:space="preserve"> </w:t>
      </w:r>
      <w:r w:rsidRPr="00EE2990">
        <w:rPr>
          <w:rFonts w:cstheme="minorHAnsi"/>
          <w:color w:val="000000" w:themeColor="text1"/>
        </w:rPr>
        <w:t>de weg of de scheiding tussen de openbare weg en de aangelande gronden aan, ook al is er geen onderscheid naar eigendom. Evenzo kan er een rooilijn over openbaar domein liggen.</w:t>
      </w:r>
    </w:p>
    <w:p w14:paraId="15AB4997" w14:textId="44E876F8" w:rsidR="004B7631" w:rsidRDefault="002438E3" w:rsidP="006413D6">
      <w:pPr>
        <w:spacing w:line="276" w:lineRule="auto"/>
        <w:rPr>
          <w:rFonts w:cstheme="minorHAnsi"/>
          <w:color w:val="000000" w:themeColor="text1"/>
          <w:szCs w:val="22"/>
        </w:rPr>
      </w:pPr>
      <w:r w:rsidRPr="00132AC5">
        <w:rPr>
          <w:rFonts w:cstheme="minorHAnsi"/>
          <w:color w:val="000000" w:themeColor="text1"/>
          <w:szCs w:val="22"/>
        </w:rPr>
        <w:t xml:space="preserve">De nodige plannen moeten opgemaakt worden </w:t>
      </w:r>
      <w:r w:rsidRPr="002D7A84">
        <w:rPr>
          <w:rFonts w:cstheme="minorHAnsi"/>
          <w:color w:val="000000" w:themeColor="text1"/>
          <w:szCs w:val="22"/>
          <w:u w:val="single"/>
        </w:rPr>
        <w:t>door een landmeter-expert die ingeschreven is op de tabel van erkende landmeters-experts</w:t>
      </w:r>
      <w:r w:rsidRPr="00F129E4">
        <w:rPr>
          <w:rFonts w:cstheme="minorHAnsi"/>
          <w:color w:val="000000" w:themeColor="text1"/>
          <w:szCs w:val="22"/>
        </w:rPr>
        <w:t xml:space="preserve">. Op de plannen mag </w:t>
      </w:r>
      <w:r w:rsidRPr="002221D7">
        <w:rPr>
          <w:rFonts w:cstheme="minorHAnsi"/>
          <w:color w:val="000000" w:themeColor="text1"/>
          <w:szCs w:val="22"/>
          <w:u w:val="single"/>
        </w:rPr>
        <w:t>slechts één scenario</w:t>
      </w:r>
      <w:r w:rsidRPr="002221D7">
        <w:rPr>
          <w:rFonts w:cstheme="minorHAnsi"/>
          <w:color w:val="000000" w:themeColor="text1"/>
          <w:szCs w:val="22"/>
        </w:rPr>
        <w:t xml:space="preserve"> van de aanleg, wijziging, verplaatsing of opheffing van een gemeenteweg voorgesteld w</w:t>
      </w:r>
      <w:r w:rsidRPr="00EE2990">
        <w:rPr>
          <w:rFonts w:cstheme="minorHAnsi"/>
          <w:color w:val="000000" w:themeColor="text1"/>
          <w:szCs w:val="22"/>
        </w:rPr>
        <w:t xml:space="preserve">orden. </w:t>
      </w:r>
    </w:p>
    <w:p w14:paraId="2528D978" w14:textId="77777777" w:rsidR="003C43B6" w:rsidRPr="00132AC5" w:rsidRDefault="003C43B6" w:rsidP="006413D6">
      <w:pPr>
        <w:spacing w:line="276" w:lineRule="auto"/>
        <w:rPr>
          <w:rFonts w:cstheme="minorHAnsi"/>
          <w:color w:val="000000" w:themeColor="text1"/>
          <w:szCs w:val="22"/>
        </w:rPr>
      </w:pPr>
    </w:p>
    <w:p w14:paraId="3BD65767" w14:textId="1EADFC08" w:rsidR="003C43B6" w:rsidRPr="00F129E4" w:rsidRDefault="003C43B6" w:rsidP="00624359">
      <w:pPr>
        <w:pStyle w:val="kop3"/>
      </w:pPr>
      <w:bookmarkStart w:id="34" w:name="_Toc70925998"/>
      <w:r w:rsidRPr="002D7A84">
        <w:t>Titelblad</w:t>
      </w:r>
      <w:bookmarkEnd w:id="34"/>
    </w:p>
    <w:p w14:paraId="6732E325" w14:textId="0266C669" w:rsidR="004B7631" w:rsidRPr="00F129E4" w:rsidRDefault="002438E3" w:rsidP="006413D6">
      <w:pPr>
        <w:spacing w:line="276" w:lineRule="auto"/>
        <w:rPr>
          <w:rFonts w:cstheme="minorHAnsi"/>
          <w:color w:val="000000" w:themeColor="text1"/>
          <w:szCs w:val="22"/>
        </w:rPr>
      </w:pPr>
      <w:r w:rsidRPr="00132AC5">
        <w:rPr>
          <w:rFonts w:cstheme="minorHAnsi"/>
          <w:color w:val="000000" w:themeColor="text1"/>
          <w:szCs w:val="22"/>
        </w:rPr>
        <w:t>De plannen dienen voorzien te zijn van ee</w:t>
      </w:r>
      <w:r w:rsidRPr="002D7A84">
        <w:rPr>
          <w:rFonts w:cstheme="minorHAnsi"/>
          <w:color w:val="000000" w:themeColor="text1"/>
          <w:szCs w:val="22"/>
        </w:rPr>
        <w:t xml:space="preserve">n titelblad. Op het titelblad wordt vermeld: </w:t>
      </w:r>
    </w:p>
    <w:p w14:paraId="2640F29C" w14:textId="77777777" w:rsidR="004B7631" w:rsidRPr="002221D7" w:rsidRDefault="004B7631" w:rsidP="006413D6">
      <w:pPr>
        <w:spacing w:line="276" w:lineRule="auto"/>
        <w:rPr>
          <w:rFonts w:cstheme="minorHAnsi"/>
          <w:color w:val="000000" w:themeColor="text1"/>
          <w:szCs w:val="22"/>
        </w:rPr>
      </w:pPr>
    </w:p>
    <w:p w14:paraId="24A8214A" w14:textId="77777777" w:rsidR="004B7631" w:rsidRPr="00EE2990" w:rsidRDefault="002438E3" w:rsidP="006413D6">
      <w:pPr>
        <w:pStyle w:val="Lijstalinea"/>
        <w:numPr>
          <w:ilvl w:val="0"/>
          <w:numId w:val="53"/>
        </w:numPr>
        <w:spacing w:line="276" w:lineRule="auto"/>
        <w:rPr>
          <w:rFonts w:cstheme="minorHAnsi"/>
          <w:color w:val="000000" w:themeColor="text1"/>
        </w:rPr>
      </w:pPr>
      <w:r w:rsidRPr="00EE2990">
        <w:rPr>
          <w:rFonts w:cstheme="minorHAnsi"/>
          <w:color w:val="000000" w:themeColor="text1"/>
        </w:rPr>
        <w:t>naam en het adres van de aanvrager(s);</w:t>
      </w:r>
    </w:p>
    <w:p w14:paraId="6111ECD2" w14:textId="77777777" w:rsidR="004B7631" w:rsidRPr="00EE2990" w:rsidRDefault="002438E3" w:rsidP="006413D6">
      <w:pPr>
        <w:pStyle w:val="Lijstalinea"/>
        <w:numPr>
          <w:ilvl w:val="0"/>
          <w:numId w:val="53"/>
        </w:numPr>
        <w:spacing w:line="276" w:lineRule="auto"/>
        <w:rPr>
          <w:rFonts w:cstheme="minorHAnsi"/>
          <w:color w:val="000000" w:themeColor="text1"/>
        </w:rPr>
      </w:pPr>
      <w:r w:rsidRPr="00EE2990">
        <w:rPr>
          <w:rFonts w:cstheme="minorHAnsi"/>
          <w:color w:val="000000" w:themeColor="text1"/>
        </w:rPr>
        <w:t>kadastrale gegevens, Afdeling – Sectie – nr(s) van het of de betreffende perce(e)l(en);</w:t>
      </w:r>
    </w:p>
    <w:p w14:paraId="07B7256F" w14:textId="77777777" w:rsidR="004B7631" w:rsidRPr="00EE2990" w:rsidRDefault="002438E3" w:rsidP="006413D6">
      <w:pPr>
        <w:pStyle w:val="Lijstalinea"/>
        <w:numPr>
          <w:ilvl w:val="0"/>
          <w:numId w:val="53"/>
        </w:numPr>
        <w:spacing w:line="276" w:lineRule="auto"/>
        <w:rPr>
          <w:rFonts w:cstheme="minorHAnsi"/>
          <w:color w:val="000000" w:themeColor="text1"/>
        </w:rPr>
      </w:pPr>
      <w:r w:rsidRPr="00EE2990">
        <w:rPr>
          <w:rFonts w:cstheme="minorHAnsi"/>
          <w:color w:val="000000" w:themeColor="text1"/>
        </w:rPr>
        <w:t>handtekening van de aanvrager(s);</w:t>
      </w:r>
    </w:p>
    <w:p w14:paraId="1823D171" w14:textId="77777777" w:rsidR="004B7631" w:rsidRPr="00EE2990" w:rsidRDefault="002438E3" w:rsidP="006413D6">
      <w:pPr>
        <w:pStyle w:val="Lijstalinea"/>
        <w:numPr>
          <w:ilvl w:val="0"/>
          <w:numId w:val="53"/>
        </w:numPr>
        <w:spacing w:line="276" w:lineRule="auto"/>
        <w:rPr>
          <w:rFonts w:cstheme="minorHAnsi"/>
          <w:color w:val="000000" w:themeColor="text1"/>
        </w:rPr>
      </w:pPr>
      <w:r w:rsidRPr="00EE2990">
        <w:rPr>
          <w:rFonts w:cstheme="minorHAnsi"/>
          <w:color w:val="000000" w:themeColor="text1"/>
        </w:rPr>
        <w:t>naam, adres en gegevens van de betreffende landmeter;</w:t>
      </w:r>
    </w:p>
    <w:p w14:paraId="3126A5C8" w14:textId="77777777" w:rsidR="004B7631" w:rsidRPr="00EE2990" w:rsidRDefault="002438E3" w:rsidP="006413D6">
      <w:pPr>
        <w:pStyle w:val="Lijstalinea"/>
        <w:numPr>
          <w:ilvl w:val="0"/>
          <w:numId w:val="53"/>
        </w:numPr>
        <w:spacing w:line="276" w:lineRule="auto"/>
        <w:rPr>
          <w:rFonts w:cstheme="minorHAnsi"/>
          <w:color w:val="000000" w:themeColor="text1"/>
        </w:rPr>
      </w:pPr>
      <w:r w:rsidRPr="00EE2990">
        <w:rPr>
          <w:rFonts w:cstheme="minorHAnsi"/>
          <w:color w:val="000000" w:themeColor="text1"/>
        </w:rPr>
        <w:t>naam van de gemeente en de atlasgemeente;</w:t>
      </w:r>
    </w:p>
    <w:p w14:paraId="32B2B94E" w14:textId="77777777" w:rsidR="004B7631" w:rsidRPr="00EE2990" w:rsidRDefault="002438E3" w:rsidP="006413D6">
      <w:pPr>
        <w:pStyle w:val="Lijstalinea"/>
        <w:numPr>
          <w:ilvl w:val="0"/>
          <w:numId w:val="53"/>
        </w:numPr>
        <w:spacing w:line="276" w:lineRule="auto"/>
        <w:rPr>
          <w:rFonts w:cstheme="minorHAnsi"/>
          <w:color w:val="000000" w:themeColor="text1"/>
        </w:rPr>
      </w:pPr>
      <w:r w:rsidRPr="00EE2990">
        <w:rPr>
          <w:rFonts w:cstheme="minorHAnsi"/>
          <w:color w:val="000000" w:themeColor="text1"/>
        </w:rPr>
        <w:t>omschrijving van de gevraagde wijziging;</w:t>
      </w:r>
    </w:p>
    <w:p w14:paraId="0D7BC266" w14:textId="77777777" w:rsidR="004B7631" w:rsidRPr="00EE2990" w:rsidRDefault="002438E3" w:rsidP="006413D6">
      <w:pPr>
        <w:pStyle w:val="Lijstalinea"/>
        <w:numPr>
          <w:ilvl w:val="0"/>
          <w:numId w:val="53"/>
        </w:numPr>
        <w:spacing w:line="276" w:lineRule="auto"/>
        <w:rPr>
          <w:rFonts w:cstheme="minorHAnsi"/>
          <w:color w:val="000000" w:themeColor="text1"/>
        </w:rPr>
      </w:pPr>
      <w:r w:rsidRPr="00EE2990">
        <w:rPr>
          <w:rFonts w:cstheme="minorHAnsi"/>
          <w:color w:val="000000" w:themeColor="text1"/>
        </w:rPr>
        <w:t>Ruimte voor verwijzing naar de beraadslagingen van het college en de gemeenteraad.</w:t>
      </w:r>
    </w:p>
    <w:p w14:paraId="19FCDB20" w14:textId="77777777" w:rsidR="003C43B6" w:rsidRDefault="003C43B6" w:rsidP="006413D6">
      <w:pPr>
        <w:spacing w:line="276" w:lineRule="auto"/>
        <w:rPr>
          <w:rFonts w:cstheme="minorHAnsi"/>
          <w:color w:val="002060"/>
        </w:rPr>
      </w:pPr>
    </w:p>
    <w:p w14:paraId="4F912DFA" w14:textId="13671182" w:rsidR="003C43B6" w:rsidRPr="003521D9" w:rsidRDefault="003C43B6" w:rsidP="00624359">
      <w:pPr>
        <w:pStyle w:val="kop3"/>
      </w:pPr>
      <w:bookmarkStart w:id="35" w:name="_Toc70925999"/>
      <w:r w:rsidRPr="002D7A84">
        <w:t xml:space="preserve">Verplicht </w:t>
      </w:r>
      <w:r w:rsidR="004A3871" w:rsidRPr="00F129E4">
        <w:t>en optioneel toe te voegen</w:t>
      </w:r>
      <w:r w:rsidRPr="002221D7">
        <w:t xml:space="preserve"> plannen</w:t>
      </w:r>
      <w:bookmarkEnd w:id="35"/>
    </w:p>
    <w:p w14:paraId="5FDD8D75" w14:textId="683839E7" w:rsidR="004B7631" w:rsidRPr="00F129E4" w:rsidRDefault="002438E3" w:rsidP="006413D6">
      <w:pPr>
        <w:spacing w:line="276" w:lineRule="auto"/>
        <w:rPr>
          <w:rFonts w:cstheme="minorHAnsi"/>
          <w:szCs w:val="22"/>
        </w:rPr>
      </w:pPr>
      <w:r w:rsidRPr="002D7A84">
        <w:rPr>
          <w:rFonts w:cstheme="minorHAnsi"/>
          <w:szCs w:val="22"/>
        </w:rPr>
        <w:t>De volgende plannen moeten verplicht opgesteld worden:</w:t>
      </w:r>
    </w:p>
    <w:p w14:paraId="5188A981" w14:textId="77777777" w:rsidR="004B7631" w:rsidRPr="002221D7" w:rsidRDefault="004B7631" w:rsidP="006413D6">
      <w:pPr>
        <w:spacing w:line="276" w:lineRule="auto"/>
        <w:rPr>
          <w:rFonts w:cstheme="minorHAnsi"/>
          <w:szCs w:val="22"/>
        </w:rPr>
      </w:pPr>
    </w:p>
    <w:p w14:paraId="02DB9834" w14:textId="77777777" w:rsidR="004B7631" w:rsidRPr="00EE2990" w:rsidRDefault="002438E3" w:rsidP="006413D6">
      <w:pPr>
        <w:pStyle w:val="Lijstalinea"/>
        <w:numPr>
          <w:ilvl w:val="0"/>
          <w:numId w:val="54"/>
        </w:numPr>
        <w:spacing w:line="276" w:lineRule="auto"/>
        <w:rPr>
          <w:rFonts w:cstheme="minorHAnsi"/>
        </w:rPr>
      </w:pPr>
      <w:r w:rsidRPr="00EE2990">
        <w:rPr>
          <w:rFonts w:cstheme="minorHAnsi"/>
        </w:rPr>
        <w:t>een gemeentelijk rooilijnplan: bij aanleg, wijziging of verplaatsing van een gemeenteweg;</w:t>
      </w:r>
    </w:p>
    <w:p w14:paraId="3D6AAA4E" w14:textId="77777777" w:rsidR="004B7631" w:rsidRPr="00EE2990" w:rsidRDefault="002438E3" w:rsidP="006413D6">
      <w:pPr>
        <w:pStyle w:val="Lijstalinea"/>
        <w:numPr>
          <w:ilvl w:val="0"/>
          <w:numId w:val="54"/>
        </w:numPr>
        <w:spacing w:line="276" w:lineRule="auto"/>
        <w:rPr>
          <w:rFonts w:cstheme="minorHAnsi"/>
        </w:rPr>
      </w:pPr>
      <w:r w:rsidRPr="00EE2990">
        <w:rPr>
          <w:rFonts w:cstheme="minorHAnsi"/>
        </w:rPr>
        <w:t>een grafisch plan voor de opheffing van gemeenteweg: bij opheffen van een gemeenteweg.</w:t>
      </w:r>
    </w:p>
    <w:p w14:paraId="631AA148" w14:textId="501247E1" w:rsidR="004B7631" w:rsidRPr="002221D7" w:rsidRDefault="002438E3" w:rsidP="006413D6">
      <w:pPr>
        <w:spacing w:line="276" w:lineRule="auto"/>
        <w:rPr>
          <w:rFonts w:cstheme="minorHAnsi"/>
          <w:szCs w:val="22"/>
        </w:rPr>
      </w:pPr>
      <w:r w:rsidRPr="00F129E4">
        <w:rPr>
          <w:rFonts w:cstheme="minorHAnsi"/>
          <w:szCs w:val="22"/>
        </w:rPr>
        <w:t>De volgende plannen zijn niet verplicht volgens het decreet maar de Provincie Vlaams-Brabant stelt voor deze wel aan het dossier te doen toevoegen:</w:t>
      </w:r>
      <w:r w:rsidRPr="00F129E4">
        <w:rPr>
          <w:rFonts w:cstheme="minorHAnsi"/>
          <w:szCs w:val="22"/>
        </w:rPr>
        <w:br/>
      </w:r>
    </w:p>
    <w:p w14:paraId="0FAA4317" w14:textId="77777777" w:rsidR="004B7631" w:rsidRPr="00EE2990" w:rsidRDefault="002438E3" w:rsidP="006413D6">
      <w:pPr>
        <w:pStyle w:val="Lijstalinea"/>
        <w:numPr>
          <w:ilvl w:val="0"/>
          <w:numId w:val="55"/>
        </w:numPr>
        <w:spacing w:line="276" w:lineRule="auto"/>
        <w:rPr>
          <w:rFonts w:cstheme="minorHAnsi"/>
        </w:rPr>
      </w:pPr>
      <w:r w:rsidRPr="00EE2990">
        <w:rPr>
          <w:rFonts w:cstheme="minorHAnsi"/>
        </w:rPr>
        <w:t xml:space="preserve">een uittreksel uit de Atlas van de Buurtwegen (indien van toepassing); </w:t>
      </w:r>
    </w:p>
    <w:p w14:paraId="11DC8D78" w14:textId="77777777" w:rsidR="004B7631" w:rsidRPr="00EE2990" w:rsidRDefault="002438E3" w:rsidP="006413D6">
      <w:pPr>
        <w:pStyle w:val="Lijstalinea"/>
        <w:numPr>
          <w:ilvl w:val="0"/>
          <w:numId w:val="55"/>
        </w:numPr>
        <w:spacing w:line="276" w:lineRule="auto"/>
        <w:rPr>
          <w:rFonts w:cstheme="minorHAnsi"/>
        </w:rPr>
      </w:pPr>
      <w:r w:rsidRPr="00EE2990">
        <w:rPr>
          <w:rFonts w:cstheme="minorHAnsi"/>
        </w:rPr>
        <w:t>een topografische kaart;</w:t>
      </w:r>
    </w:p>
    <w:p w14:paraId="552BEC57" w14:textId="77777777" w:rsidR="004B7631" w:rsidRPr="00EE2990" w:rsidRDefault="002438E3" w:rsidP="006413D6">
      <w:pPr>
        <w:pStyle w:val="Lijstalinea"/>
        <w:numPr>
          <w:ilvl w:val="0"/>
          <w:numId w:val="55"/>
        </w:numPr>
        <w:spacing w:line="276" w:lineRule="auto"/>
        <w:rPr>
          <w:rFonts w:cstheme="minorHAnsi"/>
        </w:rPr>
      </w:pPr>
      <w:r w:rsidRPr="00EE2990">
        <w:rPr>
          <w:rFonts w:cstheme="minorHAnsi"/>
        </w:rPr>
        <w:t>een orthofoto;</w:t>
      </w:r>
    </w:p>
    <w:p w14:paraId="1116A4D8" w14:textId="77777777" w:rsidR="004B7631" w:rsidRPr="00EE2990" w:rsidRDefault="002438E3" w:rsidP="006413D6">
      <w:pPr>
        <w:pStyle w:val="Lijstalinea"/>
        <w:numPr>
          <w:ilvl w:val="0"/>
          <w:numId w:val="55"/>
        </w:numPr>
        <w:spacing w:line="276" w:lineRule="auto"/>
        <w:rPr>
          <w:rFonts w:cstheme="minorHAnsi"/>
        </w:rPr>
      </w:pPr>
      <w:r w:rsidRPr="00EE2990">
        <w:rPr>
          <w:rFonts w:cstheme="minorHAnsi"/>
        </w:rPr>
        <w:t>een wegenkaart;</w:t>
      </w:r>
    </w:p>
    <w:p w14:paraId="2CBEA0C7" w14:textId="77777777" w:rsidR="004B7631" w:rsidRPr="00EE2990" w:rsidRDefault="002438E3" w:rsidP="006413D6">
      <w:pPr>
        <w:pStyle w:val="Lijstalinea"/>
        <w:numPr>
          <w:ilvl w:val="0"/>
          <w:numId w:val="55"/>
        </w:numPr>
        <w:spacing w:line="276" w:lineRule="auto"/>
        <w:rPr>
          <w:rFonts w:cstheme="minorHAnsi"/>
        </w:rPr>
      </w:pPr>
      <w:r w:rsidRPr="00EE2990">
        <w:rPr>
          <w:rFonts w:cstheme="minorHAnsi"/>
        </w:rPr>
        <w:t>een gewestplan;</w:t>
      </w:r>
    </w:p>
    <w:p w14:paraId="282AAF83" w14:textId="48BC4411" w:rsidR="004B7631" w:rsidRPr="00132AC5" w:rsidRDefault="002438E3" w:rsidP="006413D6">
      <w:pPr>
        <w:pStyle w:val="Lijstalinea"/>
        <w:numPr>
          <w:ilvl w:val="0"/>
          <w:numId w:val="55"/>
        </w:numPr>
        <w:spacing w:line="276" w:lineRule="auto"/>
        <w:rPr>
          <w:rFonts w:cstheme="minorHAnsi"/>
        </w:rPr>
      </w:pPr>
      <w:r w:rsidRPr="00EE2990">
        <w:rPr>
          <w:rFonts w:cstheme="minorHAnsi"/>
        </w:rPr>
        <w:t>een kadasterplan.</w:t>
      </w:r>
    </w:p>
    <w:p w14:paraId="798C23D4" w14:textId="126928D1" w:rsidR="009849E0" w:rsidRDefault="009849E0" w:rsidP="006413D6">
      <w:pPr>
        <w:spacing w:line="276" w:lineRule="auto"/>
        <w:rPr>
          <w:rFonts w:cstheme="minorHAnsi"/>
        </w:rPr>
      </w:pPr>
    </w:p>
    <w:p w14:paraId="674F8F33" w14:textId="6495B6B1" w:rsidR="009849E0" w:rsidRDefault="009849E0" w:rsidP="00624359">
      <w:pPr>
        <w:pStyle w:val="kop3"/>
      </w:pPr>
      <w:bookmarkStart w:id="36" w:name="_Toc70926000"/>
      <w:r w:rsidRPr="008106EB">
        <w:lastRenderedPageBreak/>
        <w:t>Richtlijnen en verplichtingen voor duidelijk leesbare, uniforme plannen</w:t>
      </w:r>
      <w:bookmarkEnd w:id="36"/>
    </w:p>
    <w:p w14:paraId="5E8E94B1" w14:textId="77777777" w:rsidR="00A77EE1" w:rsidRPr="00EE2990" w:rsidRDefault="00A77EE1" w:rsidP="006413D6"/>
    <w:tbl>
      <w:tblPr>
        <w:tblStyle w:val="Tabelraster"/>
        <w:tblW w:w="0" w:type="auto"/>
        <w:tblLook w:val="04A0" w:firstRow="1" w:lastRow="0" w:firstColumn="1" w:lastColumn="0" w:noHBand="0" w:noVBand="1"/>
      </w:tblPr>
      <w:tblGrid>
        <w:gridCol w:w="9063"/>
      </w:tblGrid>
      <w:tr w:rsidR="00BD656E" w14:paraId="228C8BDC" w14:textId="77777777" w:rsidTr="00BD656E">
        <w:tc>
          <w:tcPr>
            <w:tcW w:w="9213" w:type="dxa"/>
          </w:tcPr>
          <w:p w14:paraId="1487386E" w14:textId="324F734C" w:rsidR="00BD656E" w:rsidRDefault="00BD656E" w:rsidP="006413D6">
            <w:pPr>
              <w:spacing w:line="276" w:lineRule="auto"/>
              <w:rPr>
                <w:rFonts w:cstheme="minorHAnsi"/>
                <w:szCs w:val="22"/>
              </w:rPr>
            </w:pPr>
            <w:r w:rsidRPr="00DE5D97">
              <w:rPr>
                <w:rFonts w:cstheme="minorHAnsi"/>
                <w:szCs w:val="22"/>
              </w:rPr>
              <w:t xml:space="preserve">In onderstaande beschrijvingen wordt een onderscheid gemaakt tussen de </w:t>
            </w:r>
            <w:r w:rsidRPr="00EE2990">
              <w:rPr>
                <w:rFonts w:cstheme="minorHAnsi"/>
                <w:b/>
                <w:color w:val="0070C0"/>
                <w:szCs w:val="22"/>
              </w:rPr>
              <w:t>verplichtingen uit het decreet</w:t>
            </w:r>
            <w:r w:rsidRPr="00EE2990">
              <w:rPr>
                <w:rFonts w:cstheme="minorHAnsi"/>
                <w:color w:val="0070C0"/>
                <w:szCs w:val="22"/>
              </w:rPr>
              <w:t xml:space="preserve"> (</w:t>
            </w:r>
            <w:r w:rsidR="0087045E">
              <w:rPr>
                <w:rFonts w:cstheme="minorHAnsi"/>
                <w:color w:val="0070C0"/>
                <w:szCs w:val="22"/>
              </w:rPr>
              <w:t>kleur</w:t>
            </w:r>
            <w:r w:rsidR="00CE2581">
              <w:rPr>
                <w:rFonts w:cstheme="minorHAnsi"/>
                <w:color w:val="0070C0"/>
                <w:szCs w:val="22"/>
              </w:rPr>
              <w:t xml:space="preserve"> </w:t>
            </w:r>
            <w:r w:rsidR="00472153">
              <w:rPr>
                <w:rFonts w:cstheme="minorHAnsi"/>
                <w:color w:val="0070C0"/>
                <w:szCs w:val="22"/>
              </w:rPr>
              <w:t xml:space="preserve">italic + </w:t>
            </w:r>
            <w:r w:rsidRPr="00EE2990">
              <w:rPr>
                <w:rFonts w:cstheme="minorHAnsi"/>
                <w:color w:val="0070C0"/>
                <w:szCs w:val="22"/>
              </w:rPr>
              <w:t xml:space="preserve">vetgedrukt) </w:t>
            </w:r>
            <w:r w:rsidRPr="00DE5D97">
              <w:rPr>
                <w:rFonts w:cstheme="minorHAnsi"/>
                <w:szCs w:val="22"/>
              </w:rPr>
              <w:t xml:space="preserve">en richtlijnen (gewone tekst) die voor uniformiteit en dus meer duidelijkheid in de plannen zorgen. </w:t>
            </w:r>
          </w:p>
        </w:tc>
      </w:tr>
    </w:tbl>
    <w:p w14:paraId="1D5E55D5" w14:textId="77777777" w:rsidR="00BD656E" w:rsidRPr="00132AC5" w:rsidRDefault="00BD656E" w:rsidP="006413D6">
      <w:pPr>
        <w:spacing w:line="276" w:lineRule="auto"/>
        <w:rPr>
          <w:rFonts w:cstheme="minorHAnsi"/>
          <w:szCs w:val="22"/>
        </w:rPr>
      </w:pPr>
    </w:p>
    <w:p w14:paraId="73993C11" w14:textId="200B8D40" w:rsidR="00ED061C" w:rsidRPr="002D7A84" w:rsidRDefault="00ED061C" w:rsidP="006413D6">
      <w:pPr>
        <w:pStyle w:val="kop4"/>
        <w:numPr>
          <w:ilvl w:val="0"/>
          <w:numId w:val="67"/>
        </w:numPr>
      </w:pPr>
      <w:r w:rsidRPr="00132AC5">
        <w:t>Algemeen</w:t>
      </w:r>
    </w:p>
    <w:p w14:paraId="04A54581" w14:textId="77777777" w:rsidR="004B7631" w:rsidRPr="003521D9" w:rsidRDefault="002438E3" w:rsidP="006413D6">
      <w:pPr>
        <w:spacing w:line="276" w:lineRule="auto"/>
        <w:rPr>
          <w:rFonts w:cstheme="minorHAnsi"/>
          <w:szCs w:val="22"/>
        </w:rPr>
      </w:pPr>
      <w:r w:rsidRPr="002221D7">
        <w:rPr>
          <w:rFonts w:cstheme="minorHAnsi"/>
          <w:szCs w:val="22"/>
        </w:rPr>
        <w:t>Elk</w:t>
      </w:r>
      <w:r w:rsidRPr="003521D9">
        <w:rPr>
          <w:rFonts w:cstheme="minorHAnsi"/>
          <w:szCs w:val="22"/>
        </w:rPr>
        <w:t xml:space="preserve"> plan bevat steeds volgende elementen:</w:t>
      </w:r>
    </w:p>
    <w:p w14:paraId="5368124B" w14:textId="77777777" w:rsidR="004B7631" w:rsidRPr="00EE2990" w:rsidRDefault="004B7631" w:rsidP="006413D6">
      <w:pPr>
        <w:spacing w:line="276" w:lineRule="auto"/>
        <w:rPr>
          <w:rFonts w:cstheme="minorHAnsi"/>
          <w:szCs w:val="22"/>
        </w:rPr>
      </w:pPr>
    </w:p>
    <w:p w14:paraId="5A92BC6F" w14:textId="77777777" w:rsidR="004B7631" w:rsidRPr="00EE2990" w:rsidRDefault="002438E3" w:rsidP="006413D6">
      <w:pPr>
        <w:pStyle w:val="Lijstalinea"/>
        <w:numPr>
          <w:ilvl w:val="0"/>
          <w:numId w:val="57"/>
        </w:numPr>
        <w:spacing w:line="276" w:lineRule="auto"/>
        <w:rPr>
          <w:rFonts w:cstheme="minorHAnsi"/>
        </w:rPr>
      </w:pPr>
      <w:r w:rsidRPr="00EE2990">
        <w:rPr>
          <w:rFonts w:cstheme="minorHAnsi"/>
        </w:rPr>
        <w:t>een correct en duidelijk titelblad;</w:t>
      </w:r>
    </w:p>
    <w:p w14:paraId="4A53CB76" w14:textId="77777777" w:rsidR="004B7631" w:rsidRPr="00EE2990" w:rsidRDefault="002438E3" w:rsidP="006413D6">
      <w:pPr>
        <w:pStyle w:val="Lijstalinea"/>
        <w:numPr>
          <w:ilvl w:val="0"/>
          <w:numId w:val="57"/>
        </w:numPr>
        <w:spacing w:line="276" w:lineRule="auto"/>
        <w:rPr>
          <w:rFonts w:cstheme="minorHAnsi"/>
        </w:rPr>
      </w:pPr>
      <w:r w:rsidRPr="00EE2990">
        <w:rPr>
          <w:rFonts w:cstheme="minorHAnsi"/>
        </w:rPr>
        <w:t>noordpijl;</w:t>
      </w:r>
    </w:p>
    <w:p w14:paraId="0BB13F3E" w14:textId="77777777" w:rsidR="004B7631" w:rsidRPr="00EE2990" w:rsidRDefault="002438E3" w:rsidP="006413D6">
      <w:pPr>
        <w:pStyle w:val="Lijstalinea"/>
        <w:numPr>
          <w:ilvl w:val="0"/>
          <w:numId w:val="57"/>
        </w:numPr>
        <w:spacing w:line="276" w:lineRule="auto"/>
        <w:rPr>
          <w:rFonts w:cstheme="minorHAnsi"/>
        </w:rPr>
      </w:pPr>
      <w:r w:rsidRPr="00EE2990">
        <w:rPr>
          <w:rFonts w:cstheme="minorHAnsi"/>
        </w:rPr>
        <w:t>de schaal (zie verdere richtlijnen);</w:t>
      </w:r>
    </w:p>
    <w:p w14:paraId="30992728" w14:textId="2BB8CE50" w:rsidR="0030467A" w:rsidRPr="00882EAA" w:rsidRDefault="002438E3" w:rsidP="00882EAA">
      <w:pPr>
        <w:pStyle w:val="Lijstalinea"/>
        <w:numPr>
          <w:ilvl w:val="0"/>
          <w:numId w:val="57"/>
        </w:numPr>
        <w:spacing w:line="276" w:lineRule="auto"/>
        <w:rPr>
          <w:rFonts w:cstheme="minorHAnsi"/>
        </w:rPr>
      </w:pPr>
      <w:r w:rsidRPr="00EE2990">
        <w:rPr>
          <w:rFonts w:cstheme="minorHAnsi"/>
        </w:rPr>
        <w:t>een legende die het gebruik van symbolen en kleuren toelicht.</w:t>
      </w:r>
    </w:p>
    <w:p w14:paraId="1FC4BE79" w14:textId="5A810A8A" w:rsidR="00ED061C" w:rsidRPr="00EE2990" w:rsidRDefault="00ED061C" w:rsidP="006413D6">
      <w:pPr>
        <w:pStyle w:val="kop4"/>
      </w:pPr>
      <w:r>
        <w:t>Gemeentelijk rooilijnplan</w:t>
      </w:r>
    </w:p>
    <w:p w14:paraId="3228A339" w14:textId="57AA41AA" w:rsidR="004B7631" w:rsidRDefault="002438E3" w:rsidP="006413D6">
      <w:pPr>
        <w:spacing w:line="276" w:lineRule="auto"/>
        <w:contextualSpacing/>
        <w:rPr>
          <w:rFonts w:cstheme="minorHAnsi"/>
        </w:rPr>
      </w:pPr>
      <w:r w:rsidRPr="00472153">
        <w:rPr>
          <w:rFonts w:cstheme="minorHAnsi"/>
          <w:b/>
          <w:bCs/>
          <w:i/>
          <w:iCs/>
          <w:color w:val="0070C0"/>
        </w:rPr>
        <w:t>Het gemeentelijk rooilijnplan</w:t>
      </w:r>
      <w:r w:rsidRPr="00D432D6">
        <w:rPr>
          <w:rFonts w:cstheme="minorHAnsi"/>
          <w:color w:val="0070C0"/>
        </w:rPr>
        <w:t xml:space="preserve"> </w:t>
      </w:r>
      <w:r w:rsidRPr="002D7A84">
        <w:rPr>
          <w:rFonts w:cstheme="minorHAnsi"/>
        </w:rPr>
        <w:t>(bij aanleg, wijziging of verplaatsing) bevat minstens volgende elementen (art. 16§2 DGW):</w:t>
      </w:r>
    </w:p>
    <w:p w14:paraId="39A60880" w14:textId="77777777" w:rsidR="00242FE8" w:rsidRPr="00132AC5" w:rsidRDefault="00242FE8" w:rsidP="006413D6">
      <w:pPr>
        <w:spacing w:line="276" w:lineRule="auto"/>
        <w:contextualSpacing/>
        <w:rPr>
          <w:rFonts w:cstheme="minorHAnsi"/>
        </w:rPr>
      </w:pPr>
    </w:p>
    <w:p w14:paraId="5C0A9BC5" w14:textId="77777777" w:rsidR="004B7631" w:rsidRPr="00472153" w:rsidRDefault="002438E3" w:rsidP="006413D6">
      <w:pPr>
        <w:pStyle w:val="Lijstalinea"/>
        <w:numPr>
          <w:ilvl w:val="0"/>
          <w:numId w:val="58"/>
        </w:numPr>
        <w:spacing w:line="276" w:lineRule="auto"/>
        <w:rPr>
          <w:rFonts w:cstheme="minorHAnsi"/>
          <w:b/>
          <w:i/>
          <w:iCs/>
          <w:color w:val="0070C0"/>
        </w:rPr>
      </w:pPr>
      <w:r w:rsidRPr="00472153">
        <w:rPr>
          <w:rFonts w:cstheme="minorHAnsi"/>
          <w:b/>
          <w:i/>
          <w:iCs/>
          <w:color w:val="0070C0"/>
        </w:rPr>
        <w:t>de actuele en toekomstige rooilijn van de gemeenteweg.</w:t>
      </w:r>
    </w:p>
    <w:p w14:paraId="1E06BB25" w14:textId="75CE410D" w:rsidR="004B7631" w:rsidRDefault="002438E3" w:rsidP="006413D6">
      <w:pPr>
        <w:pStyle w:val="Lijstalinea"/>
        <w:spacing w:line="276" w:lineRule="auto"/>
        <w:ind w:left="0"/>
        <w:rPr>
          <w:rFonts w:cstheme="minorHAnsi"/>
          <w:color w:val="000000" w:themeColor="text1"/>
        </w:rPr>
      </w:pPr>
      <w:r w:rsidRPr="00EE2990">
        <w:rPr>
          <w:rFonts w:cstheme="minorHAnsi"/>
          <w:color w:val="000000" w:themeColor="text1"/>
        </w:rPr>
        <w:t>De rooilijn moet duidelijk en eenduidig vastgelegd worden. Het gebruik van coördinaten om het begin-, het eind- en eventuele knikpunten aan te duiden is hierbij een noodzaak. Letters aan het begin, de tussenliggende knikpunten en het einde van elke rooilijn. De lengte van de rooilijn wordt in de Coördinatentabel opgenomen. De ligging van de nieuwe rooilijn wordt nauwkeurig vastgelegd door coördinaten. De rooilijn wordt ingetekend op basis van de Lambertcoördinaten 1972. Reeds goedgekeurde rooilijnen, door een KB of MB, moeten in een dikke lijn aangeduid worden indien zij door dit dossier worden gewijzigd. Duid de dagtekening van het KB of MB met de goedkeuring van het vroegere rooilijnplan boven deze streep aan.</w:t>
      </w:r>
    </w:p>
    <w:p w14:paraId="3A3095F2" w14:textId="77777777" w:rsidR="004B7631" w:rsidRPr="00EE2990" w:rsidRDefault="002438E3" w:rsidP="006413D6">
      <w:pPr>
        <w:spacing w:line="276" w:lineRule="auto"/>
        <w:ind w:firstLine="633"/>
        <w:rPr>
          <w:rFonts w:cstheme="minorHAnsi"/>
          <w:color w:val="000000" w:themeColor="text1"/>
          <w:u w:val="single"/>
        </w:rPr>
      </w:pPr>
      <w:r w:rsidRPr="00EE2990">
        <w:rPr>
          <w:rFonts w:cstheme="minorHAnsi"/>
          <w:color w:val="000000" w:themeColor="text1"/>
          <w:u w:val="single"/>
        </w:rPr>
        <w:t>Verdere richtlijnen:</w:t>
      </w:r>
    </w:p>
    <w:p w14:paraId="74F5261A"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schaal: 1:500;</w:t>
      </w:r>
    </w:p>
    <w:p w14:paraId="7BC3A555" w14:textId="431607C2"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de legende: vermelding van de schaal, de noordpijl en de betekenis van de lijnen, kleuren en letters;</w:t>
      </w:r>
    </w:p>
    <w:p w14:paraId="1BAAB1AE" w14:textId="5B8D07B1"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kleurgebruik: actuele, af te schaffen rooilijn in het paars en nieuwe rooilijn in het blauw;</w:t>
      </w:r>
    </w:p>
    <w:p w14:paraId="7E6F272A"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herkomst van de actuele rooilijn (rooilijnplan, Atlas van de Buurtwegen, …);</w:t>
      </w:r>
    </w:p>
    <w:p w14:paraId="093E76FD"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weg met een openbare bedding ingetekend met een volle lijn;</w:t>
      </w:r>
    </w:p>
    <w:p w14:paraId="3C677DC9"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een publieke erfdienstbaarheid van doorgang over een private bedding ingetekend met een stippellijn;</w:t>
      </w:r>
    </w:p>
    <w:p w14:paraId="6FD6C11A"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duidelijke aanduiding van de gevraagde aanleg, wijziging of verplaatsing, met gebruik van de volgende opvulkleuren:</w:t>
      </w:r>
    </w:p>
    <w:p w14:paraId="1CBB0306"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geel: te behouden (deel van) gemeentewegen;</w:t>
      </w:r>
    </w:p>
    <w:p w14:paraId="4D6FCB54"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groen: aanleg of nieuwe ligging van (deel van) gemeentewegen;</w:t>
      </w:r>
    </w:p>
    <w:p w14:paraId="54D840AA"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rood: op te heffen of te wijzigen (deel van) gemeentewegen;</w:t>
      </w:r>
    </w:p>
    <w:p w14:paraId="073589DC"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oranje: reeds afgeschafte gemeentewegen (indien relevant).</w:t>
      </w:r>
    </w:p>
    <w:p w14:paraId="2BF67711"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aanduiding van alle perceelsgrenzen tot op een afstand van minimaal 10 meter achter de gewenste rooilijn, inclusief de perceelsgrenzen die de betreffende rooilijn snijden;</w:t>
      </w:r>
    </w:p>
    <w:p w14:paraId="29429F38"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 xml:space="preserve">op het rooilijnplan worden de bestaande gebouwen op de reeds getekende percelen in strepen toegevoegd, zelfs wanneer de gebouwen niet aan het openbaar domein palen. Duid op het plan de staat van de gebouwen aan door naast het gebouw één van volgende letters aan te brengen: </w:t>
      </w:r>
    </w:p>
    <w:p w14:paraId="7BE2EB3A"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Oud: O;</w:t>
      </w:r>
    </w:p>
    <w:p w14:paraId="4B66FFA3"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Nieuw: N;</w:t>
      </w:r>
    </w:p>
    <w:p w14:paraId="4969FBE3"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In goede staat: GS;</w:t>
      </w:r>
    </w:p>
    <w:p w14:paraId="01F10DFB"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lastRenderedPageBreak/>
        <w:t>In slechte staat: SS;</w:t>
      </w:r>
    </w:p>
    <w:p w14:paraId="17B219D9"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Duid de percelen waarop niet gebouwd mag of kan worden aan in een licht grijze kleur.</w:t>
      </w:r>
    </w:p>
    <w:p w14:paraId="26964E23"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De te wijzigen gemeenteweg(en) alsook de met de gemeenteweg(en) kruisende weg(en) met vermelding van de straatnamen, de nummers vermeld in de Atlas der Buurtwegen alsook met aanduiding tot op een afstand van minimum 10 meter voorbij het snijpunt;</w:t>
      </w:r>
    </w:p>
    <w:p w14:paraId="6F4056F3"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Duid de gewestwegen, spoorwegen, tramwegen, fietssnelwegen, fietspaden aan in een opvallende wijze met toelichting via legende;</w:t>
      </w:r>
    </w:p>
    <w:p w14:paraId="12549800"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 xml:space="preserve">Vermeld de breedte van de gemeenteweg tussen de rooilijnen: </w:t>
      </w:r>
    </w:p>
    <w:p w14:paraId="5257E4E2"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Geef op regelmatige afstand de breedte weer tussen de rooilijnen;</w:t>
      </w:r>
    </w:p>
    <w:p w14:paraId="10F48460"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Geef ook de breedte aan van de wegen die de gewenste rooilijn(en) kruisen;</w:t>
      </w:r>
    </w:p>
    <w:p w14:paraId="0F871B4A"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Geef op het plan de breedte van de Gemeenteweg weer zoals opgenomen in de Atlas der Buurtwegen – voor zover de breedte met zekerheid uit de Atlas te bepalen is en indien dit niet kan afgeleid worden, dient de fysieke grenslijn van de gemeenteweg opgemeten te worden en aangeduid op de plannen in doorlopende strepen;</w:t>
      </w:r>
    </w:p>
    <w:p w14:paraId="4D2E9324" w14:textId="77777777" w:rsidR="004B7631" w:rsidRPr="00EE2990" w:rsidRDefault="002438E3" w:rsidP="006413D6">
      <w:pPr>
        <w:pStyle w:val="Lijstalinea"/>
        <w:numPr>
          <w:ilvl w:val="2"/>
          <w:numId w:val="15"/>
        </w:numPr>
        <w:spacing w:after="0" w:line="276" w:lineRule="auto"/>
        <w:rPr>
          <w:rFonts w:cstheme="minorHAnsi"/>
          <w:color w:val="000000" w:themeColor="text1"/>
        </w:rPr>
      </w:pPr>
      <w:r w:rsidRPr="00EE2990">
        <w:rPr>
          <w:rFonts w:cstheme="minorHAnsi"/>
          <w:color w:val="000000" w:themeColor="text1"/>
        </w:rPr>
        <w:t>Zijn er delen van de gemeenteweg ingenomen dan worden de grenslijnen door onderbroken strepen aangeduid.</w:t>
      </w:r>
    </w:p>
    <w:p w14:paraId="0ECF9AD5" w14:textId="77777777" w:rsidR="004B7631" w:rsidRPr="00EE2990" w:rsidRDefault="002438E3" w:rsidP="006413D6">
      <w:pPr>
        <w:pStyle w:val="Lijstalinea"/>
        <w:numPr>
          <w:ilvl w:val="1"/>
          <w:numId w:val="15"/>
        </w:numPr>
        <w:spacing w:after="0" w:line="276" w:lineRule="auto"/>
        <w:ind w:left="993"/>
        <w:rPr>
          <w:rFonts w:cstheme="minorHAnsi"/>
          <w:color w:val="002060"/>
        </w:rPr>
      </w:pPr>
      <w:r w:rsidRPr="00EE2990">
        <w:rPr>
          <w:rFonts w:cstheme="minorHAnsi"/>
          <w:color w:val="000000" w:themeColor="text1"/>
        </w:rPr>
        <w:t>De in te lijven percelen, of delen ervan, dienen met grijswaarde aangeduid te worden.</w:t>
      </w:r>
      <w:r w:rsidRPr="00EE2990">
        <w:rPr>
          <w:rFonts w:cstheme="minorHAnsi"/>
          <w:color w:val="002060"/>
        </w:rPr>
        <w:br/>
      </w:r>
    </w:p>
    <w:p w14:paraId="64FC1991" w14:textId="77777777" w:rsidR="004B7631" w:rsidRPr="00472153" w:rsidRDefault="002438E3" w:rsidP="006413D6">
      <w:pPr>
        <w:pStyle w:val="Lijstalinea"/>
        <w:numPr>
          <w:ilvl w:val="0"/>
          <w:numId w:val="69"/>
        </w:numPr>
        <w:spacing w:line="276" w:lineRule="auto"/>
        <w:rPr>
          <w:rFonts w:cstheme="minorHAnsi"/>
          <w:b/>
          <w:i/>
          <w:iCs/>
          <w:color w:val="0070C0"/>
        </w:rPr>
      </w:pPr>
      <w:r w:rsidRPr="00472153">
        <w:rPr>
          <w:rFonts w:cstheme="minorHAnsi"/>
          <w:b/>
          <w:i/>
          <w:iCs/>
          <w:color w:val="0070C0"/>
        </w:rPr>
        <w:t>de kadastrale vermelding van de sectie, de nummers en de oppervlakte van de getroffen kadastrale percelen en onroerende goederen.</w:t>
      </w:r>
    </w:p>
    <w:p w14:paraId="366DB32E" w14:textId="77777777" w:rsidR="004B7631" w:rsidRPr="00472153" w:rsidRDefault="004B7631" w:rsidP="006413D6">
      <w:pPr>
        <w:pStyle w:val="Lijstalinea"/>
        <w:spacing w:after="0" w:line="276" w:lineRule="auto"/>
        <w:ind w:left="0"/>
        <w:rPr>
          <w:rFonts w:cstheme="minorHAnsi"/>
          <w:b/>
          <w:i/>
          <w:iCs/>
          <w:color w:val="0070C0"/>
        </w:rPr>
      </w:pPr>
    </w:p>
    <w:p w14:paraId="297FCDF2" w14:textId="77777777" w:rsidR="004B7631" w:rsidRPr="00472153" w:rsidRDefault="002438E3" w:rsidP="006413D6">
      <w:pPr>
        <w:pStyle w:val="Lijstalinea"/>
        <w:numPr>
          <w:ilvl w:val="0"/>
          <w:numId w:val="69"/>
        </w:numPr>
        <w:spacing w:line="276" w:lineRule="auto"/>
        <w:rPr>
          <w:rFonts w:cstheme="minorHAnsi"/>
          <w:b/>
          <w:i/>
          <w:iCs/>
          <w:color w:val="0070C0"/>
        </w:rPr>
      </w:pPr>
      <w:r w:rsidRPr="00472153">
        <w:rPr>
          <w:rFonts w:cstheme="minorHAnsi"/>
          <w:b/>
          <w:i/>
          <w:iCs/>
          <w:color w:val="0070C0"/>
        </w:rPr>
        <w:t xml:space="preserve">de naam van de eigenaars van de getroffen kadastrale percelen en onroerende goederen volgens kadastrale gegevens eventueel aangevuld met andere gegevens waarover het gemeentebestuur beschikt. </w:t>
      </w:r>
    </w:p>
    <w:p w14:paraId="270C7569" w14:textId="40EB2DDA" w:rsidR="004B7631" w:rsidRPr="00EE2990" w:rsidRDefault="002438E3" w:rsidP="006413D6">
      <w:pPr>
        <w:spacing w:line="276" w:lineRule="auto"/>
        <w:ind w:firstLine="709"/>
        <w:rPr>
          <w:rFonts w:cstheme="minorHAnsi"/>
          <w:color w:val="000000" w:themeColor="text1"/>
          <w:u w:val="single"/>
        </w:rPr>
      </w:pPr>
      <w:r w:rsidRPr="00EE2990">
        <w:rPr>
          <w:rFonts w:cstheme="minorHAnsi"/>
          <w:color w:val="000000" w:themeColor="text1"/>
          <w:u w:val="single"/>
        </w:rPr>
        <w:t>Verdere richtlijnen:</w:t>
      </w:r>
    </w:p>
    <w:p w14:paraId="24011556" w14:textId="77777777" w:rsidR="004B7631" w:rsidRPr="00EE2990" w:rsidRDefault="002438E3" w:rsidP="006413D6">
      <w:pPr>
        <w:pStyle w:val="Lijstalinea"/>
        <w:numPr>
          <w:ilvl w:val="1"/>
          <w:numId w:val="15"/>
        </w:numPr>
        <w:spacing w:after="0" w:line="276" w:lineRule="auto"/>
        <w:ind w:left="993"/>
        <w:rPr>
          <w:rFonts w:cstheme="minorHAnsi"/>
          <w:color w:val="000000" w:themeColor="text1"/>
        </w:rPr>
      </w:pPr>
      <w:r w:rsidRPr="00EE2990">
        <w:rPr>
          <w:rFonts w:cstheme="minorHAnsi"/>
          <w:color w:val="000000" w:themeColor="text1"/>
        </w:rPr>
        <w:t xml:space="preserve">indienen in een aparte tabel, omwille van de wet op de privacy: </w:t>
      </w:r>
      <w:bookmarkStart w:id="37" w:name="_Hlk21610164"/>
      <w:r w:rsidRPr="00EE2990">
        <w:rPr>
          <w:rFonts w:cstheme="minorHAnsi"/>
          <w:color w:val="000000" w:themeColor="text1"/>
        </w:rPr>
        <w:t>het gemeentelijk rooilijnplan tot aanleg – wijziging of verplaatsing of grafisch plan tot opheffing van een gemeenteweg moet na het doorlopen van de volledige procedure opgenomen worden in het gemeentelijk wegenregister. Het gemeentelijk wegenregister is een bestuursdocument dat permanent door het publiek raadpleegbaar is. Omwille van de privacy wetgeving mogen er geen persoonsgegevens openbaar gemaakt worden. Het is dus zinvol om de namen van de eigenaars van de getroffen kadastrale percelen en onroerende goederen in een aparte tabel te laten opnemen, die later gemakkelijk verwijderd kan worden van het plan.</w:t>
      </w:r>
      <w:bookmarkEnd w:id="37"/>
      <w:r w:rsidRPr="00EE2990">
        <w:rPr>
          <w:rFonts w:cstheme="minorHAnsi"/>
          <w:color w:val="000000" w:themeColor="text1"/>
        </w:rPr>
        <w:t xml:space="preserve"> </w:t>
      </w:r>
    </w:p>
    <w:p w14:paraId="589C5610" w14:textId="77777777" w:rsidR="004B7631" w:rsidRPr="00EE2990" w:rsidRDefault="004B7631" w:rsidP="006413D6">
      <w:pPr>
        <w:pStyle w:val="Lijstalinea"/>
        <w:spacing w:after="0" w:line="276" w:lineRule="auto"/>
        <w:ind w:left="0"/>
        <w:rPr>
          <w:rFonts w:cstheme="minorHAnsi"/>
          <w:color w:val="002060"/>
        </w:rPr>
      </w:pPr>
    </w:p>
    <w:p w14:paraId="5D4CAA0F" w14:textId="4F2B6DE9" w:rsidR="004B7631" w:rsidRPr="00EE2990" w:rsidRDefault="002438E3" w:rsidP="006413D6">
      <w:pPr>
        <w:spacing w:line="276" w:lineRule="auto"/>
        <w:rPr>
          <w:rFonts w:cstheme="minorHAnsi"/>
          <w:color w:val="000000" w:themeColor="text1"/>
          <w:szCs w:val="22"/>
        </w:rPr>
      </w:pPr>
      <w:r w:rsidRPr="00132AC5">
        <w:rPr>
          <w:rFonts w:cstheme="minorHAnsi"/>
          <w:b/>
          <w:color w:val="000000" w:themeColor="text1"/>
          <w:szCs w:val="22"/>
        </w:rPr>
        <w:t>Het gemeentelijk rooilij</w:t>
      </w:r>
      <w:r w:rsidRPr="002D7A84">
        <w:rPr>
          <w:rFonts w:cstheme="minorHAnsi"/>
          <w:b/>
          <w:color w:val="000000" w:themeColor="text1"/>
          <w:szCs w:val="22"/>
        </w:rPr>
        <w:t xml:space="preserve">nplan kan ook een achteruitbouwstrook vastleggen. </w:t>
      </w:r>
      <w:r w:rsidRPr="00EE2990">
        <w:rPr>
          <w:rFonts w:cstheme="minorHAnsi"/>
          <w:color w:val="000000" w:themeColor="text1"/>
          <w:szCs w:val="22"/>
        </w:rPr>
        <w:t>In voorkomend geval bevat het rooilijnplan ook de volgende aanvullende elementen (art. 16§3 DGW):</w:t>
      </w:r>
    </w:p>
    <w:p w14:paraId="6124F450" w14:textId="77777777" w:rsidR="004B7631" w:rsidRPr="00EE2990" w:rsidRDefault="004B7631" w:rsidP="006413D6">
      <w:pPr>
        <w:spacing w:line="276" w:lineRule="auto"/>
        <w:rPr>
          <w:rFonts w:cstheme="minorHAnsi"/>
          <w:color w:val="000000" w:themeColor="text1"/>
          <w:szCs w:val="22"/>
        </w:rPr>
      </w:pPr>
    </w:p>
    <w:p w14:paraId="61BD97D2" w14:textId="77777777" w:rsidR="004B7631" w:rsidRPr="00472153" w:rsidRDefault="002438E3" w:rsidP="006413D6">
      <w:pPr>
        <w:pStyle w:val="Lijstalinea"/>
        <w:numPr>
          <w:ilvl w:val="0"/>
          <w:numId w:val="70"/>
        </w:numPr>
        <w:spacing w:line="276" w:lineRule="auto"/>
        <w:rPr>
          <w:rFonts w:cstheme="minorHAnsi"/>
          <w:b/>
          <w:i/>
          <w:iCs/>
          <w:color w:val="0070C0"/>
        </w:rPr>
      </w:pPr>
      <w:r w:rsidRPr="00472153">
        <w:rPr>
          <w:rFonts w:cstheme="minorHAnsi"/>
          <w:b/>
          <w:i/>
          <w:iCs/>
          <w:color w:val="0070C0"/>
        </w:rPr>
        <w:t xml:space="preserve">de berekening van de eventuele waardevermindering of waardevermeerdering van de gronden ten gevolge van de aanleg, wijziging of verplaatsing van een gemeenteweg; </w:t>
      </w:r>
    </w:p>
    <w:p w14:paraId="41764FAC" w14:textId="77777777" w:rsidR="004B7631" w:rsidRPr="00472153" w:rsidRDefault="002438E3" w:rsidP="006413D6">
      <w:pPr>
        <w:pStyle w:val="Lijstalinea"/>
        <w:numPr>
          <w:ilvl w:val="0"/>
          <w:numId w:val="70"/>
        </w:numPr>
        <w:spacing w:line="276" w:lineRule="auto"/>
        <w:rPr>
          <w:rFonts w:cstheme="minorHAnsi"/>
          <w:b/>
          <w:i/>
          <w:iCs/>
          <w:color w:val="0070C0"/>
        </w:rPr>
      </w:pPr>
      <w:r w:rsidRPr="00472153">
        <w:rPr>
          <w:rFonts w:cstheme="minorHAnsi"/>
          <w:b/>
          <w:i/>
          <w:iCs/>
          <w:color w:val="0070C0"/>
        </w:rPr>
        <w:t>de nutsleidingen die door de wijziging of verlegging van de gemeenteweg op private eigendom zullen liggen.</w:t>
      </w:r>
    </w:p>
    <w:p w14:paraId="72DB410A" w14:textId="77777777" w:rsidR="004B7631" w:rsidRPr="00132AC5" w:rsidRDefault="004B7631" w:rsidP="006413D6">
      <w:pPr>
        <w:spacing w:line="276" w:lineRule="auto"/>
        <w:rPr>
          <w:rFonts w:cstheme="minorHAnsi"/>
          <w:color w:val="000000" w:themeColor="text1"/>
        </w:rPr>
      </w:pPr>
    </w:p>
    <w:p w14:paraId="605B0861" w14:textId="502457F0" w:rsidR="004B7631" w:rsidRDefault="002438E3" w:rsidP="006413D6">
      <w:pPr>
        <w:spacing w:line="276" w:lineRule="auto"/>
        <w:rPr>
          <w:rFonts w:cstheme="minorHAnsi"/>
          <w:color w:val="000000" w:themeColor="text1"/>
          <w:szCs w:val="22"/>
        </w:rPr>
      </w:pPr>
      <w:r w:rsidRPr="002D7A84">
        <w:rPr>
          <w:rFonts w:cstheme="minorHAnsi"/>
          <w:b/>
          <w:bCs/>
          <w:szCs w:val="22"/>
        </w:rPr>
        <w:t>N.B</w:t>
      </w:r>
      <w:r w:rsidRPr="00F129E4">
        <w:rPr>
          <w:rFonts w:cstheme="minorHAnsi"/>
          <w:szCs w:val="22"/>
        </w:rPr>
        <w:t xml:space="preserve">. </w:t>
      </w:r>
      <w:r w:rsidRPr="00EE2990">
        <w:rPr>
          <w:rFonts w:cstheme="minorHAnsi"/>
          <w:szCs w:val="22"/>
        </w:rPr>
        <w:t xml:space="preserve">De Vlaamse regering kan nog nadere regels bepalen voor de toepassing van dit artikel (art. </w:t>
      </w:r>
      <w:r w:rsidRPr="00EE2990">
        <w:rPr>
          <w:rFonts w:cstheme="minorHAnsi"/>
          <w:color w:val="000000" w:themeColor="text1"/>
          <w:szCs w:val="22"/>
        </w:rPr>
        <w:t xml:space="preserve">16§4 DGW). Indien zulke regels worden vastgelegd, zal dit deel van de tekst aangepast worden. </w:t>
      </w:r>
    </w:p>
    <w:p w14:paraId="4FD0457B" w14:textId="61706E93" w:rsidR="0020372D" w:rsidRDefault="0020372D" w:rsidP="006413D6">
      <w:pPr>
        <w:spacing w:line="276" w:lineRule="auto"/>
        <w:ind w:hanging="708"/>
        <w:rPr>
          <w:rFonts w:cstheme="minorHAnsi"/>
          <w:color w:val="000000" w:themeColor="text1"/>
          <w:szCs w:val="22"/>
        </w:rPr>
      </w:pPr>
    </w:p>
    <w:p w14:paraId="02A53B5B" w14:textId="63C2FAC2" w:rsidR="0020372D" w:rsidRPr="00EE2990" w:rsidRDefault="0020372D" w:rsidP="006413D6">
      <w:pPr>
        <w:pStyle w:val="kop4"/>
      </w:pPr>
      <w:r>
        <w:t>Grafisch plan</w:t>
      </w:r>
    </w:p>
    <w:p w14:paraId="5A41027C" w14:textId="77777777" w:rsidR="004B7631" w:rsidRPr="00EE2990" w:rsidRDefault="002438E3" w:rsidP="006413D6">
      <w:pPr>
        <w:spacing w:line="276" w:lineRule="auto"/>
        <w:contextualSpacing/>
        <w:rPr>
          <w:rFonts w:cstheme="minorHAnsi"/>
          <w:color w:val="000000" w:themeColor="text1"/>
          <w:szCs w:val="22"/>
        </w:rPr>
      </w:pPr>
      <w:r w:rsidRPr="00472153">
        <w:rPr>
          <w:rFonts w:cstheme="minorHAnsi"/>
          <w:b/>
          <w:bCs/>
          <w:i/>
          <w:iCs/>
          <w:color w:val="0070C0"/>
          <w:szCs w:val="22"/>
        </w:rPr>
        <w:t>Een grafisch plan</w:t>
      </w:r>
      <w:r w:rsidRPr="00EE2990">
        <w:rPr>
          <w:rFonts w:cstheme="minorHAnsi"/>
          <w:color w:val="0070C0"/>
          <w:szCs w:val="22"/>
        </w:rPr>
        <w:t xml:space="preserve"> </w:t>
      </w:r>
      <w:r w:rsidRPr="002D7A84">
        <w:rPr>
          <w:rFonts w:cstheme="minorHAnsi"/>
          <w:szCs w:val="22"/>
        </w:rPr>
        <w:t>voor de opheffing van een gemeentewe</w:t>
      </w:r>
      <w:r w:rsidRPr="00F129E4">
        <w:rPr>
          <w:rFonts w:cstheme="minorHAnsi"/>
          <w:szCs w:val="22"/>
        </w:rPr>
        <w:t xml:space="preserve">g bevat minstens volgende </w:t>
      </w:r>
      <w:r w:rsidRPr="002221D7">
        <w:rPr>
          <w:rFonts w:cstheme="minorHAnsi"/>
          <w:color w:val="000000" w:themeColor="text1"/>
          <w:szCs w:val="22"/>
        </w:rPr>
        <w:t xml:space="preserve">elementen (art. 20§2 DGW): </w:t>
      </w:r>
    </w:p>
    <w:p w14:paraId="0B094836" w14:textId="77777777" w:rsidR="004B7631" w:rsidRPr="00EE2990" w:rsidRDefault="004B7631" w:rsidP="006413D6">
      <w:pPr>
        <w:spacing w:line="276" w:lineRule="auto"/>
        <w:contextualSpacing/>
        <w:rPr>
          <w:rFonts w:cstheme="minorHAnsi"/>
          <w:color w:val="000000" w:themeColor="text1"/>
          <w:szCs w:val="22"/>
        </w:rPr>
      </w:pPr>
    </w:p>
    <w:p w14:paraId="7E23E813" w14:textId="77777777" w:rsidR="004B7631" w:rsidRPr="00472153" w:rsidRDefault="002438E3" w:rsidP="006413D6">
      <w:pPr>
        <w:pStyle w:val="Lijstalinea"/>
        <w:numPr>
          <w:ilvl w:val="0"/>
          <w:numId w:val="71"/>
        </w:numPr>
        <w:spacing w:line="276" w:lineRule="auto"/>
        <w:rPr>
          <w:rFonts w:cstheme="minorHAnsi"/>
          <w:b/>
          <w:i/>
          <w:iCs/>
          <w:color w:val="0070C0"/>
        </w:rPr>
      </w:pPr>
      <w:r w:rsidRPr="00472153">
        <w:rPr>
          <w:rFonts w:cstheme="minorHAnsi"/>
          <w:b/>
          <w:i/>
          <w:iCs/>
          <w:color w:val="0070C0"/>
        </w:rPr>
        <w:t xml:space="preserve">de op te heffen rooilijn, het op te heffen rooilijnplan of het desbetreffende deel daarvan </w:t>
      </w:r>
    </w:p>
    <w:p w14:paraId="682B067E" w14:textId="77777777" w:rsidR="003C3C79" w:rsidRDefault="003C3C79" w:rsidP="006413D6">
      <w:pPr>
        <w:pStyle w:val="Lijstalinea"/>
        <w:spacing w:line="276" w:lineRule="auto"/>
        <w:ind w:left="0" w:firstLine="360"/>
        <w:rPr>
          <w:rFonts w:cstheme="minorHAnsi"/>
          <w:color w:val="000000" w:themeColor="text1"/>
          <w:u w:val="single"/>
        </w:rPr>
      </w:pPr>
    </w:p>
    <w:p w14:paraId="428B2467" w14:textId="6ADAD505" w:rsidR="004B7631" w:rsidRPr="003C3C79" w:rsidRDefault="002438E3" w:rsidP="006413D6">
      <w:pPr>
        <w:pStyle w:val="Lijstalinea"/>
        <w:spacing w:line="276" w:lineRule="auto"/>
        <w:ind w:left="0" w:firstLine="360"/>
        <w:rPr>
          <w:rFonts w:cstheme="minorHAnsi"/>
          <w:color w:val="000000" w:themeColor="text1"/>
          <w:u w:val="single"/>
        </w:rPr>
      </w:pPr>
      <w:r w:rsidRPr="003C3C79">
        <w:rPr>
          <w:rFonts w:cstheme="minorHAnsi"/>
          <w:color w:val="000000" w:themeColor="text1"/>
          <w:u w:val="single"/>
        </w:rPr>
        <w:t>Verdere richtlijnen:</w:t>
      </w:r>
    </w:p>
    <w:p w14:paraId="6F0054DD" w14:textId="77777777" w:rsidR="004B7631" w:rsidRPr="00EE2990" w:rsidRDefault="002438E3" w:rsidP="006413D6">
      <w:pPr>
        <w:pStyle w:val="Lijstalinea"/>
        <w:numPr>
          <w:ilvl w:val="0"/>
          <w:numId w:val="72"/>
        </w:numPr>
        <w:spacing w:line="276" w:lineRule="auto"/>
        <w:rPr>
          <w:rFonts w:cstheme="minorHAnsi"/>
          <w:color w:val="000000" w:themeColor="text1"/>
        </w:rPr>
      </w:pPr>
      <w:r w:rsidRPr="00EE2990">
        <w:rPr>
          <w:rFonts w:cstheme="minorHAnsi"/>
          <w:color w:val="000000" w:themeColor="text1"/>
        </w:rPr>
        <w:t>schaal: bij voorkeur 1:500;</w:t>
      </w:r>
    </w:p>
    <w:p w14:paraId="7AC48D21" w14:textId="52A343A0" w:rsidR="004B7631" w:rsidRPr="00EE2990" w:rsidRDefault="002438E3" w:rsidP="006413D6">
      <w:pPr>
        <w:pStyle w:val="Lijstalinea"/>
        <w:numPr>
          <w:ilvl w:val="0"/>
          <w:numId w:val="72"/>
        </w:numPr>
        <w:spacing w:line="276" w:lineRule="auto"/>
        <w:rPr>
          <w:rFonts w:cstheme="minorHAnsi"/>
          <w:color w:val="000000" w:themeColor="text1"/>
        </w:rPr>
      </w:pPr>
      <w:r w:rsidRPr="00EE2990">
        <w:rPr>
          <w:rFonts w:cstheme="minorHAnsi"/>
          <w:color w:val="000000" w:themeColor="text1"/>
        </w:rPr>
        <w:t>de legende: vermelding van de schaal, de noordpijl en de betekenis van de</w:t>
      </w:r>
      <w:r w:rsidRPr="00EE2990">
        <w:rPr>
          <w:rFonts w:cstheme="minorHAnsi"/>
          <w:color w:val="000000" w:themeColor="text1"/>
        </w:rPr>
        <w:tab/>
        <w:t>lijnen, kleuren en letters;</w:t>
      </w:r>
    </w:p>
    <w:p w14:paraId="61672C17" w14:textId="5C6639B9" w:rsidR="004B7631" w:rsidRPr="00EE2990" w:rsidRDefault="002438E3" w:rsidP="006413D6">
      <w:pPr>
        <w:pStyle w:val="Lijstalinea"/>
        <w:numPr>
          <w:ilvl w:val="0"/>
          <w:numId w:val="72"/>
        </w:numPr>
        <w:spacing w:line="276" w:lineRule="auto"/>
        <w:rPr>
          <w:rFonts w:cstheme="minorHAnsi"/>
          <w:color w:val="000000" w:themeColor="text1"/>
        </w:rPr>
      </w:pPr>
      <w:r w:rsidRPr="00EE2990">
        <w:rPr>
          <w:rFonts w:cstheme="minorHAnsi"/>
          <w:color w:val="000000" w:themeColor="text1"/>
        </w:rPr>
        <w:t xml:space="preserve">kleurgebruik: actuele, af te schaffen rooilijn in het paars; </w:t>
      </w:r>
    </w:p>
    <w:p w14:paraId="4E1346FF" w14:textId="77777777" w:rsidR="004B7631" w:rsidRPr="00EE2990" w:rsidRDefault="002438E3" w:rsidP="006413D6">
      <w:pPr>
        <w:pStyle w:val="Lijstalinea"/>
        <w:numPr>
          <w:ilvl w:val="0"/>
          <w:numId w:val="72"/>
        </w:numPr>
        <w:spacing w:line="276" w:lineRule="auto"/>
        <w:rPr>
          <w:rFonts w:cstheme="minorHAnsi"/>
          <w:color w:val="000000" w:themeColor="text1"/>
        </w:rPr>
      </w:pPr>
      <w:r w:rsidRPr="00EE2990">
        <w:rPr>
          <w:rFonts w:cstheme="minorHAnsi"/>
          <w:color w:val="000000" w:themeColor="text1"/>
        </w:rPr>
        <w:t>herkomst van de actuele rooilijn (rooilijnplan, Atlas van de Buurtwegen, …);</w:t>
      </w:r>
    </w:p>
    <w:p w14:paraId="549779E7" w14:textId="77777777" w:rsidR="004B7631" w:rsidRPr="00EE2990" w:rsidRDefault="002438E3" w:rsidP="006413D6">
      <w:pPr>
        <w:pStyle w:val="Lijstalinea"/>
        <w:numPr>
          <w:ilvl w:val="0"/>
          <w:numId w:val="72"/>
        </w:numPr>
        <w:spacing w:line="276" w:lineRule="auto"/>
        <w:rPr>
          <w:rFonts w:cstheme="minorHAnsi"/>
          <w:color w:val="000000" w:themeColor="text1"/>
        </w:rPr>
      </w:pPr>
      <w:r w:rsidRPr="00EE2990">
        <w:rPr>
          <w:rFonts w:cstheme="minorHAnsi"/>
          <w:color w:val="000000" w:themeColor="text1"/>
        </w:rPr>
        <w:t xml:space="preserve">een weg met een openbare bedding ingetekend met een volle lijn; </w:t>
      </w:r>
    </w:p>
    <w:p w14:paraId="522C87E1" w14:textId="77777777" w:rsidR="004B7631" w:rsidRPr="00EE2990" w:rsidRDefault="002438E3" w:rsidP="006413D6">
      <w:pPr>
        <w:pStyle w:val="Lijstalinea"/>
        <w:numPr>
          <w:ilvl w:val="0"/>
          <w:numId w:val="72"/>
        </w:numPr>
        <w:spacing w:line="276" w:lineRule="auto"/>
        <w:rPr>
          <w:rFonts w:cstheme="minorHAnsi"/>
          <w:color w:val="000000" w:themeColor="text1"/>
        </w:rPr>
      </w:pPr>
      <w:r w:rsidRPr="00EE2990">
        <w:rPr>
          <w:rFonts w:cstheme="minorHAnsi"/>
          <w:color w:val="000000" w:themeColor="text1"/>
        </w:rPr>
        <w:t>een publieke erfdienstbaarheid van doorgang over een private bedding ingetekend met een stippellijn;</w:t>
      </w:r>
    </w:p>
    <w:p w14:paraId="1165B156" w14:textId="77777777" w:rsidR="004B7631" w:rsidRPr="00EE2990" w:rsidRDefault="002438E3" w:rsidP="006413D6">
      <w:pPr>
        <w:pStyle w:val="Lijstalinea"/>
        <w:numPr>
          <w:ilvl w:val="0"/>
          <w:numId w:val="72"/>
        </w:numPr>
        <w:spacing w:line="276" w:lineRule="auto"/>
        <w:rPr>
          <w:rFonts w:cstheme="minorHAnsi"/>
          <w:color w:val="000000" w:themeColor="text1"/>
        </w:rPr>
      </w:pPr>
      <w:r w:rsidRPr="00EE2990">
        <w:rPr>
          <w:rFonts w:cstheme="minorHAnsi"/>
          <w:color w:val="000000" w:themeColor="text1"/>
        </w:rPr>
        <w:t xml:space="preserve">duidelijke aanduiding van: </w:t>
      </w:r>
    </w:p>
    <w:p w14:paraId="0550E79E"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geel: te behouden (deel van) gemeentewegen;</w:t>
      </w:r>
    </w:p>
    <w:p w14:paraId="0BD254CB"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rood: op te heffen of te wijzigen (deel van) gemeentewegen;</w:t>
      </w:r>
    </w:p>
    <w:p w14:paraId="1F0BB2A9"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oranje: reeds afgeschafte gemeentewegen (indien relevant);</w:t>
      </w:r>
    </w:p>
    <w:p w14:paraId="1ED1B8BD"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volle lijn: gemeenteweg in huidige eigendom van de gemeente;</w:t>
      </w:r>
    </w:p>
    <w:p w14:paraId="6EA8FF1A"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stippellijn: gemeenteweg met publieke erfdienstbaarheid.</w:t>
      </w:r>
    </w:p>
    <w:p w14:paraId="644F7D7B" w14:textId="77777777" w:rsidR="004B7631" w:rsidRPr="00EE2990" w:rsidRDefault="004B7631" w:rsidP="006413D6">
      <w:pPr>
        <w:pStyle w:val="Lijstalinea"/>
        <w:spacing w:after="0" w:line="276" w:lineRule="auto"/>
        <w:ind w:left="0"/>
        <w:rPr>
          <w:rFonts w:cstheme="minorHAnsi"/>
          <w:color w:val="000000" w:themeColor="text1"/>
        </w:rPr>
      </w:pPr>
    </w:p>
    <w:p w14:paraId="588DCD65" w14:textId="77777777" w:rsidR="004B7631" w:rsidRPr="00472153" w:rsidRDefault="002438E3" w:rsidP="006413D6">
      <w:pPr>
        <w:pStyle w:val="Lijstalinea"/>
        <w:numPr>
          <w:ilvl w:val="0"/>
          <w:numId w:val="74"/>
        </w:numPr>
        <w:spacing w:line="276" w:lineRule="auto"/>
        <w:rPr>
          <w:rFonts w:cstheme="minorHAnsi"/>
          <w:b/>
          <w:i/>
          <w:iCs/>
          <w:color w:val="0070C0"/>
        </w:rPr>
      </w:pPr>
      <w:r w:rsidRPr="00472153">
        <w:rPr>
          <w:rFonts w:cstheme="minorHAnsi"/>
          <w:b/>
          <w:i/>
          <w:iCs/>
          <w:color w:val="0070C0"/>
        </w:rPr>
        <w:t>de kadastrale vermelding van de sectie, de nummers en de oppervlakte van de getroffen kadastrale percelen en onroerende goederen.</w:t>
      </w:r>
    </w:p>
    <w:p w14:paraId="530D833E" w14:textId="77777777" w:rsidR="004B7631" w:rsidRPr="00EE2990" w:rsidRDefault="004B7631" w:rsidP="006413D6">
      <w:pPr>
        <w:pStyle w:val="Lijstalinea"/>
        <w:spacing w:after="0" w:line="276" w:lineRule="auto"/>
        <w:ind w:left="0"/>
        <w:rPr>
          <w:rFonts w:cstheme="minorHAnsi"/>
          <w:b/>
          <w:color w:val="0070C0"/>
        </w:rPr>
      </w:pPr>
    </w:p>
    <w:p w14:paraId="4870BC69" w14:textId="77777777" w:rsidR="004B7631" w:rsidRPr="00472153" w:rsidRDefault="002438E3" w:rsidP="006413D6">
      <w:pPr>
        <w:pStyle w:val="Lijstalinea"/>
        <w:numPr>
          <w:ilvl w:val="0"/>
          <w:numId w:val="74"/>
        </w:numPr>
        <w:spacing w:line="276" w:lineRule="auto"/>
        <w:rPr>
          <w:rFonts w:cstheme="minorHAnsi"/>
          <w:b/>
          <w:i/>
          <w:iCs/>
          <w:color w:val="0070C0"/>
        </w:rPr>
      </w:pPr>
      <w:r w:rsidRPr="00472153">
        <w:rPr>
          <w:rFonts w:cstheme="minorHAnsi"/>
          <w:b/>
          <w:i/>
          <w:iCs/>
          <w:color w:val="0070C0"/>
        </w:rPr>
        <w:t xml:space="preserve">de naam van de eigenaars van de aanpalende kadastrale percelen en onroerende goederen volgens kadastrale gegevens of andere gegevens die voor het gemeentebestuur beschikbaar zijn. </w:t>
      </w:r>
    </w:p>
    <w:p w14:paraId="27F8EEA6" w14:textId="77777777" w:rsidR="004B7631" w:rsidRPr="00EE2990" w:rsidRDefault="004B7631" w:rsidP="006413D6">
      <w:pPr>
        <w:pStyle w:val="Lijstalinea"/>
        <w:spacing w:line="276" w:lineRule="auto"/>
        <w:ind w:left="0"/>
        <w:rPr>
          <w:rFonts w:cstheme="minorHAnsi"/>
          <w:color w:val="0070C0"/>
        </w:rPr>
      </w:pPr>
    </w:p>
    <w:p w14:paraId="67F41C8C" w14:textId="3EAC1AA6" w:rsidR="00F631BB" w:rsidRPr="00EE2990" w:rsidRDefault="00F631BB" w:rsidP="006413D6">
      <w:pPr>
        <w:spacing w:line="276" w:lineRule="auto"/>
        <w:ind w:firstLine="709"/>
        <w:rPr>
          <w:rFonts w:cstheme="minorHAnsi"/>
          <w:color w:val="000000" w:themeColor="text1"/>
          <w:u w:val="single"/>
        </w:rPr>
      </w:pPr>
      <w:r w:rsidRPr="00EE2990">
        <w:rPr>
          <w:rFonts w:cstheme="minorHAnsi"/>
          <w:color w:val="000000" w:themeColor="text1"/>
          <w:u w:val="single"/>
        </w:rPr>
        <w:t>Verdere richtlijnen:</w:t>
      </w:r>
    </w:p>
    <w:p w14:paraId="4A94EF41" w14:textId="28C6838E" w:rsidR="004B7631" w:rsidRPr="00EE2990" w:rsidRDefault="002438E3" w:rsidP="006413D6">
      <w:pPr>
        <w:pStyle w:val="Lijstalinea"/>
        <w:numPr>
          <w:ilvl w:val="1"/>
          <w:numId w:val="74"/>
        </w:numPr>
      </w:pPr>
      <w:r w:rsidRPr="00EE2990">
        <w:t xml:space="preserve">indienen in een aparte tabel, omwille van de wet op de privacy: het gemeentelijk rooilijnplan tot aanleg – wijziging of verplaatsing of grafisch plan tot opheffing van een gemeenteweg moet na het doorlopen van de volledige procedure opgenomen worden in het gemeentelijk wegenregister. Het gemeentelijk wegenregister is een bestuursdocument dat permanent door het publiek raadpleegbaar is. Omwille van de privacy wetgeving mogen er geen persoonsgegevens openbaar gemaakt worden. Het is dus zinvol om de namen van de eigenaars van de getroffen kadastrale percelen en onroerende goederen in een aparte tabel te laten opnemen, die later gemakkelijk verwijderd kan worden van het plan. </w:t>
      </w:r>
    </w:p>
    <w:p w14:paraId="231F5ECB" w14:textId="77777777" w:rsidR="004B7631" w:rsidRPr="002221D7" w:rsidRDefault="002438E3" w:rsidP="006413D6">
      <w:pPr>
        <w:spacing w:line="276" w:lineRule="auto"/>
        <w:rPr>
          <w:rFonts w:cstheme="minorHAnsi"/>
          <w:color w:val="000000" w:themeColor="text1"/>
          <w:szCs w:val="22"/>
        </w:rPr>
      </w:pPr>
      <w:r w:rsidRPr="002D7A84">
        <w:rPr>
          <w:rFonts w:cstheme="minorHAnsi"/>
          <w:color w:val="000000" w:themeColor="text1"/>
          <w:szCs w:val="22"/>
        </w:rPr>
        <w:t>In voorkomend geval bevat het grafisch plan voor de opheffing van een ge</w:t>
      </w:r>
      <w:r w:rsidRPr="00F129E4">
        <w:rPr>
          <w:rFonts w:cstheme="minorHAnsi"/>
          <w:color w:val="000000" w:themeColor="text1"/>
          <w:szCs w:val="22"/>
        </w:rPr>
        <w:t>meenteweg ook de volgende aanvullende elementen (art. 20§3 DGW):</w:t>
      </w:r>
    </w:p>
    <w:p w14:paraId="0584667E" w14:textId="77777777" w:rsidR="004B7631" w:rsidRPr="00EE2990" w:rsidRDefault="004B7631" w:rsidP="006413D6">
      <w:pPr>
        <w:spacing w:line="276" w:lineRule="auto"/>
        <w:rPr>
          <w:rFonts w:cstheme="minorHAnsi"/>
          <w:color w:val="000000" w:themeColor="text1"/>
          <w:szCs w:val="22"/>
        </w:rPr>
      </w:pPr>
    </w:p>
    <w:p w14:paraId="435CB3F5" w14:textId="77777777" w:rsidR="004B7631" w:rsidRPr="00472153" w:rsidRDefault="002438E3" w:rsidP="006413D6">
      <w:pPr>
        <w:pStyle w:val="Lijstalinea"/>
        <w:numPr>
          <w:ilvl w:val="0"/>
          <w:numId w:val="75"/>
        </w:numPr>
        <w:spacing w:line="276" w:lineRule="auto"/>
        <w:rPr>
          <w:rFonts w:cstheme="minorHAnsi"/>
          <w:b/>
          <w:i/>
          <w:iCs/>
          <w:color w:val="0070C0"/>
        </w:rPr>
      </w:pPr>
      <w:r w:rsidRPr="00472153">
        <w:rPr>
          <w:rFonts w:cstheme="minorHAnsi"/>
          <w:b/>
          <w:i/>
          <w:iCs/>
          <w:color w:val="0070C0"/>
        </w:rPr>
        <w:t xml:space="preserve">de berekening van de eventuele waardevermeerdering van de gronden ten gevolge van de afschaffing van een gemeenteweg; </w:t>
      </w:r>
    </w:p>
    <w:p w14:paraId="5670A315" w14:textId="77777777" w:rsidR="004B7631" w:rsidRPr="00472153" w:rsidRDefault="004B7631" w:rsidP="006413D6">
      <w:pPr>
        <w:pStyle w:val="Lijstalinea"/>
        <w:spacing w:after="0" w:line="276" w:lineRule="auto"/>
        <w:ind w:left="0"/>
        <w:rPr>
          <w:rFonts w:cstheme="minorHAnsi"/>
          <w:b/>
          <w:i/>
          <w:iCs/>
          <w:color w:val="0070C0"/>
        </w:rPr>
      </w:pPr>
    </w:p>
    <w:p w14:paraId="3A2D37BE" w14:textId="77777777" w:rsidR="004B7631" w:rsidRPr="00472153" w:rsidRDefault="002438E3" w:rsidP="006413D6">
      <w:pPr>
        <w:pStyle w:val="Lijstalinea"/>
        <w:numPr>
          <w:ilvl w:val="0"/>
          <w:numId w:val="75"/>
        </w:numPr>
        <w:spacing w:line="276" w:lineRule="auto"/>
        <w:rPr>
          <w:rFonts w:cstheme="minorHAnsi"/>
          <w:b/>
          <w:i/>
          <w:iCs/>
          <w:color w:val="0070C0"/>
        </w:rPr>
      </w:pPr>
      <w:r w:rsidRPr="00472153">
        <w:rPr>
          <w:rFonts w:cstheme="minorHAnsi"/>
          <w:b/>
          <w:i/>
          <w:iCs/>
          <w:color w:val="0070C0"/>
        </w:rPr>
        <w:t>de nutsleidingen die door afschaffing van de gemeenteweg op private eigendom zullen liggen;</w:t>
      </w:r>
    </w:p>
    <w:p w14:paraId="73C04910" w14:textId="77777777" w:rsidR="004B7631" w:rsidRPr="00472153" w:rsidRDefault="004B7631" w:rsidP="006413D6">
      <w:pPr>
        <w:pStyle w:val="Lijstalinea"/>
        <w:ind w:left="0"/>
        <w:rPr>
          <w:rFonts w:cstheme="minorHAnsi"/>
          <w:b/>
          <w:i/>
          <w:iCs/>
          <w:color w:val="0070C0"/>
        </w:rPr>
      </w:pPr>
    </w:p>
    <w:p w14:paraId="32BFF13C" w14:textId="77777777" w:rsidR="004B7631" w:rsidRPr="00472153" w:rsidRDefault="002438E3" w:rsidP="006413D6">
      <w:pPr>
        <w:pStyle w:val="Lijstalinea"/>
        <w:numPr>
          <w:ilvl w:val="0"/>
          <w:numId w:val="75"/>
        </w:numPr>
        <w:spacing w:line="276" w:lineRule="auto"/>
        <w:rPr>
          <w:rFonts w:cstheme="minorHAnsi"/>
          <w:b/>
          <w:i/>
          <w:iCs/>
          <w:color w:val="0070C0"/>
        </w:rPr>
      </w:pPr>
      <w:r w:rsidRPr="00472153">
        <w:rPr>
          <w:rFonts w:cstheme="minorHAnsi"/>
          <w:b/>
          <w:i/>
          <w:iCs/>
          <w:color w:val="0070C0"/>
        </w:rPr>
        <w:t xml:space="preserve">de op te heffen achteruitbouwstroken. </w:t>
      </w:r>
    </w:p>
    <w:p w14:paraId="0BDC1BAF" w14:textId="0D3D2046" w:rsidR="004B7631" w:rsidRDefault="002438E3" w:rsidP="006413D6">
      <w:pPr>
        <w:spacing w:line="276" w:lineRule="auto"/>
        <w:rPr>
          <w:rFonts w:cstheme="minorHAnsi"/>
          <w:szCs w:val="22"/>
        </w:rPr>
      </w:pPr>
      <w:r w:rsidRPr="002D7A84">
        <w:rPr>
          <w:rFonts w:cstheme="minorHAnsi"/>
          <w:b/>
          <w:bCs/>
          <w:szCs w:val="22"/>
        </w:rPr>
        <w:t>N.B</w:t>
      </w:r>
      <w:r w:rsidRPr="00F129E4">
        <w:rPr>
          <w:rFonts w:cstheme="minorHAnsi"/>
          <w:b/>
          <w:bCs/>
          <w:szCs w:val="22"/>
        </w:rPr>
        <w:t>.</w:t>
      </w:r>
      <w:r w:rsidRPr="002221D7">
        <w:rPr>
          <w:rFonts w:cstheme="minorHAnsi"/>
          <w:szCs w:val="22"/>
        </w:rPr>
        <w:t xml:space="preserve"> </w:t>
      </w:r>
      <w:r w:rsidRPr="00EE2990">
        <w:rPr>
          <w:rFonts w:cstheme="minorHAnsi"/>
          <w:szCs w:val="22"/>
        </w:rPr>
        <w:t xml:space="preserve">De Vlaamse regering kan nog nadere regels bepalen voor de toepassing van dit artikel (art. 20§4 DGW). </w:t>
      </w:r>
    </w:p>
    <w:p w14:paraId="5BC7325B" w14:textId="77777777" w:rsidR="0020372D" w:rsidRPr="00132AC5" w:rsidRDefault="0020372D" w:rsidP="006413D6">
      <w:pPr>
        <w:spacing w:line="276" w:lineRule="auto"/>
        <w:ind w:hanging="708"/>
        <w:rPr>
          <w:rFonts w:cstheme="minorHAnsi"/>
          <w:szCs w:val="22"/>
        </w:rPr>
      </w:pPr>
    </w:p>
    <w:p w14:paraId="02F4EDB5" w14:textId="06E43D0C" w:rsidR="0020372D" w:rsidRDefault="0020372D" w:rsidP="006413D6">
      <w:pPr>
        <w:pStyle w:val="kop4"/>
      </w:pPr>
      <w:r w:rsidRPr="00DE187B">
        <w:t xml:space="preserve">Het uittreksel uit de Atlas van de Buurtwegen: </w:t>
      </w:r>
    </w:p>
    <w:p w14:paraId="0C33FB87" w14:textId="1A368CD9" w:rsidR="000A7CB6" w:rsidRPr="00472153" w:rsidRDefault="000A7CB6" w:rsidP="006413D6">
      <w:pPr>
        <w:rPr>
          <w:b/>
          <w:bCs/>
          <w:i/>
          <w:iCs/>
          <w:color w:val="0070C0"/>
        </w:rPr>
      </w:pPr>
      <w:r w:rsidRPr="00472153">
        <w:rPr>
          <w:b/>
          <w:bCs/>
          <w:i/>
          <w:iCs/>
          <w:color w:val="0070C0"/>
        </w:rPr>
        <w:lastRenderedPageBreak/>
        <w:t>Het uittreksel uit de Atlas van de Buurtwegen:</w:t>
      </w:r>
    </w:p>
    <w:p w14:paraId="39C60E77" w14:textId="77777777" w:rsidR="000A7CB6" w:rsidRPr="00EE2990" w:rsidRDefault="000A7CB6" w:rsidP="006413D6">
      <w:pPr>
        <w:rPr>
          <w:b/>
          <w:bCs/>
          <w:color w:val="0070C0"/>
        </w:rPr>
      </w:pPr>
    </w:p>
    <w:p w14:paraId="511F0E45" w14:textId="77777777" w:rsidR="004B7631" w:rsidRPr="00EE2990" w:rsidRDefault="002438E3" w:rsidP="006413D6">
      <w:pPr>
        <w:pStyle w:val="Lijstalinea"/>
        <w:numPr>
          <w:ilvl w:val="0"/>
          <w:numId w:val="76"/>
        </w:numPr>
        <w:spacing w:line="276" w:lineRule="auto"/>
        <w:rPr>
          <w:rFonts w:cstheme="minorHAnsi"/>
          <w:color w:val="000000" w:themeColor="text1"/>
        </w:rPr>
      </w:pPr>
      <w:r w:rsidRPr="00EE2990">
        <w:rPr>
          <w:rFonts w:cstheme="minorHAnsi"/>
          <w:color w:val="000000" w:themeColor="text1"/>
        </w:rPr>
        <w:t>enkel indien de actuele rooilijn zijn oorsprong vindt in de Atlas van de Buurtwegen</w:t>
      </w:r>
    </w:p>
    <w:p w14:paraId="2F7341A9" w14:textId="35719D60" w:rsidR="004B7631" w:rsidRPr="00EE2990" w:rsidRDefault="002438E3" w:rsidP="006413D6">
      <w:pPr>
        <w:pStyle w:val="Lijstalinea"/>
        <w:numPr>
          <w:ilvl w:val="0"/>
          <w:numId w:val="76"/>
        </w:numPr>
        <w:spacing w:line="276" w:lineRule="auto"/>
        <w:rPr>
          <w:rFonts w:cstheme="minorHAnsi"/>
          <w:color w:val="000000" w:themeColor="text1"/>
        </w:rPr>
      </w:pPr>
      <w:r w:rsidRPr="00EE2990">
        <w:rPr>
          <w:rFonts w:cstheme="minorHAnsi"/>
          <w:color w:val="000000" w:themeColor="text1"/>
        </w:rPr>
        <w:t>de legende: vermelding van de schaal, de noordpijl en de betekenis van de lijnen,</w:t>
      </w:r>
      <w:r w:rsidR="00AF05AA">
        <w:rPr>
          <w:rFonts w:cstheme="minorHAnsi"/>
          <w:color w:val="000000" w:themeColor="text1"/>
        </w:rPr>
        <w:t xml:space="preserve"> </w:t>
      </w:r>
      <w:r w:rsidRPr="00EE2990">
        <w:rPr>
          <w:rFonts w:cstheme="minorHAnsi"/>
          <w:color w:val="000000" w:themeColor="text1"/>
        </w:rPr>
        <w:t>kleuren en letters;</w:t>
      </w:r>
    </w:p>
    <w:p w14:paraId="73AACD01" w14:textId="77777777" w:rsidR="004B7631" w:rsidRPr="00EE2990" w:rsidRDefault="002438E3" w:rsidP="006413D6">
      <w:pPr>
        <w:pStyle w:val="Lijstalinea"/>
        <w:numPr>
          <w:ilvl w:val="0"/>
          <w:numId w:val="76"/>
        </w:numPr>
        <w:spacing w:line="276" w:lineRule="auto"/>
        <w:rPr>
          <w:rFonts w:cstheme="minorHAnsi"/>
          <w:color w:val="000000" w:themeColor="text1"/>
        </w:rPr>
      </w:pPr>
      <w:r w:rsidRPr="00EE2990">
        <w:rPr>
          <w:rFonts w:cstheme="minorHAnsi"/>
          <w:color w:val="000000" w:themeColor="text1"/>
        </w:rPr>
        <w:t>schaal: 1:2.500;</w:t>
      </w:r>
    </w:p>
    <w:p w14:paraId="7A878CAE" w14:textId="77777777" w:rsidR="004B7631" w:rsidRPr="00EE2990" w:rsidRDefault="002438E3" w:rsidP="006413D6">
      <w:pPr>
        <w:pStyle w:val="Lijstalinea"/>
        <w:numPr>
          <w:ilvl w:val="0"/>
          <w:numId w:val="76"/>
        </w:numPr>
        <w:spacing w:line="276" w:lineRule="auto"/>
        <w:rPr>
          <w:rFonts w:cstheme="minorHAnsi"/>
          <w:color w:val="000000" w:themeColor="text1"/>
        </w:rPr>
      </w:pPr>
      <w:r w:rsidRPr="00EE2990">
        <w:rPr>
          <w:rFonts w:cstheme="minorHAnsi"/>
          <w:color w:val="000000" w:themeColor="text1"/>
        </w:rPr>
        <w:t>vermelding van de atlasgemeente en het nummer van het detailplan;</w:t>
      </w:r>
    </w:p>
    <w:p w14:paraId="58C2C069" w14:textId="4323FE85" w:rsidR="00041B2D" w:rsidRPr="002D7A84" w:rsidRDefault="002438E3" w:rsidP="006413D6">
      <w:pPr>
        <w:pStyle w:val="Lijstalinea"/>
        <w:numPr>
          <w:ilvl w:val="0"/>
          <w:numId w:val="76"/>
        </w:numPr>
        <w:spacing w:line="276" w:lineRule="auto"/>
        <w:rPr>
          <w:rFonts w:cstheme="minorHAnsi"/>
          <w:color w:val="000000" w:themeColor="text1"/>
        </w:rPr>
      </w:pPr>
      <w:r w:rsidRPr="00EE2990">
        <w:rPr>
          <w:rFonts w:cstheme="minorHAnsi"/>
          <w:color w:val="000000" w:themeColor="text1"/>
        </w:rPr>
        <w:t>breedte en oppervlakte van de te wijzigen gemeenteweg;</w:t>
      </w:r>
    </w:p>
    <w:p w14:paraId="6576E9B2" w14:textId="425C73F4" w:rsidR="004B7631" w:rsidRDefault="002438E3" w:rsidP="006413D6">
      <w:pPr>
        <w:pStyle w:val="Lijstalinea"/>
        <w:numPr>
          <w:ilvl w:val="0"/>
          <w:numId w:val="76"/>
        </w:numPr>
        <w:spacing w:line="276" w:lineRule="auto"/>
        <w:rPr>
          <w:rFonts w:cstheme="minorHAnsi"/>
          <w:color w:val="000000" w:themeColor="text1"/>
        </w:rPr>
      </w:pPr>
      <w:r w:rsidRPr="00EE2990">
        <w:rPr>
          <w:rFonts w:cstheme="minorHAnsi"/>
          <w:color w:val="000000" w:themeColor="text1"/>
        </w:rPr>
        <w:t>duidelijke aanduiding van de gevraagde aanpassing, met gebruik van de volgende kleuren:</w:t>
      </w:r>
    </w:p>
    <w:p w14:paraId="1DF033E6"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geel: te behouden (deel van) gemeentewegen;</w:t>
      </w:r>
    </w:p>
    <w:p w14:paraId="2303B70D"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groen: aanleg of nieuwe ligging van (deel van) gemeentewegen;</w:t>
      </w:r>
    </w:p>
    <w:p w14:paraId="609245E9"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rood: af te schaffen of te wijzigen (deel van) gemeentewegen;</w:t>
      </w:r>
    </w:p>
    <w:p w14:paraId="6690F3D4"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oranje: reeds afgeschafte gemeentewegen (indien relevant);</w:t>
      </w:r>
    </w:p>
    <w:p w14:paraId="61E6F357"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volle lijn: gemeenteweg in huidige of toekomstige eigendom van de gemeente;</w:t>
      </w:r>
    </w:p>
    <w:p w14:paraId="74123CF3" w14:textId="77777777" w:rsidR="004B7631" w:rsidRPr="00EE2990" w:rsidRDefault="002438E3" w:rsidP="006413D6">
      <w:pPr>
        <w:pStyle w:val="Lijstalinea"/>
        <w:numPr>
          <w:ilvl w:val="2"/>
          <w:numId w:val="71"/>
        </w:numPr>
        <w:spacing w:line="276" w:lineRule="auto"/>
        <w:rPr>
          <w:rFonts w:cstheme="minorHAnsi"/>
          <w:color w:val="000000" w:themeColor="text1"/>
        </w:rPr>
      </w:pPr>
      <w:r w:rsidRPr="00EE2990">
        <w:rPr>
          <w:rFonts w:cstheme="minorHAnsi"/>
          <w:color w:val="000000" w:themeColor="text1"/>
        </w:rPr>
        <w:t>stippellijn: gemeenteweg met publieke erfdienstbaarheid.</w:t>
      </w:r>
    </w:p>
    <w:p w14:paraId="2C6C3574" w14:textId="156252F4" w:rsidR="004B7631" w:rsidRPr="00472153" w:rsidRDefault="002438E3" w:rsidP="006413D6">
      <w:pPr>
        <w:pStyle w:val="kop4"/>
        <w:rPr>
          <w:b w:val="0"/>
          <w:bCs w:val="0"/>
          <w:i/>
          <w:iCs/>
          <w:color w:val="0070C0"/>
        </w:rPr>
      </w:pPr>
      <w:r w:rsidRPr="00472153">
        <w:rPr>
          <w:i/>
          <w:iCs/>
          <w:color w:val="0070C0"/>
        </w:rPr>
        <w:t xml:space="preserve">De topografische kaart: </w:t>
      </w:r>
    </w:p>
    <w:p w14:paraId="3CF5E9AC" w14:textId="77777777" w:rsidR="004B7631" w:rsidRPr="00EE2990" w:rsidRDefault="002438E3" w:rsidP="006413D6">
      <w:pPr>
        <w:pStyle w:val="Lijstalinea"/>
        <w:numPr>
          <w:ilvl w:val="0"/>
          <w:numId w:val="77"/>
        </w:numPr>
        <w:spacing w:line="276" w:lineRule="auto"/>
        <w:rPr>
          <w:rFonts w:cstheme="minorHAnsi"/>
          <w:color w:val="000000" w:themeColor="text1"/>
        </w:rPr>
      </w:pPr>
      <w:r w:rsidRPr="00EE2990">
        <w:rPr>
          <w:rFonts w:cstheme="minorHAnsi"/>
          <w:color w:val="000000" w:themeColor="text1"/>
        </w:rPr>
        <w:t>deze kaart heeft als doel de gevraagde aanpassing te kaderen in de ruimere omgeving</w:t>
      </w:r>
    </w:p>
    <w:p w14:paraId="41124087" w14:textId="77777777" w:rsidR="004B7631" w:rsidRPr="00EE2990" w:rsidRDefault="002438E3" w:rsidP="006413D6">
      <w:pPr>
        <w:pStyle w:val="Lijstalinea"/>
        <w:numPr>
          <w:ilvl w:val="0"/>
          <w:numId w:val="77"/>
        </w:numPr>
        <w:spacing w:line="276" w:lineRule="auto"/>
        <w:rPr>
          <w:rFonts w:cstheme="minorHAnsi"/>
          <w:color w:val="000000" w:themeColor="text1"/>
        </w:rPr>
      </w:pPr>
      <w:r w:rsidRPr="00EE2990">
        <w:rPr>
          <w:rFonts w:cstheme="minorHAnsi"/>
          <w:color w:val="000000" w:themeColor="text1"/>
        </w:rPr>
        <w:t>schaal: 1:10.000</w:t>
      </w:r>
    </w:p>
    <w:p w14:paraId="74425B19" w14:textId="3431DE6C" w:rsidR="004B7631" w:rsidRPr="00EE2990" w:rsidRDefault="002438E3" w:rsidP="006413D6">
      <w:pPr>
        <w:pStyle w:val="Lijstalinea"/>
        <w:numPr>
          <w:ilvl w:val="0"/>
          <w:numId w:val="77"/>
        </w:numPr>
        <w:spacing w:line="276" w:lineRule="auto"/>
        <w:rPr>
          <w:rFonts w:cstheme="minorHAnsi"/>
          <w:color w:val="000000" w:themeColor="text1"/>
        </w:rPr>
      </w:pPr>
      <w:r w:rsidRPr="00EE2990">
        <w:rPr>
          <w:rFonts w:cstheme="minorHAnsi"/>
          <w:color w:val="000000" w:themeColor="text1"/>
        </w:rPr>
        <w:t>de legende: vermelding van de schaal, de noordpijl en de betekenis van de lijnen, kleuren en</w:t>
      </w:r>
      <w:r w:rsidR="00AF05AA">
        <w:rPr>
          <w:rFonts w:cstheme="minorHAnsi"/>
          <w:color w:val="000000" w:themeColor="text1"/>
        </w:rPr>
        <w:t xml:space="preserve"> </w:t>
      </w:r>
      <w:r w:rsidRPr="00EE2990">
        <w:rPr>
          <w:rFonts w:cstheme="minorHAnsi"/>
          <w:color w:val="000000" w:themeColor="text1"/>
        </w:rPr>
        <w:t>letters;</w:t>
      </w:r>
    </w:p>
    <w:p w14:paraId="30ADC90A" w14:textId="77777777" w:rsidR="004B7631" w:rsidRPr="00EE2990" w:rsidRDefault="002438E3" w:rsidP="006413D6">
      <w:pPr>
        <w:pStyle w:val="Lijstalinea"/>
        <w:numPr>
          <w:ilvl w:val="0"/>
          <w:numId w:val="77"/>
        </w:numPr>
        <w:spacing w:line="276" w:lineRule="auto"/>
        <w:rPr>
          <w:rFonts w:cstheme="minorHAnsi"/>
          <w:color w:val="000000" w:themeColor="text1"/>
        </w:rPr>
      </w:pPr>
      <w:r w:rsidRPr="00EE2990">
        <w:rPr>
          <w:rFonts w:cstheme="minorHAnsi"/>
          <w:color w:val="000000" w:themeColor="text1"/>
        </w:rPr>
        <w:t>de te wijzigen gemeenteweg;</w:t>
      </w:r>
    </w:p>
    <w:p w14:paraId="16066152" w14:textId="77777777" w:rsidR="004B7631" w:rsidRPr="00EE2990" w:rsidRDefault="002438E3" w:rsidP="006413D6">
      <w:pPr>
        <w:pStyle w:val="Lijstalinea"/>
        <w:numPr>
          <w:ilvl w:val="0"/>
          <w:numId w:val="77"/>
        </w:numPr>
        <w:spacing w:line="276" w:lineRule="auto"/>
        <w:rPr>
          <w:rFonts w:cstheme="minorHAnsi"/>
          <w:color w:val="000000" w:themeColor="text1"/>
        </w:rPr>
      </w:pPr>
      <w:r w:rsidRPr="00EE2990">
        <w:rPr>
          <w:rFonts w:cstheme="minorHAnsi"/>
          <w:color w:val="000000" w:themeColor="text1"/>
        </w:rPr>
        <w:t>duidelijke aanduiding van de gevraagde aanpassing, met gebruik van de volgende kleuren:</w:t>
      </w:r>
    </w:p>
    <w:p w14:paraId="0DD054B8" w14:textId="77777777" w:rsidR="004B7631" w:rsidRPr="00EE2990" w:rsidRDefault="002438E3" w:rsidP="006413D6">
      <w:pPr>
        <w:pStyle w:val="Lijstalinea"/>
        <w:numPr>
          <w:ilvl w:val="2"/>
          <w:numId w:val="77"/>
        </w:numPr>
        <w:spacing w:line="276" w:lineRule="auto"/>
        <w:rPr>
          <w:rFonts w:cstheme="minorHAnsi"/>
          <w:color w:val="000000" w:themeColor="text1"/>
        </w:rPr>
      </w:pPr>
      <w:r w:rsidRPr="00EE2990">
        <w:rPr>
          <w:rFonts w:cstheme="minorHAnsi"/>
          <w:color w:val="000000" w:themeColor="text1"/>
        </w:rPr>
        <w:t>geel: te behouden (deel van) gemeentewegen;</w:t>
      </w:r>
    </w:p>
    <w:p w14:paraId="0C4EC6BA" w14:textId="77777777" w:rsidR="004B7631" w:rsidRPr="00EE2990" w:rsidRDefault="002438E3" w:rsidP="006413D6">
      <w:pPr>
        <w:pStyle w:val="Lijstalinea"/>
        <w:numPr>
          <w:ilvl w:val="2"/>
          <w:numId w:val="77"/>
        </w:numPr>
        <w:spacing w:line="276" w:lineRule="auto"/>
        <w:rPr>
          <w:rFonts w:cstheme="minorHAnsi"/>
          <w:color w:val="000000" w:themeColor="text1"/>
        </w:rPr>
      </w:pPr>
      <w:r w:rsidRPr="00EE2990">
        <w:rPr>
          <w:rFonts w:cstheme="minorHAnsi"/>
          <w:color w:val="000000" w:themeColor="text1"/>
        </w:rPr>
        <w:t>groen: aanleg of nieuwe ligging van (deel van) gemeentewegen;</w:t>
      </w:r>
    </w:p>
    <w:p w14:paraId="452A83AB" w14:textId="77777777" w:rsidR="004B7631" w:rsidRPr="00EE2990" w:rsidRDefault="002438E3" w:rsidP="006413D6">
      <w:pPr>
        <w:pStyle w:val="Lijstalinea"/>
        <w:numPr>
          <w:ilvl w:val="2"/>
          <w:numId w:val="77"/>
        </w:numPr>
        <w:spacing w:line="276" w:lineRule="auto"/>
        <w:rPr>
          <w:rFonts w:cstheme="minorHAnsi"/>
          <w:color w:val="000000" w:themeColor="text1"/>
        </w:rPr>
      </w:pPr>
      <w:r w:rsidRPr="00EE2990">
        <w:rPr>
          <w:rFonts w:cstheme="minorHAnsi"/>
          <w:color w:val="000000" w:themeColor="text1"/>
        </w:rPr>
        <w:t>rood: af te schaffen of te wijzigen (deel van) gemeentewegen;</w:t>
      </w:r>
    </w:p>
    <w:p w14:paraId="0B0A1682" w14:textId="77777777" w:rsidR="004B7631" w:rsidRPr="00EE2990" w:rsidRDefault="002438E3" w:rsidP="006413D6">
      <w:pPr>
        <w:pStyle w:val="Lijstalinea"/>
        <w:numPr>
          <w:ilvl w:val="2"/>
          <w:numId w:val="77"/>
        </w:numPr>
        <w:spacing w:line="276" w:lineRule="auto"/>
        <w:rPr>
          <w:rFonts w:cstheme="minorHAnsi"/>
          <w:color w:val="000000" w:themeColor="text1"/>
        </w:rPr>
      </w:pPr>
      <w:r w:rsidRPr="00EE2990">
        <w:rPr>
          <w:rFonts w:cstheme="minorHAnsi"/>
          <w:color w:val="000000" w:themeColor="text1"/>
        </w:rPr>
        <w:t>oranje: reeds afgeschafte gemeentewegen (indien relevant);</w:t>
      </w:r>
    </w:p>
    <w:p w14:paraId="1D0E3579" w14:textId="77777777" w:rsidR="004B7631" w:rsidRPr="00EE2990" w:rsidRDefault="002438E3" w:rsidP="006413D6">
      <w:pPr>
        <w:pStyle w:val="Lijstalinea"/>
        <w:numPr>
          <w:ilvl w:val="2"/>
          <w:numId w:val="77"/>
        </w:numPr>
        <w:spacing w:line="276" w:lineRule="auto"/>
        <w:rPr>
          <w:rFonts w:cstheme="minorHAnsi"/>
          <w:color w:val="000000" w:themeColor="text1"/>
        </w:rPr>
      </w:pPr>
      <w:r w:rsidRPr="00EE2990">
        <w:rPr>
          <w:rFonts w:cstheme="minorHAnsi"/>
          <w:color w:val="000000" w:themeColor="text1"/>
        </w:rPr>
        <w:t>volle lijn: gemeenteweg in huidige of toekomstige eigendom van de gemeente;</w:t>
      </w:r>
    </w:p>
    <w:p w14:paraId="452617EE" w14:textId="77777777" w:rsidR="004B7631" w:rsidRPr="00EE2990" w:rsidRDefault="002438E3" w:rsidP="006413D6">
      <w:pPr>
        <w:pStyle w:val="Lijstalinea"/>
        <w:numPr>
          <w:ilvl w:val="2"/>
          <w:numId w:val="77"/>
        </w:numPr>
        <w:spacing w:line="276" w:lineRule="auto"/>
        <w:rPr>
          <w:rFonts w:cstheme="minorHAnsi"/>
          <w:color w:val="000000" w:themeColor="text1"/>
        </w:rPr>
      </w:pPr>
      <w:r w:rsidRPr="00EE2990">
        <w:rPr>
          <w:rFonts w:cstheme="minorHAnsi"/>
          <w:color w:val="000000" w:themeColor="text1"/>
        </w:rPr>
        <w:t>stippellijn: gemeenteweg met publieke erfdienstbaarheid.</w:t>
      </w:r>
    </w:p>
    <w:p w14:paraId="6170EF68" w14:textId="77777777" w:rsidR="004B7631" w:rsidRPr="00EE2990" w:rsidRDefault="002438E3" w:rsidP="006413D6">
      <w:pPr>
        <w:pStyle w:val="Lijstalinea"/>
        <w:numPr>
          <w:ilvl w:val="0"/>
          <w:numId w:val="77"/>
        </w:numPr>
        <w:spacing w:line="276" w:lineRule="auto"/>
        <w:rPr>
          <w:rFonts w:cstheme="minorHAnsi"/>
          <w:color w:val="000000" w:themeColor="text1"/>
        </w:rPr>
      </w:pPr>
      <w:r w:rsidRPr="00EE2990">
        <w:rPr>
          <w:rFonts w:cstheme="minorHAnsi"/>
          <w:color w:val="000000" w:themeColor="text1"/>
        </w:rPr>
        <w:t>de contouren van het BPA, RUP of verkaveling, indien van toepassing. Een eventuele herziening of wijziging van de voorschriften dient met vermelding van datum van goedkeuring en van de gewijzigde voorschriften opgenomen te worden.</w:t>
      </w:r>
    </w:p>
    <w:p w14:paraId="64E5A7D2" w14:textId="77777777" w:rsidR="004B7631" w:rsidRPr="00472153" w:rsidRDefault="002438E3" w:rsidP="006413D6">
      <w:pPr>
        <w:pStyle w:val="kop4"/>
        <w:rPr>
          <w:b w:val="0"/>
          <w:bCs w:val="0"/>
          <w:i/>
          <w:iCs/>
          <w:color w:val="0070C0"/>
        </w:rPr>
      </w:pPr>
      <w:r w:rsidRPr="00472153">
        <w:rPr>
          <w:i/>
          <w:iCs/>
          <w:color w:val="0070C0"/>
        </w:rPr>
        <w:t xml:space="preserve">De orthofoto: </w:t>
      </w:r>
    </w:p>
    <w:p w14:paraId="708777E4" w14:textId="77777777" w:rsidR="004B7631" w:rsidRPr="00EE2990" w:rsidRDefault="002438E3" w:rsidP="006413D6">
      <w:pPr>
        <w:pStyle w:val="Lijstalinea"/>
        <w:numPr>
          <w:ilvl w:val="0"/>
          <w:numId w:val="78"/>
        </w:numPr>
        <w:spacing w:line="276" w:lineRule="auto"/>
        <w:rPr>
          <w:rFonts w:cstheme="minorHAnsi"/>
          <w:color w:val="000000" w:themeColor="text1"/>
        </w:rPr>
      </w:pPr>
      <w:r w:rsidRPr="00EE2990">
        <w:rPr>
          <w:rFonts w:cstheme="minorHAnsi"/>
          <w:color w:val="000000" w:themeColor="text1"/>
        </w:rPr>
        <w:t>deze kaart heeft als doel de gevraagde aanpassing te kaderen in de ruimere omgeving;</w:t>
      </w:r>
    </w:p>
    <w:p w14:paraId="180F6C2D" w14:textId="77777777" w:rsidR="004B7631" w:rsidRPr="00EE2990" w:rsidRDefault="002438E3" w:rsidP="006413D6">
      <w:pPr>
        <w:pStyle w:val="Lijstalinea"/>
        <w:numPr>
          <w:ilvl w:val="0"/>
          <w:numId w:val="78"/>
        </w:numPr>
        <w:spacing w:line="276" w:lineRule="auto"/>
        <w:rPr>
          <w:rFonts w:cstheme="minorHAnsi"/>
          <w:color w:val="000000" w:themeColor="text1"/>
        </w:rPr>
      </w:pPr>
      <w:r w:rsidRPr="00EE2990">
        <w:rPr>
          <w:rFonts w:cstheme="minorHAnsi"/>
          <w:color w:val="000000" w:themeColor="text1"/>
        </w:rPr>
        <w:t>schaal: 1:10.000;</w:t>
      </w:r>
    </w:p>
    <w:p w14:paraId="22B5C80D" w14:textId="4CFEC18D" w:rsidR="004B7631" w:rsidRPr="00EE2990" w:rsidRDefault="002438E3" w:rsidP="006413D6">
      <w:pPr>
        <w:pStyle w:val="Lijstalinea"/>
        <w:numPr>
          <w:ilvl w:val="0"/>
          <w:numId w:val="78"/>
        </w:numPr>
        <w:spacing w:line="276" w:lineRule="auto"/>
        <w:rPr>
          <w:rFonts w:cstheme="minorHAnsi"/>
          <w:color w:val="000000" w:themeColor="text1"/>
        </w:rPr>
      </w:pPr>
      <w:r w:rsidRPr="00EE2990">
        <w:rPr>
          <w:rFonts w:cstheme="minorHAnsi"/>
          <w:color w:val="000000" w:themeColor="text1"/>
        </w:rPr>
        <w:t>de legende: vermelding van de schaal, de noordpijl en de betekenis van de lijnen, kleuren en letters;</w:t>
      </w:r>
    </w:p>
    <w:p w14:paraId="32C85C10" w14:textId="77777777" w:rsidR="004B7631" w:rsidRPr="00EE2990" w:rsidRDefault="002438E3" w:rsidP="006413D6">
      <w:pPr>
        <w:pStyle w:val="Lijstalinea"/>
        <w:numPr>
          <w:ilvl w:val="0"/>
          <w:numId w:val="78"/>
        </w:numPr>
        <w:spacing w:line="276" w:lineRule="auto"/>
        <w:rPr>
          <w:rFonts w:cstheme="minorHAnsi"/>
          <w:color w:val="000000" w:themeColor="text1"/>
        </w:rPr>
      </w:pPr>
      <w:r w:rsidRPr="00EE2990">
        <w:rPr>
          <w:rFonts w:cstheme="minorHAnsi"/>
          <w:color w:val="000000" w:themeColor="text1"/>
        </w:rPr>
        <w:t>duidelijke aanduiding van de gevraagde aanpassing, met gebruik van de volgende kleuren:</w:t>
      </w:r>
    </w:p>
    <w:p w14:paraId="4B809446" w14:textId="77777777" w:rsidR="004B7631" w:rsidRPr="00EE2990" w:rsidRDefault="002438E3" w:rsidP="006413D6">
      <w:pPr>
        <w:pStyle w:val="Lijstalinea"/>
        <w:numPr>
          <w:ilvl w:val="2"/>
          <w:numId w:val="78"/>
        </w:numPr>
        <w:spacing w:line="276" w:lineRule="auto"/>
        <w:rPr>
          <w:rFonts w:cstheme="minorHAnsi"/>
          <w:color w:val="000000" w:themeColor="text1"/>
        </w:rPr>
      </w:pPr>
      <w:r w:rsidRPr="00EE2990">
        <w:rPr>
          <w:rFonts w:cstheme="minorHAnsi"/>
          <w:color w:val="000000" w:themeColor="text1"/>
        </w:rPr>
        <w:t>geel: te behouden (deel van) gemeentewegen;</w:t>
      </w:r>
    </w:p>
    <w:p w14:paraId="1EC51FB1" w14:textId="77777777" w:rsidR="004B7631" w:rsidRPr="00EE2990" w:rsidRDefault="002438E3" w:rsidP="006413D6">
      <w:pPr>
        <w:pStyle w:val="Lijstalinea"/>
        <w:numPr>
          <w:ilvl w:val="2"/>
          <w:numId w:val="78"/>
        </w:numPr>
        <w:spacing w:line="276" w:lineRule="auto"/>
        <w:rPr>
          <w:rFonts w:cstheme="minorHAnsi"/>
          <w:color w:val="000000" w:themeColor="text1"/>
        </w:rPr>
      </w:pPr>
      <w:r w:rsidRPr="00EE2990">
        <w:rPr>
          <w:rFonts w:cstheme="minorHAnsi"/>
          <w:color w:val="000000" w:themeColor="text1"/>
        </w:rPr>
        <w:t>groen: aanleg of nieuwe ligging van (deel van) gemeentewegen;</w:t>
      </w:r>
    </w:p>
    <w:p w14:paraId="0B5D901D" w14:textId="77777777" w:rsidR="004B7631" w:rsidRPr="00EE2990" w:rsidRDefault="002438E3" w:rsidP="006413D6">
      <w:pPr>
        <w:pStyle w:val="Lijstalinea"/>
        <w:numPr>
          <w:ilvl w:val="2"/>
          <w:numId w:val="78"/>
        </w:numPr>
        <w:spacing w:line="276" w:lineRule="auto"/>
        <w:rPr>
          <w:rFonts w:cstheme="minorHAnsi"/>
          <w:color w:val="000000" w:themeColor="text1"/>
        </w:rPr>
      </w:pPr>
      <w:r w:rsidRPr="00EE2990">
        <w:rPr>
          <w:rFonts w:cstheme="minorHAnsi"/>
          <w:color w:val="000000" w:themeColor="text1"/>
        </w:rPr>
        <w:t>rood: af te schaffen of te wijzigen (deel van) gemeentewegen;</w:t>
      </w:r>
    </w:p>
    <w:p w14:paraId="1F6E4E9A" w14:textId="77777777" w:rsidR="004B7631" w:rsidRPr="00EE2990" w:rsidRDefault="002438E3" w:rsidP="006413D6">
      <w:pPr>
        <w:pStyle w:val="Lijstalinea"/>
        <w:numPr>
          <w:ilvl w:val="2"/>
          <w:numId w:val="78"/>
        </w:numPr>
        <w:spacing w:line="276" w:lineRule="auto"/>
        <w:rPr>
          <w:rFonts w:cstheme="minorHAnsi"/>
          <w:color w:val="000000" w:themeColor="text1"/>
        </w:rPr>
      </w:pPr>
      <w:r w:rsidRPr="00EE2990">
        <w:rPr>
          <w:rFonts w:cstheme="minorHAnsi"/>
          <w:color w:val="000000" w:themeColor="text1"/>
        </w:rPr>
        <w:t>oranje: reeds afgeschafte gemeentewegen (indien relevant);</w:t>
      </w:r>
    </w:p>
    <w:p w14:paraId="65CA27E9" w14:textId="77777777" w:rsidR="004B7631" w:rsidRPr="00EE2990" w:rsidRDefault="002438E3" w:rsidP="006413D6">
      <w:pPr>
        <w:pStyle w:val="Lijstalinea"/>
        <w:numPr>
          <w:ilvl w:val="2"/>
          <w:numId w:val="78"/>
        </w:numPr>
        <w:spacing w:line="276" w:lineRule="auto"/>
        <w:rPr>
          <w:rFonts w:cstheme="minorHAnsi"/>
          <w:color w:val="000000" w:themeColor="text1"/>
        </w:rPr>
      </w:pPr>
      <w:r w:rsidRPr="00EE2990">
        <w:rPr>
          <w:rFonts w:cstheme="minorHAnsi"/>
          <w:color w:val="000000" w:themeColor="text1"/>
        </w:rPr>
        <w:t>volle lijn: gemeenteweg in huidige of toekomstige eigendom van de gemeente;</w:t>
      </w:r>
    </w:p>
    <w:p w14:paraId="1769F7CE" w14:textId="77777777" w:rsidR="004B7631" w:rsidRPr="00EE2990" w:rsidRDefault="002438E3" w:rsidP="006413D6">
      <w:pPr>
        <w:pStyle w:val="Lijstalinea"/>
        <w:numPr>
          <w:ilvl w:val="2"/>
          <w:numId w:val="78"/>
        </w:numPr>
        <w:spacing w:line="276" w:lineRule="auto"/>
        <w:rPr>
          <w:rFonts w:cstheme="minorHAnsi"/>
          <w:color w:val="000000" w:themeColor="text1"/>
        </w:rPr>
      </w:pPr>
      <w:r w:rsidRPr="00EE2990">
        <w:rPr>
          <w:rFonts w:cstheme="minorHAnsi"/>
          <w:color w:val="000000" w:themeColor="text1"/>
        </w:rPr>
        <w:t>stippellijn: gemeenteweg met publieke erfdienstbaarheid.</w:t>
      </w:r>
    </w:p>
    <w:p w14:paraId="57544B5D" w14:textId="77777777" w:rsidR="004B7631" w:rsidRPr="00132AC5" w:rsidRDefault="004B7631" w:rsidP="006413D6">
      <w:pPr>
        <w:spacing w:line="276" w:lineRule="auto"/>
        <w:rPr>
          <w:rFonts w:cstheme="minorHAnsi"/>
          <w:b/>
          <w:bCs/>
          <w:color w:val="E36C0A" w:themeColor="accent6" w:themeShade="BF"/>
        </w:rPr>
      </w:pPr>
    </w:p>
    <w:p w14:paraId="57DC0B18" w14:textId="77777777" w:rsidR="004B7631" w:rsidRPr="00472153" w:rsidRDefault="002438E3" w:rsidP="006413D6">
      <w:pPr>
        <w:pStyle w:val="kop4"/>
        <w:rPr>
          <w:b w:val="0"/>
          <w:bCs w:val="0"/>
          <w:i/>
          <w:iCs/>
          <w:color w:val="0070C0"/>
        </w:rPr>
      </w:pPr>
      <w:r w:rsidRPr="00472153">
        <w:rPr>
          <w:i/>
          <w:iCs/>
          <w:color w:val="0070C0"/>
        </w:rPr>
        <w:t xml:space="preserve">De wegenkaart: </w:t>
      </w:r>
    </w:p>
    <w:p w14:paraId="0A6918E5" w14:textId="77777777" w:rsidR="004B7631" w:rsidRPr="00EE2990" w:rsidRDefault="002438E3" w:rsidP="006413D6">
      <w:pPr>
        <w:pStyle w:val="Lijstalinea"/>
        <w:numPr>
          <w:ilvl w:val="0"/>
          <w:numId w:val="79"/>
        </w:numPr>
        <w:spacing w:after="0" w:line="276" w:lineRule="auto"/>
        <w:rPr>
          <w:rFonts w:cstheme="minorHAnsi"/>
          <w:color w:val="000000" w:themeColor="text1"/>
        </w:rPr>
      </w:pPr>
      <w:r w:rsidRPr="00EE2990">
        <w:rPr>
          <w:rFonts w:cstheme="minorHAnsi"/>
          <w:color w:val="000000" w:themeColor="text1"/>
        </w:rPr>
        <w:t>deze kaart heeft als doel de gevraagde aanpassing te kaderen in de ruimere omgeving;</w:t>
      </w:r>
    </w:p>
    <w:p w14:paraId="7CECBD6A" w14:textId="77777777" w:rsidR="004B7631" w:rsidRPr="00EE2990" w:rsidRDefault="002438E3" w:rsidP="006413D6">
      <w:pPr>
        <w:pStyle w:val="Lijstalinea"/>
        <w:numPr>
          <w:ilvl w:val="0"/>
          <w:numId w:val="79"/>
        </w:numPr>
        <w:spacing w:after="0" w:line="276" w:lineRule="auto"/>
        <w:rPr>
          <w:rFonts w:cstheme="minorHAnsi"/>
          <w:color w:val="000000" w:themeColor="text1"/>
        </w:rPr>
      </w:pPr>
      <w:r w:rsidRPr="00EE2990">
        <w:rPr>
          <w:rFonts w:cstheme="minorHAnsi"/>
          <w:color w:val="000000" w:themeColor="text1"/>
        </w:rPr>
        <w:t>schaal: 1:10.000;</w:t>
      </w:r>
    </w:p>
    <w:p w14:paraId="212B7C80" w14:textId="0AA19EAD" w:rsidR="004B7631" w:rsidRPr="00EE2990" w:rsidRDefault="002438E3" w:rsidP="006413D6">
      <w:pPr>
        <w:pStyle w:val="Lijstalinea"/>
        <w:numPr>
          <w:ilvl w:val="0"/>
          <w:numId w:val="79"/>
        </w:numPr>
        <w:spacing w:after="0" w:line="276" w:lineRule="auto"/>
        <w:rPr>
          <w:rFonts w:cstheme="minorHAnsi"/>
          <w:color w:val="000000" w:themeColor="text1"/>
        </w:rPr>
      </w:pPr>
      <w:r w:rsidRPr="00EE2990">
        <w:rPr>
          <w:rFonts w:cstheme="minorHAnsi"/>
          <w:color w:val="000000" w:themeColor="text1"/>
        </w:rPr>
        <w:lastRenderedPageBreak/>
        <w:t>de legende: vermelding van de schaal, de noordpijl en de betekenis van de lijnen, kleuren en letters;</w:t>
      </w:r>
    </w:p>
    <w:p w14:paraId="1C54110B" w14:textId="77777777" w:rsidR="004B7631" w:rsidRPr="00EE2990" w:rsidRDefault="002438E3" w:rsidP="006413D6">
      <w:pPr>
        <w:pStyle w:val="Lijstalinea"/>
        <w:numPr>
          <w:ilvl w:val="0"/>
          <w:numId w:val="79"/>
        </w:numPr>
        <w:spacing w:after="0" w:line="276" w:lineRule="auto"/>
        <w:rPr>
          <w:rFonts w:cstheme="minorHAnsi"/>
          <w:color w:val="000000" w:themeColor="text1"/>
        </w:rPr>
      </w:pPr>
      <w:r w:rsidRPr="00EE2990">
        <w:rPr>
          <w:rFonts w:cstheme="minorHAnsi"/>
          <w:color w:val="000000" w:themeColor="text1"/>
        </w:rPr>
        <w:t>duidelijke aanduiding van de gevraagde aanpassing, met gebruik van de volgende kleuren:</w:t>
      </w:r>
    </w:p>
    <w:p w14:paraId="601EA4F7" w14:textId="77777777" w:rsidR="004B7631" w:rsidRPr="00EE2990" w:rsidRDefault="002438E3" w:rsidP="006413D6">
      <w:pPr>
        <w:pStyle w:val="Lijstalinea"/>
        <w:numPr>
          <w:ilvl w:val="2"/>
          <w:numId w:val="79"/>
        </w:numPr>
        <w:spacing w:after="0" w:line="276" w:lineRule="auto"/>
        <w:rPr>
          <w:rFonts w:cstheme="minorHAnsi"/>
          <w:color w:val="000000" w:themeColor="text1"/>
        </w:rPr>
      </w:pPr>
      <w:r w:rsidRPr="00EE2990">
        <w:rPr>
          <w:rFonts w:cstheme="minorHAnsi"/>
          <w:color w:val="000000" w:themeColor="text1"/>
        </w:rPr>
        <w:t>geel: te behouden (deel van) gemeentewegen;</w:t>
      </w:r>
    </w:p>
    <w:p w14:paraId="12AB8CFF" w14:textId="77777777" w:rsidR="004B7631" w:rsidRPr="00EE2990" w:rsidRDefault="002438E3" w:rsidP="006413D6">
      <w:pPr>
        <w:pStyle w:val="Lijstalinea"/>
        <w:numPr>
          <w:ilvl w:val="2"/>
          <w:numId w:val="79"/>
        </w:numPr>
        <w:spacing w:after="0" w:line="276" w:lineRule="auto"/>
        <w:rPr>
          <w:rFonts w:cstheme="minorHAnsi"/>
          <w:color w:val="000000" w:themeColor="text1"/>
        </w:rPr>
      </w:pPr>
      <w:r w:rsidRPr="00EE2990">
        <w:rPr>
          <w:rFonts w:cstheme="minorHAnsi"/>
          <w:color w:val="000000" w:themeColor="text1"/>
        </w:rPr>
        <w:t>groen: aanleg of nieuwe ligging van (deel van) gemeentewegen;</w:t>
      </w:r>
    </w:p>
    <w:p w14:paraId="5A4CD060" w14:textId="77777777" w:rsidR="004B7631" w:rsidRPr="00EE2990" w:rsidRDefault="002438E3" w:rsidP="006413D6">
      <w:pPr>
        <w:pStyle w:val="Lijstalinea"/>
        <w:numPr>
          <w:ilvl w:val="2"/>
          <w:numId w:val="79"/>
        </w:numPr>
        <w:spacing w:after="0" w:line="276" w:lineRule="auto"/>
        <w:rPr>
          <w:rFonts w:cstheme="minorHAnsi"/>
          <w:color w:val="000000" w:themeColor="text1"/>
        </w:rPr>
      </w:pPr>
      <w:r w:rsidRPr="00EE2990">
        <w:rPr>
          <w:rFonts w:cstheme="minorHAnsi"/>
          <w:color w:val="000000" w:themeColor="text1"/>
        </w:rPr>
        <w:t>rood: af te schaffen of te wijzigen (deel van) gemeentewegen;</w:t>
      </w:r>
    </w:p>
    <w:p w14:paraId="4FE2E67D" w14:textId="77777777" w:rsidR="004B7631" w:rsidRPr="00EE2990" w:rsidRDefault="002438E3" w:rsidP="006413D6">
      <w:pPr>
        <w:pStyle w:val="Lijstalinea"/>
        <w:numPr>
          <w:ilvl w:val="2"/>
          <w:numId w:val="79"/>
        </w:numPr>
        <w:spacing w:after="0" w:line="276" w:lineRule="auto"/>
        <w:rPr>
          <w:rFonts w:cstheme="minorHAnsi"/>
          <w:color w:val="000000" w:themeColor="text1"/>
        </w:rPr>
      </w:pPr>
      <w:r w:rsidRPr="00EE2990">
        <w:rPr>
          <w:rFonts w:cstheme="minorHAnsi"/>
          <w:color w:val="000000" w:themeColor="text1"/>
        </w:rPr>
        <w:t xml:space="preserve">oranje: reeds afgeschafte gemeentewegen (indien relevant); </w:t>
      </w:r>
    </w:p>
    <w:p w14:paraId="4EB12DAA" w14:textId="77777777" w:rsidR="004B7631" w:rsidRPr="00EE2990" w:rsidRDefault="002438E3" w:rsidP="006413D6">
      <w:pPr>
        <w:pStyle w:val="Lijstalinea"/>
        <w:numPr>
          <w:ilvl w:val="2"/>
          <w:numId w:val="79"/>
        </w:numPr>
        <w:spacing w:after="0" w:line="276" w:lineRule="auto"/>
        <w:rPr>
          <w:rFonts w:cstheme="minorHAnsi"/>
          <w:color w:val="000000" w:themeColor="text1"/>
        </w:rPr>
      </w:pPr>
      <w:r w:rsidRPr="00EE2990">
        <w:rPr>
          <w:rFonts w:cstheme="minorHAnsi"/>
          <w:color w:val="000000" w:themeColor="text1"/>
        </w:rPr>
        <w:t>volle lijn: gemeenteweg in huidige of toekomstige eigendom van de gemeente;</w:t>
      </w:r>
    </w:p>
    <w:p w14:paraId="7E31ADF1" w14:textId="77777777" w:rsidR="004B7631" w:rsidRPr="00EE2990" w:rsidRDefault="002438E3" w:rsidP="006413D6">
      <w:pPr>
        <w:pStyle w:val="Lijstalinea"/>
        <w:numPr>
          <w:ilvl w:val="2"/>
          <w:numId w:val="79"/>
        </w:numPr>
        <w:spacing w:after="0" w:line="276" w:lineRule="auto"/>
        <w:rPr>
          <w:rFonts w:cstheme="minorHAnsi"/>
          <w:color w:val="000000" w:themeColor="text1"/>
        </w:rPr>
      </w:pPr>
      <w:r w:rsidRPr="00EE2990">
        <w:rPr>
          <w:rFonts w:cstheme="minorHAnsi"/>
          <w:color w:val="000000" w:themeColor="text1"/>
        </w:rPr>
        <w:t xml:space="preserve">stippellijn: gemeenteweg met publieke erfdienstbaarheid. </w:t>
      </w:r>
    </w:p>
    <w:p w14:paraId="52EAF8ED" w14:textId="77777777" w:rsidR="004B7631" w:rsidRPr="00132AC5" w:rsidRDefault="004B7631" w:rsidP="006413D6">
      <w:pPr>
        <w:spacing w:line="276" w:lineRule="auto"/>
        <w:rPr>
          <w:rFonts w:cstheme="minorHAnsi"/>
          <w:b/>
          <w:bCs/>
          <w:color w:val="E36C0A" w:themeColor="accent6" w:themeShade="BF"/>
        </w:rPr>
      </w:pPr>
    </w:p>
    <w:p w14:paraId="1B5C780A" w14:textId="77777777" w:rsidR="004B7631" w:rsidRPr="00472153" w:rsidRDefault="002438E3" w:rsidP="006413D6">
      <w:pPr>
        <w:pStyle w:val="kop4"/>
        <w:rPr>
          <w:b w:val="0"/>
          <w:bCs w:val="0"/>
          <w:i/>
          <w:iCs/>
          <w:color w:val="0070C0"/>
        </w:rPr>
      </w:pPr>
      <w:r w:rsidRPr="00472153">
        <w:rPr>
          <w:i/>
          <w:iCs/>
          <w:color w:val="0070C0"/>
        </w:rPr>
        <w:t xml:space="preserve">Het gewestplan: </w:t>
      </w:r>
    </w:p>
    <w:p w14:paraId="5242EB40" w14:textId="77777777" w:rsidR="004B7631" w:rsidRPr="00EE2990" w:rsidRDefault="002438E3" w:rsidP="006413D6">
      <w:pPr>
        <w:pStyle w:val="Lijstalinea"/>
        <w:numPr>
          <w:ilvl w:val="0"/>
          <w:numId w:val="80"/>
        </w:numPr>
        <w:spacing w:after="0" w:line="276" w:lineRule="auto"/>
        <w:rPr>
          <w:rFonts w:cstheme="minorHAnsi"/>
          <w:color w:val="000000" w:themeColor="text1"/>
        </w:rPr>
      </w:pPr>
      <w:r w:rsidRPr="00EE2990">
        <w:rPr>
          <w:rFonts w:cstheme="minorHAnsi"/>
          <w:color w:val="000000" w:themeColor="text1"/>
        </w:rPr>
        <w:t>vermeld op het uittreksel van het Gewestplan de te wijzigen gemeenteweg.</w:t>
      </w:r>
    </w:p>
    <w:p w14:paraId="6C47CEF6" w14:textId="77777777" w:rsidR="004B7631" w:rsidRPr="00EE2990" w:rsidRDefault="002438E3" w:rsidP="006413D6">
      <w:pPr>
        <w:pStyle w:val="Lijstalinea"/>
        <w:numPr>
          <w:ilvl w:val="0"/>
          <w:numId w:val="80"/>
        </w:numPr>
        <w:spacing w:after="0" w:line="276" w:lineRule="auto"/>
        <w:rPr>
          <w:rFonts w:cstheme="minorHAnsi"/>
          <w:color w:val="000000" w:themeColor="text1"/>
        </w:rPr>
      </w:pPr>
      <w:r w:rsidRPr="00EE2990">
        <w:rPr>
          <w:rFonts w:cstheme="minorHAnsi"/>
          <w:color w:val="000000" w:themeColor="text1"/>
        </w:rPr>
        <w:t>schaal: 1:10.000</w:t>
      </w:r>
    </w:p>
    <w:p w14:paraId="19DBB5F8" w14:textId="77777777" w:rsidR="004B7631" w:rsidRPr="00EE2990" w:rsidRDefault="004B7631" w:rsidP="006413D6">
      <w:pPr>
        <w:pStyle w:val="Lijstalinea"/>
        <w:spacing w:after="0" w:line="276" w:lineRule="auto"/>
        <w:ind w:left="0"/>
        <w:rPr>
          <w:rFonts w:cstheme="minorHAnsi"/>
          <w:color w:val="002060"/>
        </w:rPr>
      </w:pPr>
    </w:p>
    <w:p w14:paraId="1CE0B5A6" w14:textId="77777777" w:rsidR="004B7631" w:rsidRPr="00472153" w:rsidRDefault="002438E3" w:rsidP="006413D6">
      <w:pPr>
        <w:pStyle w:val="kop4"/>
        <w:rPr>
          <w:b w:val="0"/>
          <w:bCs w:val="0"/>
          <w:i/>
          <w:iCs/>
          <w:color w:val="0070C0"/>
        </w:rPr>
      </w:pPr>
      <w:r w:rsidRPr="00472153">
        <w:rPr>
          <w:i/>
          <w:iCs/>
          <w:color w:val="0070C0"/>
        </w:rPr>
        <w:t xml:space="preserve">Het kadasterplan: </w:t>
      </w:r>
    </w:p>
    <w:p w14:paraId="2CE83DD5" w14:textId="77777777"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schaal: 1:2.500;</w:t>
      </w:r>
    </w:p>
    <w:p w14:paraId="6498E2FA" w14:textId="408EEE46"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de legende: vermelding van de schaal, de noordpijl en de betekenis van de lijnen, kleuren en letters;</w:t>
      </w:r>
    </w:p>
    <w:p w14:paraId="58487F6A" w14:textId="77777777"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duidelijke aanduiding van de naam van de gemeente, de straatnamen, de huisnummers, de kadastrale afdeling, de kadastrale sectie en de kadastrale nummers per perceel;</w:t>
      </w:r>
    </w:p>
    <w:p w14:paraId="704CE33E" w14:textId="77777777"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vermelding van de perceelnummers van de percelen gelegen naast de te wijzigen gemeenteweg;</w:t>
      </w:r>
    </w:p>
    <w:p w14:paraId="50B6A447" w14:textId="77777777"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 xml:space="preserve">de huidig gevraagde wijziging van de gemeenteweg en de reeds vroeger goedgekeurde rooilijnen of wijzigingen aan rooilijnen worden ingekleurd of aangeduid met: </w:t>
      </w:r>
    </w:p>
    <w:p w14:paraId="09C92139" w14:textId="77777777" w:rsidR="004B7631" w:rsidRPr="00EE2990" w:rsidRDefault="002438E3" w:rsidP="006413D6">
      <w:pPr>
        <w:pStyle w:val="Lijstalinea"/>
        <w:numPr>
          <w:ilvl w:val="2"/>
          <w:numId w:val="81"/>
        </w:numPr>
        <w:spacing w:after="0" w:line="276" w:lineRule="auto"/>
        <w:rPr>
          <w:rFonts w:cstheme="minorHAnsi"/>
          <w:color w:val="000000" w:themeColor="text1"/>
        </w:rPr>
      </w:pPr>
      <w:r w:rsidRPr="00EE2990">
        <w:rPr>
          <w:rFonts w:cstheme="minorHAnsi"/>
          <w:color w:val="000000" w:themeColor="text1"/>
        </w:rPr>
        <w:t>geel: te behouden (deel van) gemeentewegen;</w:t>
      </w:r>
    </w:p>
    <w:p w14:paraId="040C2AA1" w14:textId="77777777" w:rsidR="004B7631" w:rsidRPr="00EE2990" w:rsidRDefault="002438E3" w:rsidP="006413D6">
      <w:pPr>
        <w:pStyle w:val="Lijstalinea"/>
        <w:numPr>
          <w:ilvl w:val="2"/>
          <w:numId w:val="81"/>
        </w:numPr>
        <w:spacing w:after="0" w:line="276" w:lineRule="auto"/>
        <w:rPr>
          <w:rFonts w:cstheme="minorHAnsi"/>
          <w:color w:val="000000" w:themeColor="text1"/>
        </w:rPr>
      </w:pPr>
      <w:r w:rsidRPr="00EE2990">
        <w:rPr>
          <w:rFonts w:cstheme="minorHAnsi"/>
          <w:color w:val="000000" w:themeColor="text1"/>
        </w:rPr>
        <w:t>groen: aanleg of nieuwe ligging van (deel van) gemeentewegen;</w:t>
      </w:r>
    </w:p>
    <w:p w14:paraId="61CC0853" w14:textId="77777777" w:rsidR="004B7631" w:rsidRPr="00EE2990" w:rsidRDefault="002438E3" w:rsidP="006413D6">
      <w:pPr>
        <w:pStyle w:val="Lijstalinea"/>
        <w:numPr>
          <w:ilvl w:val="2"/>
          <w:numId w:val="81"/>
        </w:numPr>
        <w:spacing w:after="0" w:line="276" w:lineRule="auto"/>
        <w:rPr>
          <w:rFonts w:cstheme="minorHAnsi"/>
          <w:color w:val="000000" w:themeColor="text1"/>
        </w:rPr>
      </w:pPr>
      <w:r w:rsidRPr="00EE2990">
        <w:rPr>
          <w:rFonts w:cstheme="minorHAnsi"/>
          <w:color w:val="000000" w:themeColor="text1"/>
        </w:rPr>
        <w:t>rood: af te schaffen of te wijzigen (deel van) gemeentewegen;</w:t>
      </w:r>
    </w:p>
    <w:p w14:paraId="6B684DF0" w14:textId="77777777" w:rsidR="004B7631" w:rsidRPr="00EE2990" w:rsidRDefault="002438E3" w:rsidP="006413D6">
      <w:pPr>
        <w:pStyle w:val="Lijstalinea"/>
        <w:numPr>
          <w:ilvl w:val="2"/>
          <w:numId w:val="81"/>
        </w:numPr>
        <w:spacing w:after="0" w:line="276" w:lineRule="auto"/>
        <w:rPr>
          <w:rFonts w:cstheme="minorHAnsi"/>
          <w:color w:val="000000" w:themeColor="text1"/>
        </w:rPr>
      </w:pPr>
      <w:r w:rsidRPr="00EE2990">
        <w:rPr>
          <w:rFonts w:cstheme="minorHAnsi"/>
          <w:color w:val="000000" w:themeColor="text1"/>
        </w:rPr>
        <w:t xml:space="preserve">oranje: reeds afgeschafte gemeentewegen (indien relevant). </w:t>
      </w:r>
    </w:p>
    <w:p w14:paraId="1B82DEB6" w14:textId="77777777" w:rsidR="004B7631" w:rsidRPr="00EE2990" w:rsidRDefault="002438E3" w:rsidP="006413D6">
      <w:pPr>
        <w:pStyle w:val="Lijstalinea"/>
        <w:numPr>
          <w:ilvl w:val="2"/>
          <w:numId w:val="81"/>
        </w:numPr>
        <w:spacing w:after="0" w:line="276" w:lineRule="auto"/>
        <w:rPr>
          <w:rFonts w:cstheme="minorHAnsi"/>
          <w:color w:val="000000" w:themeColor="text1"/>
        </w:rPr>
      </w:pPr>
      <w:r w:rsidRPr="00EE2990">
        <w:rPr>
          <w:rFonts w:cstheme="minorHAnsi"/>
          <w:color w:val="000000" w:themeColor="text1"/>
        </w:rPr>
        <w:t>volle lijn: gemeenteweg in huidige of toekomstige eigendom van de gemeente</w:t>
      </w:r>
    </w:p>
    <w:p w14:paraId="06A69C9A" w14:textId="77777777" w:rsidR="004B7631" w:rsidRPr="00EE2990" w:rsidRDefault="002438E3" w:rsidP="006413D6">
      <w:pPr>
        <w:pStyle w:val="Lijstalinea"/>
        <w:numPr>
          <w:ilvl w:val="2"/>
          <w:numId w:val="81"/>
        </w:numPr>
        <w:spacing w:after="0" w:line="276" w:lineRule="auto"/>
        <w:rPr>
          <w:rFonts w:cstheme="minorHAnsi"/>
          <w:color w:val="000000" w:themeColor="text1"/>
        </w:rPr>
      </w:pPr>
      <w:r w:rsidRPr="00EE2990">
        <w:rPr>
          <w:rFonts w:cstheme="minorHAnsi"/>
          <w:color w:val="000000" w:themeColor="text1"/>
        </w:rPr>
        <w:t>stippellijn: gemeenteweg met publieke erfdienstbaarheid;</w:t>
      </w:r>
    </w:p>
    <w:p w14:paraId="40D26110" w14:textId="77777777"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de gevraagde nieuwe rooilijn in het blauw;</w:t>
      </w:r>
    </w:p>
    <w:p w14:paraId="61E28797" w14:textId="77777777"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de plaats, nummers en de richting van de aan het dossier toegevoegde foto’s;</w:t>
      </w:r>
    </w:p>
    <w:p w14:paraId="4A789175" w14:textId="77777777" w:rsidR="004B7631" w:rsidRPr="00EE2990" w:rsidRDefault="002438E3" w:rsidP="006413D6">
      <w:pPr>
        <w:pStyle w:val="Lijstalinea"/>
        <w:numPr>
          <w:ilvl w:val="0"/>
          <w:numId w:val="81"/>
        </w:numPr>
        <w:spacing w:after="0" w:line="276" w:lineRule="auto"/>
        <w:rPr>
          <w:rFonts w:cstheme="minorHAnsi"/>
          <w:color w:val="000000" w:themeColor="text1"/>
        </w:rPr>
      </w:pPr>
      <w:r w:rsidRPr="00EE2990">
        <w:rPr>
          <w:rFonts w:cstheme="minorHAnsi"/>
          <w:color w:val="000000" w:themeColor="text1"/>
        </w:rPr>
        <w:t>de nieuwe gemeenteweg in het Coördinatenstelsel in geval van wijziging van een gemeenteweg met private bedding naar een gemeenteweg met openbare bedding.</w:t>
      </w:r>
    </w:p>
    <w:p w14:paraId="0E711B09" w14:textId="77777777" w:rsidR="004B7631" w:rsidRPr="00132AC5" w:rsidRDefault="004B7631" w:rsidP="006413D6">
      <w:pPr>
        <w:rPr>
          <w:rFonts w:cstheme="minorHAnsi"/>
          <w:b/>
          <w:color w:val="000000" w:themeColor="text1"/>
          <w:u w:color="1F497D"/>
        </w:rPr>
      </w:pPr>
    </w:p>
    <w:p w14:paraId="0A4D9166" w14:textId="77777777" w:rsidR="005D06F2" w:rsidRDefault="005D06F2" w:rsidP="006413D6">
      <w:pPr>
        <w:rPr>
          <w:rFonts w:eastAsia="Arial Unicode MS" w:cs="Arial"/>
          <w:b/>
          <w:szCs w:val="22"/>
          <w:u w:color="1F497D"/>
          <w:bdr w:val="nil"/>
          <w:lang w:eastAsia="en-US"/>
        </w:rPr>
      </w:pPr>
      <w:bookmarkStart w:id="38" w:name="_Toc22727026"/>
      <w:bookmarkStart w:id="39" w:name="_Ref68693572"/>
      <w:r>
        <w:br w:type="page"/>
      </w:r>
    </w:p>
    <w:p w14:paraId="2426E078" w14:textId="41DB04A2" w:rsidR="004B7631" w:rsidRPr="00EE2990" w:rsidRDefault="002438E3" w:rsidP="00624359">
      <w:pPr>
        <w:pStyle w:val="Kop2"/>
      </w:pPr>
      <w:bookmarkStart w:id="40" w:name="_Bijlage_4_"/>
      <w:bookmarkStart w:id="41" w:name="_Toc70926001"/>
      <w:bookmarkEnd w:id="40"/>
      <w:r w:rsidRPr="002D7A84">
        <w:lastRenderedPageBreak/>
        <w:t xml:space="preserve">Bijlage 4 </w:t>
      </w:r>
      <w:r w:rsidRPr="002D7A84">
        <w:tab/>
        <w:t xml:space="preserve">Samenstelling dossier bij aanvang van de </w:t>
      </w:r>
      <w:r w:rsidRPr="00F129E4">
        <w:t>procedure</w:t>
      </w:r>
      <w:bookmarkEnd w:id="38"/>
      <w:bookmarkEnd w:id="39"/>
      <w:bookmarkEnd w:id="41"/>
    </w:p>
    <w:p w14:paraId="027E17EA" w14:textId="77777777" w:rsidR="004B7631" w:rsidRPr="002D7A84" w:rsidRDefault="004B7631" w:rsidP="006413D6">
      <w:pPr>
        <w:spacing w:line="276" w:lineRule="auto"/>
        <w:rPr>
          <w:rFonts w:cstheme="minorHAnsi"/>
        </w:rPr>
      </w:pPr>
    </w:p>
    <w:p w14:paraId="3A6827F3" w14:textId="3539C6F2" w:rsidR="004B7631" w:rsidRPr="00EE2990" w:rsidRDefault="002438E3" w:rsidP="006413D6">
      <w:pPr>
        <w:spacing w:line="276" w:lineRule="auto"/>
        <w:rPr>
          <w:rFonts w:cstheme="minorHAnsi"/>
        </w:rPr>
      </w:pPr>
      <w:r w:rsidRPr="00F129E4">
        <w:rPr>
          <w:rFonts w:cstheme="minorHAnsi"/>
        </w:rPr>
        <w:t>Nodige documenten</w:t>
      </w:r>
      <w:r w:rsidR="008908A7">
        <w:rPr>
          <w:rFonts w:cstheme="minorHAnsi"/>
        </w:rPr>
        <w:t xml:space="preserve">: </w:t>
      </w:r>
    </w:p>
    <w:p w14:paraId="276CA5E2" w14:textId="77777777" w:rsidR="004B7631" w:rsidRPr="00EE2990" w:rsidRDefault="004B7631" w:rsidP="006413D6">
      <w:pPr>
        <w:spacing w:line="276" w:lineRule="auto"/>
        <w:rPr>
          <w:rFonts w:cstheme="minorHAnsi"/>
        </w:rPr>
      </w:pPr>
    </w:p>
    <w:tbl>
      <w:tblPr>
        <w:tblStyle w:val="Tabelraster"/>
        <w:tblW w:w="0" w:type="auto"/>
        <w:tblLook w:val="04A0" w:firstRow="1" w:lastRow="0" w:firstColumn="1" w:lastColumn="0" w:noHBand="0" w:noVBand="1"/>
      </w:tblPr>
      <w:tblGrid>
        <w:gridCol w:w="4361"/>
        <w:gridCol w:w="4701"/>
      </w:tblGrid>
      <w:tr w:rsidR="00BF471B" w:rsidRPr="00E97E19" w14:paraId="32CFE17B" w14:textId="77777777" w:rsidTr="00EE2990">
        <w:tc>
          <w:tcPr>
            <w:tcW w:w="4361" w:type="dxa"/>
          </w:tcPr>
          <w:p w14:paraId="0E24983C" w14:textId="77777777" w:rsidR="004B7631" w:rsidRPr="00EE2990" w:rsidRDefault="002438E3" w:rsidP="006413D6">
            <w:pPr>
              <w:spacing w:before="120"/>
              <w:rPr>
                <w:rFonts w:cstheme="minorHAnsi"/>
                <w:color w:val="000000" w:themeColor="text1"/>
              </w:rPr>
            </w:pPr>
            <w:r w:rsidRPr="00EE2990">
              <w:rPr>
                <w:rFonts w:cstheme="minorHAnsi"/>
                <w:color w:val="000000" w:themeColor="text1"/>
              </w:rPr>
              <w:t xml:space="preserve">Aanvraagformulier </w:t>
            </w:r>
          </w:p>
        </w:tc>
        <w:tc>
          <w:tcPr>
            <w:tcW w:w="4701" w:type="dxa"/>
          </w:tcPr>
          <w:p w14:paraId="0BE5021F" w14:textId="0491F01C" w:rsidR="000E62F5" w:rsidRDefault="002438E3" w:rsidP="006413D6">
            <w:pPr>
              <w:spacing w:before="120"/>
              <w:rPr>
                <w:rFonts w:cstheme="minorHAnsi"/>
                <w:color w:val="000000" w:themeColor="text1"/>
              </w:rPr>
            </w:pPr>
            <w:r w:rsidRPr="00EE2990">
              <w:rPr>
                <w:rFonts w:cstheme="minorHAnsi"/>
                <w:color w:val="000000" w:themeColor="text1"/>
              </w:rPr>
              <w:t xml:space="preserve">4 exemplaren: </w:t>
            </w:r>
          </w:p>
          <w:p w14:paraId="57FC1358" w14:textId="55ADA2C1" w:rsidR="000E62F5" w:rsidRPr="00EE2990" w:rsidRDefault="000E62F5" w:rsidP="006413D6">
            <w:pPr>
              <w:pStyle w:val="Lijstalinea"/>
              <w:numPr>
                <w:ilvl w:val="0"/>
                <w:numId w:val="82"/>
              </w:numPr>
              <w:spacing w:before="120"/>
              <w:rPr>
                <w:rFonts w:cstheme="minorHAnsi"/>
                <w:color w:val="000000" w:themeColor="text1"/>
              </w:rPr>
            </w:pPr>
            <w:r>
              <w:rPr>
                <w:rFonts w:eastAsia="Calibri" w:cstheme="minorHAnsi"/>
                <w:color w:val="000000" w:themeColor="text1"/>
              </w:rPr>
              <w:t xml:space="preserve">2 </w:t>
            </w:r>
            <w:r w:rsidR="002438E3" w:rsidRPr="00EE2990">
              <w:rPr>
                <w:rFonts w:eastAsia="Calibri" w:cstheme="minorHAnsi"/>
                <w:color w:val="000000" w:themeColor="text1"/>
              </w:rPr>
              <w:t>in dossier</w:t>
            </w:r>
          </w:p>
          <w:p w14:paraId="3ECDCA1E" w14:textId="0149A38E" w:rsidR="000E62F5" w:rsidRDefault="002438E3" w:rsidP="006413D6">
            <w:pPr>
              <w:pStyle w:val="Lijstalinea"/>
              <w:numPr>
                <w:ilvl w:val="0"/>
                <w:numId w:val="82"/>
              </w:numPr>
              <w:spacing w:before="120"/>
              <w:rPr>
                <w:rFonts w:eastAsia="Calibri" w:cstheme="minorHAnsi"/>
                <w:color w:val="000000" w:themeColor="text1"/>
              </w:rPr>
            </w:pPr>
            <w:r w:rsidRPr="00EE2990">
              <w:rPr>
                <w:rFonts w:eastAsia="Calibri" w:cstheme="minorHAnsi"/>
                <w:color w:val="000000" w:themeColor="text1"/>
              </w:rPr>
              <w:t>1 voor deputatie door voorzitter gemeenteraad en algemeen directeur na voorlopige en definitieve goedkeuring ondertekend.</w:t>
            </w:r>
          </w:p>
          <w:p w14:paraId="2CF0F410" w14:textId="2D30A8F0" w:rsidR="004B7631" w:rsidRPr="00EE2990" w:rsidRDefault="002438E3" w:rsidP="006413D6">
            <w:pPr>
              <w:pStyle w:val="Lijstalinea"/>
              <w:numPr>
                <w:ilvl w:val="0"/>
                <w:numId w:val="82"/>
              </w:numPr>
              <w:spacing w:before="120"/>
              <w:rPr>
                <w:rFonts w:cstheme="minorHAnsi"/>
                <w:color w:val="000000" w:themeColor="text1"/>
              </w:rPr>
            </w:pPr>
            <w:r w:rsidRPr="00EE2990">
              <w:rPr>
                <w:rFonts w:eastAsia="Calibri" w:cstheme="minorHAnsi"/>
                <w:color w:val="000000" w:themeColor="text1"/>
              </w:rPr>
              <w:t>1 voor aanvrager door voorzitter gemeenteraad en algemeen directeur na voorlopige en definitieve goedkeuring ondertekend.</w:t>
            </w:r>
          </w:p>
        </w:tc>
      </w:tr>
      <w:tr w:rsidR="00BF471B" w:rsidRPr="00E97E19" w14:paraId="55170FFB" w14:textId="77777777" w:rsidTr="00EE2990">
        <w:tc>
          <w:tcPr>
            <w:tcW w:w="4361" w:type="dxa"/>
          </w:tcPr>
          <w:p w14:paraId="6C09F317" w14:textId="77777777" w:rsidR="004B7631" w:rsidRPr="00F129E4" w:rsidRDefault="002438E3" w:rsidP="006413D6">
            <w:pPr>
              <w:spacing w:before="120"/>
              <w:rPr>
                <w:rFonts w:cstheme="minorHAnsi"/>
                <w:color w:val="000000" w:themeColor="text1"/>
              </w:rPr>
            </w:pPr>
            <w:r w:rsidRPr="002D7A84">
              <w:rPr>
                <w:rFonts w:cstheme="minorHAnsi"/>
                <w:color w:val="000000" w:themeColor="text1"/>
              </w:rPr>
              <w:t xml:space="preserve">Schriftelijk akkoord van de betrokken eigenaars </w:t>
            </w:r>
          </w:p>
        </w:tc>
        <w:tc>
          <w:tcPr>
            <w:tcW w:w="4701" w:type="dxa"/>
          </w:tcPr>
          <w:p w14:paraId="1B6FFE2B" w14:textId="7BFA2234" w:rsidR="000E62F5" w:rsidRDefault="000E62F5" w:rsidP="006413D6">
            <w:r>
              <w:t xml:space="preserve">4 </w:t>
            </w:r>
            <w:r w:rsidR="002438E3" w:rsidRPr="00EE2990">
              <w:t xml:space="preserve">exemplaren: </w:t>
            </w:r>
          </w:p>
          <w:p w14:paraId="0EAB4B45" w14:textId="652C97DE" w:rsidR="000E62F5" w:rsidRPr="00EE2990" w:rsidRDefault="000E62F5" w:rsidP="006413D6">
            <w:pPr>
              <w:pStyle w:val="Lijstalinea"/>
              <w:numPr>
                <w:ilvl w:val="0"/>
                <w:numId w:val="83"/>
              </w:numPr>
              <w:spacing w:before="120"/>
              <w:rPr>
                <w:rFonts w:cstheme="minorHAnsi"/>
                <w:color w:val="000000" w:themeColor="text1"/>
              </w:rPr>
            </w:pPr>
            <w:r>
              <w:rPr>
                <w:rFonts w:eastAsia="Calibri" w:cstheme="minorHAnsi"/>
                <w:color w:val="000000" w:themeColor="text1"/>
              </w:rPr>
              <w:t xml:space="preserve">2 </w:t>
            </w:r>
            <w:r w:rsidR="002438E3" w:rsidRPr="00EE2990">
              <w:rPr>
                <w:rFonts w:eastAsia="Calibri" w:cstheme="minorHAnsi"/>
                <w:color w:val="000000" w:themeColor="text1"/>
              </w:rPr>
              <w:t>in dossier</w:t>
            </w:r>
          </w:p>
          <w:p w14:paraId="4A46966C" w14:textId="7ACB1B21" w:rsidR="000E62F5" w:rsidRDefault="002438E3" w:rsidP="006413D6">
            <w:pPr>
              <w:pStyle w:val="Lijstalinea"/>
              <w:numPr>
                <w:ilvl w:val="0"/>
                <w:numId w:val="83"/>
              </w:numPr>
              <w:spacing w:before="120"/>
              <w:rPr>
                <w:rFonts w:eastAsia="Calibri" w:cstheme="minorHAnsi"/>
                <w:color w:val="000000" w:themeColor="text1"/>
              </w:rPr>
            </w:pPr>
            <w:r w:rsidRPr="00EE2990">
              <w:rPr>
                <w:rFonts w:eastAsia="Calibri" w:cstheme="minorHAnsi"/>
                <w:color w:val="000000" w:themeColor="text1"/>
              </w:rPr>
              <w:t>1 voor deputatie door voorzitter gemeenteraad en algemeen directeur na voorlopige en definitieve goedkeuring ondertekend.</w:t>
            </w:r>
          </w:p>
          <w:p w14:paraId="54BF972A" w14:textId="5DF99143" w:rsidR="004B7631" w:rsidRPr="00EE2990" w:rsidRDefault="002438E3" w:rsidP="006413D6">
            <w:pPr>
              <w:pStyle w:val="Lijstalinea"/>
              <w:numPr>
                <w:ilvl w:val="0"/>
                <w:numId w:val="83"/>
              </w:numPr>
              <w:spacing w:before="120"/>
              <w:rPr>
                <w:rFonts w:cstheme="minorHAnsi"/>
                <w:color w:val="000000" w:themeColor="text1"/>
              </w:rPr>
            </w:pPr>
            <w:r w:rsidRPr="00EE2990">
              <w:rPr>
                <w:rFonts w:eastAsia="Calibri" w:cstheme="minorHAnsi"/>
                <w:color w:val="000000" w:themeColor="text1"/>
              </w:rPr>
              <w:t>1 voor aanvrager door voorzitter gemeenteraad en algemeen directeur na voorlopige en definitieve goedkeuring ondertekend.</w:t>
            </w:r>
          </w:p>
        </w:tc>
      </w:tr>
      <w:tr w:rsidR="00BF471B" w:rsidRPr="00E97E19" w14:paraId="096B47EC" w14:textId="77777777" w:rsidTr="00EE2990">
        <w:tc>
          <w:tcPr>
            <w:tcW w:w="4361" w:type="dxa"/>
          </w:tcPr>
          <w:p w14:paraId="70CCF556" w14:textId="77777777" w:rsidR="004B7631" w:rsidRPr="00F129E4" w:rsidRDefault="002438E3" w:rsidP="006413D6">
            <w:pPr>
              <w:spacing w:before="120"/>
              <w:rPr>
                <w:rFonts w:cstheme="minorHAnsi"/>
                <w:color w:val="000000" w:themeColor="text1"/>
              </w:rPr>
            </w:pPr>
            <w:r w:rsidRPr="002D7A84">
              <w:rPr>
                <w:rFonts w:cstheme="minorHAnsi"/>
                <w:color w:val="000000" w:themeColor="text1"/>
              </w:rPr>
              <w:t>Plannen met alle nodige aanduidingen</w:t>
            </w:r>
          </w:p>
          <w:p w14:paraId="01ECC654" w14:textId="77777777"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Gemeentelijk rooilijnplan (indien van toepassing)</w:t>
            </w:r>
          </w:p>
          <w:p w14:paraId="73812F26" w14:textId="77777777"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Grafisch plan (indien van toepassing)</w:t>
            </w:r>
          </w:p>
          <w:p w14:paraId="3DFAAC35" w14:textId="77777777"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Uittreksel van de Atlas van de Buurtwegen</w:t>
            </w:r>
          </w:p>
          <w:p w14:paraId="54AD5148" w14:textId="77777777"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 xml:space="preserve">Topografische kaart, </w:t>
            </w:r>
          </w:p>
          <w:p w14:paraId="181423CE" w14:textId="77777777"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 xml:space="preserve">Orthofoto </w:t>
            </w:r>
          </w:p>
          <w:p w14:paraId="57AE57D9" w14:textId="77777777"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Wegenkaart</w:t>
            </w:r>
          </w:p>
          <w:p w14:paraId="566CFAA5" w14:textId="77777777"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Gewestplan</w:t>
            </w:r>
          </w:p>
          <w:p w14:paraId="629FF17F" w14:textId="5CDCA803" w:rsidR="004B7631" w:rsidRPr="00EE2990" w:rsidRDefault="002438E3" w:rsidP="006413D6">
            <w:pPr>
              <w:pStyle w:val="Lijstalinea"/>
              <w:numPr>
                <w:ilvl w:val="0"/>
                <w:numId w:val="88"/>
              </w:numPr>
              <w:spacing w:before="120"/>
              <w:rPr>
                <w:rFonts w:cstheme="minorHAnsi"/>
                <w:color w:val="000000" w:themeColor="text1"/>
              </w:rPr>
            </w:pPr>
            <w:r w:rsidRPr="00EE2990">
              <w:rPr>
                <w:rFonts w:eastAsia="Calibri" w:cstheme="minorHAnsi"/>
                <w:color w:val="000000" w:themeColor="text1"/>
              </w:rPr>
              <w:t>Kadastraal plan</w:t>
            </w:r>
          </w:p>
        </w:tc>
        <w:tc>
          <w:tcPr>
            <w:tcW w:w="4701" w:type="dxa"/>
          </w:tcPr>
          <w:p w14:paraId="58A4A0B9" w14:textId="18267201" w:rsidR="000E62F5" w:rsidRDefault="002438E3" w:rsidP="006413D6">
            <w:pPr>
              <w:spacing w:before="120"/>
              <w:rPr>
                <w:rFonts w:cstheme="minorHAnsi"/>
                <w:color w:val="000000" w:themeColor="text1"/>
              </w:rPr>
            </w:pPr>
            <w:r w:rsidRPr="00EE2990">
              <w:rPr>
                <w:rFonts w:cstheme="minorHAnsi"/>
                <w:color w:val="000000" w:themeColor="text1"/>
              </w:rPr>
              <w:t xml:space="preserve">4 exemplaren: </w:t>
            </w:r>
          </w:p>
          <w:p w14:paraId="6F1A59C4" w14:textId="3EEB6F52" w:rsidR="000E62F5" w:rsidRPr="00EE2990" w:rsidRDefault="002438E3" w:rsidP="006413D6">
            <w:pPr>
              <w:pStyle w:val="Lijstalinea"/>
              <w:numPr>
                <w:ilvl w:val="0"/>
                <w:numId w:val="84"/>
              </w:numPr>
              <w:spacing w:before="120"/>
              <w:rPr>
                <w:rFonts w:cstheme="minorHAnsi"/>
                <w:color w:val="000000" w:themeColor="text1"/>
              </w:rPr>
            </w:pPr>
            <w:r w:rsidRPr="00EE2990">
              <w:rPr>
                <w:rFonts w:eastAsia="Calibri" w:cstheme="minorHAnsi"/>
                <w:color w:val="000000" w:themeColor="text1"/>
              </w:rPr>
              <w:t>in dossier</w:t>
            </w:r>
          </w:p>
          <w:p w14:paraId="408F766C" w14:textId="691A62EB" w:rsidR="000E62F5" w:rsidRPr="00EE2990" w:rsidRDefault="002438E3" w:rsidP="006413D6">
            <w:pPr>
              <w:pStyle w:val="Lijstalinea"/>
              <w:numPr>
                <w:ilvl w:val="0"/>
                <w:numId w:val="84"/>
              </w:numPr>
              <w:spacing w:before="120"/>
              <w:rPr>
                <w:rFonts w:cstheme="minorHAnsi"/>
                <w:color w:val="000000" w:themeColor="text1"/>
              </w:rPr>
            </w:pPr>
            <w:r w:rsidRPr="00EE2990">
              <w:rPr>
                <w:rFonts w:eastAsia="Calibri" w:cstheme="minorHAnsi"/>
                <w:color w:val="000000" w:themeColor="text1"/>
              </w:rPr>
              <w:t>1 voor deputatie door voorzitter gemeenteraad en algemeen directeur na voorlopige en definitieve goedkeuring ondertekend.</w:t>
            </w:r>
          </w:p>
          <w:p w14:paraId="2D008E99" w14:textId="3862C795" w:rsidR="004B7631" w:rsidRPr="00EE2990" w:rsidRDefault="002438E3" w:rsidP="006413D6">
            <w:pPr>
              <w:pStyle w:val="Lijstalinea"/>
              <w:numPr>
                <w:ilvl w:val="0"/>
                <w:numId w:val="84"/>
              </w:numPr>
              <w:spacing w:before="120"/>
              <w:rPr>
                <w:rFonts w:cstheme="minorHAnsi"/>
                <w:color w:val="000000" w:themeColor="text1"/>
              </w:rPr>
            </w:pPr>
            <w:r w:rsidRPr="00EE2990">
              <w:rPr>
                <w:rFonts w:eastAsia="Calibri" w:cstheme="minorHAnsi"/>
                <w:color w:val="000000" w:themeColor="text1"/>
              </w:rPr>
              <w:t>1 voor aanvrager door voorzitter gemeenteraad en algemeen directeur na voorlopige en definitieve goedkeuring ondertekend.</w:t>
            </w:r>
          </w:p>
        </w:tc>
      </w:tr>
    </w:tbl>
    <w:p w14:paraId="6D894B9F" w14:textId="77777777" w:rsidR="00A13AD7" w:rsidRDefault="00A13AD7">
      <w:r>
        <w:br w:type="page"/>
      </w:r>
    </w:p>
    <w:tbl>
      <w:tblPr>
        <w:tblStyle w:val="Tabelraster"/>
        <w:tblW w:w="0" w:type="auto"/>
        <w:tblLook w:val="04A0" w:firstRow="1" w:lastRow="0" w:firstColumn="1" w:lastColumn="0" w:noHBand="0" w:noVBand="1"/>
      </w:tblPr>
      <w:tblGrid>
        <w:gridCol w:w="4361"/>
        <w:gridCol w:w="4701"/>
      </w:tblGrid>
      <w:tr w:rsidR="00BF471B" w:rsidRPr="00E97E19" w14:paraId="43B884AA" w14:textId="77777777" w:rsidTr="00EE2990">
        <w:tc>
          <w:tcPr>
            <w:tcW w:w="4361" w:type="dxa"/>
          </w:tcPr>
          <w:p w14:paraId="73B2CF05" w14:textId="79D14D24" w:rsidR="004B7631" w:rsidRPr="00F129E4" w:rsidRDefault="002438E3" w:rsidP="006413D6">
            <w:pPr>
              <w:spacing w:before="120"/>
              <w:rPr>
                <w:rFonts w:cstheme="minorHAnsi"/>
                <w:color w:val="000000" w:themeColor="text1"/>
              </w:rPr>
            </w:pPr>
            <w:r w:rsidRPr="002D7A84">
              <w:rPr>
                <w:rFonts w:cstheme="minorHAnsi"/>
                <w:color w:val="000000" w:themeColor="text1"/>
              </w:rPr>
              <w:lastRenderedPageBreak/>
              <w:t>Fotomateriaal in kleur</w:t>
            </w:r>
          </w:p>
        </w:tc>
        <w:tc>
          <w:tcPr>
            <w:tcW w:w="4701" w:type="dxa"/>
          </w:tcPr>
          <w:p w14:paraId="525209DF" w14:textId="3451D22D" w:rsidR="000E62F5" w:rsidRDefault="002438E3" w:rsidP="006413D6">
            <w:pPr>
              <w:spacing w:before="120"/>
              <w:rPr>
                <w:rFonts w:cstheme="minorHAnsi"/>
                <w:color w:val="000000" w:themeColor="text1"/>
              </w:rPr>
            </w:pPr>
            <w:r w:rsidRPr="002221D7">
              <w:rPr>
                <w:rFonts w:cstheme="minorHAnsi"/>
                <w:color w:val="000000" w:themeColor="text1"/>
              </w:rPr>
              <w:t xml:space="preserve">4 exemplaren: </w:t>
            </w:r>
          </w:p>
          <w:p w14:paraId="28D75D12" w14:textId="41F8C50A" w:rsidR="000E62F5" w:rsidRPr="00EE2990" w:rsidRDefault="002438E3" w:rsidP="006413D6">
            <w:pPr>
              <w:pStyle w:val="Lijstalinea"/>
              <w:numPr>
                <w:ilvl w:val="0"/>
                <w:numId w:val="86"/>
              </w:numPr>
              <w:spacing w:before="120"/>
              <w:rPr>
                <w:rFonts w:cstheme="minorHAnsi"/>
                <w:color w:val="000000" w:themeColor="text1"/>
              </w:rPr>
            </w:pPr>
            <w:r w:rsidRPr="00EE2990">
              <w:rPr>
                <w:rFonts w:eastAsia="Calibri" w:cstheme="minorHAnsi"/>
                <w:color w:val="000000" w:themeColor="text1"/>
              </w:rPr>
              <w:t>1 voor inzage OO</w:t>
            </w:r>
          </w:p>
          <w:p w14:paraId="5BE33324" w14:textId="7FABEF6A" w:rsidR="000E62F5" w:rsidRPr="00EE2990" w:rsidRDefault="002438E3" w:rsidP="006413D6">
            <w:pPr>
              <w:pStyle w:val="Lijstalinea"/>
              <w:numPr>
                <w:ilvl w:val="0"/>
                <w:numId w:val="86"/>
              </w:numPr>
              <w:spacing w:before="120"/>
              <w:rPr>
                <w:rFonts w:cstheme="minorHAnsi"/>
                <w:color w:val="000000" w:themeColor="text1"/>
              </w:rPr>
            </w:pPr>
            <w:r w:rsidRPr="00EE2990">
              <w:rPr>
                <w:rFonts w:eastAsia="Calibri" w:cstheme="minorHAnsi"/>
                <w:color w:val="000000" w:themeColor="text1"/>
              </w:rPr>
              <w:t xml:space="preserve">1 voor in dossier </w:t>
            </w:r>
          </w:p>
          <w:p w14:paraId="3A9B3CF9" w14:textId="020CAD19" w:rsidR="000E62F5" w:rsidRPr="00EE2990" w:rsidRDefault="002438E3" w:rsidP="006413D6">
            <w:pPr>
              <w:pStyle w:val="Lijstalinea"/>
              <w:numPr>
                <w:ilvl w:val="0"/>
                <w:numId w:val="86"/>
              </w:numPr>
              <w:spacing w:before="120"/>
              <w:rPr>
                <w:rFonts w:cstheme="minorHAnsi"/>
                <w:color w:val="000000" w:themeColor="text1"/>
              </w:rPr>
            </w:pPr>
            <w:r w:rsidRPr="00EE2990">
              <w:rPr>
                <w:rFonts w:eastAsia="Calibri" w:cstheme="minorHAnsi"/>
                <w:color w:val="000000" w:themeColor="text1"/>
              </w:rPr>
              <w:t>1 voor deputatie door voorzitter gemeenteraad en algemeen directeur na voorlopige en definitieve goedkeuring ondertekend.</w:t>
            </w:r>
          </w:p>
          <w:p w14:paraId="2DBCEC0D" w14:textId="175BDF89" w:rsidR="004B7631" w:rsidRPr="00EE2990" w:rsidRDefault="002438E3" w:rsidP="006413D6">
            <w:pPr>
              <w:pStyle w:val="Lijstalinea"/>
              <w:numPr>
                <w:ilvl w:val="0"/>
                <w:numId w:val="86"/>
              </w:numPr>
              <w:spacing w:before="120"/>
              <w:rPr>
                <w:rFonts w:cstheme="minorHAnsi"/>
                <w:color w:val="000000" w:themeColor="text1"/>
              </w:rPr>
            </w:pPr>
            <w:r w:rsidRPr="00EE2990">
              <w:rPr>
                <w:rFonts w:eastAsia="Calibri" w:cstheme="minorHAnsi"/>
                <w:color w:val="000000" w:themeColor="text1"/>
              </w:rPr>
              <w:t>1 voor aanvrager door voorzitter gemeenteraad en algemeen directeur na voorlopige en definitieve goedkeuring ondertekend.</w:t>
            </w:r>
          </w:p>
        </w:tc>
      </w:tr>
      <w:tr w:rsidR="00BF471B" w:rsidRPr="00E97E19" w14:paraId="2A41FD13" w14:textId="77777777" w:rsidTr="00EE2990">
        <w:tc>
          <w:tcPr>
            <w:tcW w:w="4361" w:type="dxa"/>
          </w:tcPr>
          <w:p w14:paraId="18C654B6" w14:textId="77777777" w:rsidR="004B7631" w:rsidRPr="00F129E4" w:rsidRDefault="002438E3" w:rsidP="006413D6">
            <w:pPr>
              <w:spacing w:before="120"/>
              <w:rPr>
                <w:rFonts w:cstheme="minorHAnsi"/>
                <w:color w:val="000000" w:themeColor="text1"/>
              </w:rPr>
            </w:pPr>
            <w:r w:rsidRPr="002D7A84">
              <w:rPr>
                <w:rFonts w:cstheme="minorHAnsi"/>
                <w:color w:val="000000" w:themeColor="text1"/>
              </w:rPr>
              <w:t>Berekening van de meer- en minderwaarde (proces-verbaal van schatting)</w:t>
            </w:r>
          </w:p>
          <w:p w14:paraId="0BAC93A0" w14:textId="77777777" w:rsidR="004B7631" w:rsidRPr="002221D7" w:rsidRDefault="004B7631" w:rsidP="006413D6">
            <w:pPr>
              <w:rPr>
                <w:rFonts w:cstheme="minorHAnsi"/>
                <w:color w:val="000000" w:themeColor="text1"/>
              </w:rPr>
            </w:pPr>
          </w:p>
        </w:tc>
        <w:tc>
          <w:tcPr>
            <w:tcW w:w="4701" w:type="dxa"/>
          </w:tcPr>
          <w:p w14:paraId="4DB25762" w14:textId="3B5947AA" w:rsidR="000E62F5" w:rsidRDefault="002438E3" w:rsidP="006413D6">
            <w:pPr>
              <w:spacing w:before="120"/>
              <w:rPr>
                <w:rFonts w:cstheme="minorHAnsi"/>
                <w:color w:val="000000" w:themeColor="text1"/>
              </w:rPr>
            </w:pPr>
            <w:r w:rsidRPr="00EE2990">
              <w:rPr>
                <w:rFonts w:cstheme="minorHAnsi"/>
                <w:color w:val="000000" w:themeColor="text1"/>
              </w:rPr>
              <w:t xml:space="preserve">4 exemplaren: </w:t>
            </w:r>
          </w:p>
          <w:p w14:paraId="073CB96F" w14:textId="6B1F0559" w:rsidR="000E62F5" w:rsidRPr="00EE2990" w:rsidRDefault="002438E3" w:rsidP="006413D6">
            <w:pPr>
              <w:pStyle w:val="Lijstalinea"/>
              <w:numPr>
                <w:ilvl w:val="0"/>
                <w:numId w:val="87"/>
              </w:numPr>
              <w:spacing w:before="120"/>
              <w:rPr>
                <w:rFonts w:cstheme="minorHAnsi"/>
                <w:color w:val="000000" w:themeColor="text1"/>
              </w:rPr>
            </w:pPr>
            <w:r w:rsidRPr="00EE2990">
              <w:rPr>
                <w:rFonts w:eastAsia="Calibri" w:cstheme="minorHAnsi"/>
                <w:color w:val="000000" w:themeColor="text1"/>
              </w:rPr>
              <w:t>1 voor inzage OO</w:t>
            </w:r>
          </w:p>
          <w:p w14:paraId="2F2F91A7" w14:textId="201D07D8" w:rsidR="000E62F5" w:rsidRPr="00EE2990" w:rsidRDefault="002438E3" w:rsidP="006413D6">
            <w:pPr>
              <w:pStyle w:val="Lijstalinea"/>
              <w:numPr>
                <w:ilvl w:val="0"/>
                <w:numId w:val="87"/>
              </w:numPr>
              <w:spacing w:before="120"/>
              <w:rPr>
                <w:rFonts w:cstheme="minorHAnsi"/>
                <w:color w:val="000000" w:themeColor="text1"/>
              </w:rPr>
            </w:pPr>
            <w:r w:rsidRPr="00EE2990">
              <w:rPr>
                <w:rFonts w:eastAsia="Calibri" w:cstheme="minorHAnsi"/>
                <w:color w:val="000000" w:themeColor="text1"/>
              </w:rPr>
              <w:t xml:space="preserve">1 voor in dossier </w:t>
            </w:r>
          </w:p>
          <w:p w14:paraId="7DCA68F4" w14:textId="14C29B26" w:rsidR="000E62F5" w:rsidRPr="00EE2990" w:rsidRDefault="002438E3" w:rsidP="006413D6">
            <w:pPr>
              <w:pStyle w:val="Lijstalinea"/>
              <w:numPr>
                <w:ilvl w:val="0"/>
                <w:numId w:val="87"/>
              </w:numPr>
              <w:spacing w:before="120"/>
              <w:rPr>
                <w:rFonts w:cstheme="minorHAnsi"/>
                <w:color w:val="000000" w:themeColor="text1"/>
              </w:rPr>
            </w:pPr>
            <w:r w:rsidRPr="00EE2990">
              <w:rPr>
                <w:rFonts w:eastAsia="Calibri" w:cstheme="minorHAnsi"/>
                <w:color w:val="000000" w:themeColor="text1"/>
              </w:rPr>
              <w:t>1 voor deputatie door voorzitter gemeenteraad en algemeen directeur na voorlopige en definitieve goedkeuring ondertekend.</w:t>
            </w:r>
          </w:p>
          <w:p w14:paraId="76A81BDE" w14:textId="6F327549" w:rsidR="004B7631" w:rsidRPr="00EE2990" w:rsidRDefault="002438E3" w:rsidP="006413D6">
            <w:pPr>
              <w:pStyle w:val="Lijstalinea"/>
              <w:numPr>
                <w:ilvl w:val="0"/>
                <w:numId w:val="87"/>
              </w:numPr>
              <w:spacing w:before="120"/>
              <w:rPr>
                <w:rFonts w:cstheme="minorHAnsi"/>
                <w:color w:val="000000" w:themeColor="text1"/>
              </w:rPr>
            </w:pPr>
            <w:r w:rsidRPr="00EE2990">
              <w:rPr>
                <w:rFonts w:eastAsia="Calibri" w:cstheme="minorHAnsi"/>
                <w:color w:val="000000" w:themeColor="text1"/>
              </w:rPr>
              <w:t>1 voor aanvrager door voorzitter gemeenteraad en algemeen directeur na voorlopige en definitieve goedkeuring ondertekend.</w:t>
            </w:r>
          </w:p>
        </w:tc>
      </w:tr>
      <w:tr w:rsidR="00BF471B" w:rsidRPr="00E97E19" w14:paraId="65FDDB99" w14:textId="77777777" w:rsidTr="00EE2990">
        <w:tc>
          <w:tcPr>
            <w:tcW w:w="4361" w:type="dxa"/>
          </w:tcPr>
          <w:p w14:paraId="40968B42" w14:textId="77777777" w:rsidR="004B7631" w:rsidRPr="00F129E4" w:rsidRDefault="002438E3" w:rsidP="006413D6">
            <w:pPr>
              <w:spacing w:before="120"/>
              <w:rPr>
                <w:rFonts w:cstheme="minorHAnsi"/>
                <w:color w:val="000000" w:themeColor="text1"/>
              </w:rPr>
            </w:pPr>
            <w:r w:rsidRPr="002D7A84">
              <w:rPr>
                <w:rFonts w:cstheme="minorHAnsi"/>
                <w:color w:val="000000" w:themeColor="text1"/>
              </w:rPr>
              <w:t>Andere (ruimtelijke) plannen die de aanvraag verduidelijken/beïnvloeden, o.a.</w:t>
            </w:r>
          </w:p>
          <w:p w14:paraId="6A693625"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 xml:space="preserve">Gewestplan </w:t>
            </w:r>
          </w:p>
          <w:p w14:paraId="614F1B1B"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BPA of RUP (indien van toepassing)</w:t>
            </w:r>
          </w:p>
          <w:p w14:paraId="32CFC9B4"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Verkavelingsplan (indien van toepassing)</w:t>
            </w:r>
          </w:p>
          <w:p w14:paraId="6879D1A2"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Planologisch Attest (indien van toepassing)</w:t>
            </w:r>
          </w:p>
          <w:p w14:paraId="246C2C7D"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Gemeentelijk ruimtelijk structuurplan</w:t>
            </w:r>
          </w:p>
          <w:p w14:paraId="64F37BD1"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Mobiliteitsplan</w:t>
            </w:r>
          </w:p>
          <w:p w14:paraId="6BE1FAE8"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Tragewegenplan</w:t>
            </w:r>
          </w:p>
          <w:p w14:paraId="57638B65"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Beleidsplan gemeentewegen</w:t>
            </w:r>
          </w:p>
          <w:p w14:paraId="20E777F0"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Actieplan gemeentewegen</w:t>
            </w:r>
          </w:p>
          <w:p w14:paraId="6AF0E849" w14:textId="77777777" w:rsidR="004B7631" w:rsidRPr="00EE2990" w:rsidRDefault="002438E3" w:rsidP="006413D6">
            <w:pPr>
              <w:pStyle w:val="Lijstalinea"/>
              <w:numPr>
                <w:ilvl w:val="0"/>
                <w:numId w:val="89"/>
              </w:numPr>
              <w:spacing w:before="120"/>
              <w:rPr>
                <w:rFonts w:cstheme="minorHAnsi"/>
                <w:color w:val="000000" w:themeColor="text1"/>
              </w:rPr>
            </w:pPr>
            <w:r w:rsidRPr="00EE2990">
              <w:rPr>
                <w:rFonts w:eastAsia="Calibri" w:cstheme="minorHAnsi"/>
                <w:color w:val="000000" w:themeColor="text1"/>
              </w:rPr>
              <w:t>……</w:t>
            </w:r>
          </w:p>
        </w:tc>
        <w:tc>
          <w:tcPr>
            <w:tcW w:w="4701" w:type="dxa"/>
          </w:tcPr>
          <w:p w14:paraId="36240825" w14:textId="08C6C4B2" w:rsidR="000E62F5" w:rsidRDefault="002438E3" w:rsidP="006413D6">
            <w:pPr>
              <w:spacing w:before="120"/>
              <w:rPr>
                <w:rFonts w:cstheme="minorHAnsi"/>
                <w:color w:val="000000" w:themeColor="text1"/>
              </w:rPr>
            </w:pPr>
            <w:r w:rsidRPr="00EE2990">
              <w:rPr>
                <w:rFonts w:cstheme="minorHAnsi"/>
                <w:color w:val="000000" w:themeColor="text1"/>
              </w:rPr>
              <w:t xml:space="preserve">4 exemplaren: </w:t>
            </w:r>
          </w:p>
          <w:p w14:paraId="04458AE8" w14:textId="4C748381" w:rsidR="000E62F5" w:rsidRPr="00EE2990" w:rsidRDefault="002438E3" w:rsidP="006413D6">
            <w:pPr>
              <w:pStyle w:val="Lijstalinea"/>
              <w:numPr>
                <w:ilvl w:val="0"/>
                <w:numId w:val="85"/>
              </w:numPr>
              <w:spacing w:before="120"/>
              <w:rPr>
                <w:rFonts w:cstheme="minorHAnsi"/>
                <w:color w:val="000000" w:themeColor="text1"/>
              </w:rPr>
            </w:pPr>
            <w:r w:rsidRPr="00EE2990">
              <w:rPr>
                <w:rFonts w:eastAsia="Calibri" w:cstheme="minorHAnsi"/>
                <w:color w:val="000000" w:themeColor="text1"/>
              </w:rPr>
              <w:t>1 voor inzage OO</w:t>
            </w:r>
          </w:p>
          <w:p w14:paraId="7E1D428A" w14:textId="2CE5D776" w:rsidR="000E62F5" w:rsidRPr="00EE2990" w:rsidRDefault="002438E3" w:rsidP="006413D6">
            <w:pPr>
              <w:pStyle w:val="Lijstalinea"/>
              <w:numPr>
                <w:ilvl w:val="0"/>
                <w:numId w:val="85"/>
              </w:numPr>
              <w:spacing w:before="120"/>
              <w:rPr>
                <w:rFonts w:cstheme="minorHAnsi"/>
                <w:color w:val="000000" w:themeColor="text1"/>
              </w:rPr>
            </w:pPr>
            <w:r w:rsidRPr="00EE2990">
              <w:rPr>
                <w:rFonts w:eastAsia="Calibri" w:cstheme="minorHAnsi"/>
                <w:color w:val="000000" w:themeColor="text1"/>
              </w:rPr>
              <w:t xml:space="preserve">1 voor in dossier </w:t>
            </w:r>
          </w:p>
          <w:p w14:paraId="0B078C40" w14:textId="08879D6A" w:rsidR="000E62F5" w:rsidRPr="00EE2990" w:rsidRDefault="002438E3" w:rsidP="006413D6">
            <w:pPr>
              <w:pStyle w:val="Lijstalinea"/>
              <w:numPr>
                <w:ilvl w:val="0"/>
                <w:numId w:val="85"/>
              </w:numPr>
              <w:spacing w:before="120"/>
              <w:rPr>
                <w:rFonts w:cstheme="minorHAnsi"/>
                <w:color w:val="000000" w:themeColor="text1"/>
              </w:rPr>
            </w:pPr>
            <w:r w:rsidRPr="00EE2990">
              <w:rPr>
                <w:rFonts w:eastAsia="Calibri" w:cstheme="minorHAnsi"/>
                <w:color w:val="000000" w:themeColor="text1"/>
              </w:rPr>
              <w:t>1 voor deputatie door voorzitter gemeenteraad en algemeen directeur na voorlopige en definitieve goedkeuring ondertekend.</w:t>
            </w:r>
          </w:p>
          <w:p w14:paraId="370C17E7" w14:textId="52D9DD31" w:rsidR="004B7631" w:rsidRPr="00EE2990" w:rsidRDefault="002438E3" w:rsidP="006413D6">
            <w:pPr>
              <w:pStyle w:val="Lijstalinea"/>
              <w:numPr>
                <w:ilvl w:val="0"/>
                <w:numId w:val="85"/>
              </w:numPr>
              <w:spacing w:before="120"/>
              <w:rPr>
                <w:rFonts w:cstheme="minorHAnsi"/>
                <w:color w:val="000000" w:themeColor="text1"/>
              </w:rPr>
            </w:pPr>
            <w:r w:rsidRPr="00EE2990">
              <w:rPr>
                <w:rFonts w:eastAsia="Calibri" w:cstheme="minorHAnsi"/>
                <w:color w:val="000000" w:themeColor="text1"/>
              </w:rPr>
              <w:t>1 voor aanvrager door voorzitter gemeenteraad en algemeen directeur na voorlopige en definitieve goedkeuring ondertekend.</w:t>
            </w:r>
          </w:p>
        </w:tc>
      </w:tr>
    </w:tbl>
    <w:p w14:paraId="56DE5EE3" w14:textId="77777777" w:rsidR="004B7631" w:rsidRPr="002D7A84" w:rsidRDefault="004B7631" w:rsidP="006413D6">
      <w:pPr>
        <w:spacing w:line="276" w:lineRule="auto"/>
        <w:rPr>
          <w:rFonts w:cstheme="minorHAnsi"/>
        </w:rPr>
      </w:pPr>
    </w:p>
    <w:p w14:paraId="2BEB104B" w14:textId="77777777" w:rsidR="004B7631" w:rsidRPr="002221D7" w:rsidRDefault="002438E3" w:rsidP="006413D6">
      <w:pPr>
        <w:spacing w:line="276" w:lineRule="auto"/>
        <w:rPr>
          <w:rFonts w:cstheme="minorHAnsi"/>
        </w:rPr>
      </w:pPr>
      <w:r w:rsidRPr="00F129E4">
        <w:rPr>
          <w:rFonts w:cstheme="minorHAnsi"/>
        </w:rPr>
        <w:br w:type="page"/>
      </w:r>
    </w:p>
    <w:p w14:paraId="73DCE150" w14:textId="1FDAB35C" w:rsidR="004B7631" w:rsidRPr="00E97E19" w:rsidRDefault="002438E3" w:rsidP="00624359">
      <w:pPr>
        <w:pStyle w:val="Kop2"/>
      </w:pPr>
      <w:bookmarkStart w:id="42" w:name="_Bijlage_5:_Ontwerp"/>
      <w:bookmarkStart w:id="43" w:name="_Toc70926002"/>
      <w:bookmarkStart w:id="44" w:name="_Toc22727027"/>
      <w:bookmarkEnd w:id="42"/>
      <w:r w:rsidRPr="00E97E19">
        <w:lastRenderedPageBreak/>
        <w:t>Bijlage 5</w:t>
      </w:r>
      <w:r w:rsidR="002101A6">
        <w:t>:</w:t>
      </w:r>
      <w:r w:rsidR="00AF05AA">
        <w:t xml:space="preserve"> </w:t>
      </w:r>
      <w:r w:rsidRPr="00E97E19">
        <w:t>Ontwerp eerst besluit gemeenteraad: Voorlopige goedkeuring van de aanleg</w:t>
      </w:r>
      <w:r w:rsidR="002101A6">
        <w:t>,</w:t>
      </w:r>
      <w:r w:rsidR="00AF05AA">
        <w:t xml:space="preserve"> </w:t>
      </w:r>
      <w:r w:rsidRPr="00E97E19">
        <w:t>wijziging of verplaatsing van de gemeenteweg met ontwerp van rooilijnplan.</w:t>
      </w:r>
      <w:bookmarkEnd w:id="43"/>
    </w:p>
    <w:p w14:paraId="7BBCB29E" w14:textId="77777777" w:rsidR="004B7631" w:rsidRPr="002D7A84" w:rsidRDefault="004B7631" w:rsidP="006413D6">
      <w:pPr>
        <w:spacing w:line="276" w:lineRule="auto"/>
        <w:rPr>
          <w:rFonts w:cstheme="minorHAnsi"/>
        </w:rPr>
      </w:pPr>
    </w:p>
    <w:p w14:paraId="111D61A5" w14:textId="77777777" w:rsidR="004B7631" w:rsidRPr="002221D7" w:rsidRDefault="002438E3" w:rsidP="006413D6">
      <w:pPr>
        <w:spacing w:line="276" w:lineRule="auto"/>
        <w:rPr>
          <w:rFonts w:cstheme="minorHAnsi"/>
          <w:color w:val="000000" w:themeColor="text1"/>
          <w:szCs w:val="22"/>
        </w:rPr>
      </w:pPr>
      <w:r w:rsidRPr="00F129E4">
        <w:rPr>
          <w:rFonts w:cstheme="minorHAnsi"/>
          <w:color w:val="000000" w:themeColor="text1"/>
          <w:szCs w:val="22"/>
        </w:rPr>
        <w:t>De Gemeenteraad,</w:t>
      </w:r>
    </w:p>
    <w:p w14:paraId="2F37AF5D" w14:textId="77777777" w:rsidR="004B7631" w:rsidRPr="00EE2990" w:rsidRDefault="004B7631" w:rsidP="006413D6">
      <w:pPr>
        <w:spacing w:line="276" w:lineRule="auto"/>
        <w:rPr>
          <w:rFonts w:cstheme="minorHAnsi"/>
          <w:color w:val="000000" w:themeColor="text1"/>
          <w:szCs w:val="22"/>
        </w:rPr>
      </w:pPr>
    </w:p>
    <w:p w14:paraId="064F5403" w14:textId="6A8B3984"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Evt. Gelet op het verzoek van de heer/mevrouw ……………………………………………… wonende te</w:t>
      </w:r>
      <w:r w:rsidR="00AF05AA">
        <w:rPr>
          <w:rFonts w:cstheme="minorHAnsi"/>
          <w:color w:val="000000" w:themeColor="text1"/>
          <w:szCs w:val="22"/>
        </w:rPr>
        <w:t xml:space="preserve"> </w:t>
      </w:r>
      <w:r w:rsidRPr="00EE2990">
        <w:rPr>
          <w:rFonts w:cstheme="minorHAnsi"/>
          <w:color w:val="000000" w:themeColor="text1"/>
          <w:szCs w:val="22"/>
        </w:rPr>
        <w:t>(</w:t>
      </w:r>
      <w:r w:rsidR="000064E1">
        <w:rPr>
          <w:rFonts w:cstheme="minorHAnsi"/>
          <w:color w:val="000000" w:themeColor="text1"/>
          <w:szCs w:val="22"/>
        </w:rPr>
        <w:t xml:space="preserve"> postcode</w:t>
      </w:r>
      <w:r w:rsidRPr="00EE2990">
        <w:rPr>
          <w:rFonts w:cstheme="minorHAnsi"/>
          <w:color w:val="000000" w:themeColor="text1"/>
          <w:szCs w:val="22"/>
        </w:rPr>
        <w:t>) …………….., (gemeente) …………………………….…..……….., …………………….……………………….…. straat, nummer …………. d.d. ………………….. tot opheffing van de gemeenteweg(en) 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 in de</w:t>
      </w:r>
      <w:r w:rsidR="00AF05AA">
        <w:rPr>
          <w:rFonts w:cstheme="minorHAnsi"/>
          <w:color w:val="000000" w:themeColor="text1"/>
          <w:szCs w:val="22"/>
        </w:rPr>
        <w:t xml:space="preserve"> </w:t>
      </w:r>
      <w:r w:rsidRPr="00EE2990">
        <w:rPr>
          <w:rFonts w:cstheme="minorHAnsi"/>
          <w:color w:val="000000" w:themeColor="text1"/>
          <w:szCs w:val="22"/>
        </w:rPr>
        <w:t xml:space="preserve">atlasgemeente ……………………………………………………; </w:t>
      </w:r>
    </w:p>
    <w:p w14:paraId="2C56A6AC" w14:textId="77777777" w:rsidR="004B7631" w:rsidRPr="00EE2990" w:rsidRDefault="004B7631" w:rsidP="006413D6">
      <w:pPr>
        <w:spacing w:line="276" w:lineRule="auto"/>
        <w:rPr>
          <w:rFonts w:cstheme="minorHAnsi"/>
          <w:color w:val="000000" w:themeColor="text1"/>
          <w:szCs w:val="22"/>
        </w:rPr>
      </w:pPr>
    </w:p>
    <w:p w14:paraId="1344D513" w14:textId="4868B400"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Evt. Gelet op het initiatief van de gemeenteraad tot de aanleg / wijziging of verplaatsing van (schrappen wat niet van toepassing is) (een deel van) de gemeenteweg</w:t>
      </w:r>
      <w:r w:rsidR="00AF05AA">
        <w:rPr>
          <w:rFonts w:cstheme="minorHAnsi"/>
          <w:color w:val="000000" w:themeColor="text1"/>
          <w:szCs w:val="22"/>
        </w:rPr>
        <w:t xml:space="preserve"> </w:t>
      </w:r>
      <w:r w:rsidRPr="00EE2990">
        <w:rPr>
          <w:rFonts w:cstheme="minorHAnsi"/>
          <w:color w:val="000000" w:themeColor="text1"/>
          <w:szCs w:val="22"/>
        </w:rPr>
        <w:t>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 in de</w:t>
      </w:r>
      <w:r w:rsidR="00AF05AA">
        <w:rPr>
          <w:rFonts w:cstheme="minorHAnsi"/>
          <w:color w:val="000000" w:themeColor="text1"/>
          <w:szCs w:val="22"/>
        </w:rPr>
        <w:t xml:space="preserve"> </w:t>
      </w:r>
      <w:r w:rsidRPr="00EE2990">
        <w:rPr>
          <w:rFonts w:cstheme="minorHAnsi"/>
          <w:color w:val="000000" w:themeColor="text1"/>
          <w:szCs w:val="22"/>
        </w:rPr>
        <w:t>atlasgemeente …………………….…………;</w:t>
      </w:r>
    </w:p>
    <w:p w14:paraId="52AF0368" w14:textId="77777777" w:rsidR="004B7631" w:rsidRPr="00EE2990" w:rsidRDefault="004B7631" w:rsidP="006413D6">
      <w:pPr>
        <w:spacing w:line="276" w:lineRule="auto"/>
        <w:rPr>
          <w:rFonts w:cstheme="minorHAnsi"/>
          <w:color w:val="000000" w:themeColor="text1"/>
          <w:szCs w:val="22"/>
        </w:rPr>
      </w:pPr>
    </w:p>
    <w:p w14:paraId="1F228DE4" w14:textId="34D3E808"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Gelet op de door de aanvrager gegeven beschrijving van de ligging van de voorgestelde aan te leggen / te wijzigen of te verplaatsen (schrappen wat niet van toepassing is)</w:t>
      </w:r>
      <w:r w:rsidR="00AF05AA">
        <w:rPr>
          <w:rFonts w:cstheme="minorHAnsi"/>
          <w:color w:val="000000" w:themeColor="text1"/>
          <w:szCs w:val="22"/>
        </w:rPr>
        <w:t xml:space="preserve"> </w:t>
      </w:r>
      <w:r w:rsidRPr="00EE2990">
        <w:rPr>
          <w:rFonts w:cstheme="minorHAnsi"/>
          <w:color w:val="000000" w:themeColor="text1"/>
          <w:szCs w:val="22"/>
        </w:rPr>
        <w:t>gemeenteweg(en)</w:t>
      </w:r>
      <w:r w:rsidR="00AF05AA">
        <w:rPr>
          <w:rFonts w:cstheme="minorHAnsi"/>
          <w:color w:val="000000" w:themeColor="text1"/>
          <w:szCs w:val="22"/>
        </w:rPr>
        <w:t xml:space="preserve"> </w:t>
      </w:r>
      <w:r w:rsidRPr="00EE2990">
        <w:rPr>
          <w:rFonts w:cstheme="minorHAnsi"/>
          <w:color w:val="000000" w:themeColor="text1"/>
          <w:szCs w:val="22"/>
        </w:rPr>
        <w:t>zijnde ……………………………………………………………………………...</w:t>
      </w:r>
      <w:r w:rsidR="00AF05AA">
        <w:rPr>
          <w:rFonts w:cstheme="minorHAnsi"/>
          <w:color w:val="000000" w:themeColor="text1"/>
          <w:szCs w:val="22"/>
        </w:rPr>
        <w:t xml:space="preserve"> </w:t>
      </w:r>
      <w:r w:rsidRPr="00EE2990">
        <w:rPr>
          <w:rFonts w:cstheme="minorHAnsi"/>
          <w:color w:val="000000" w:themeColor="text1"/>
          <w:szCs w:val="22"/>
        </w:rPr>
        <w:t>………………………………………………………………………………………………………………………………………………………………………………………………………………………………………………………………………………………………………………………………………………………………………………………………………………………………………………………………………………………………………………………………………………………………………………………………………………………………………………………………………………………………………………………………………………………………………………………………………………………………………………………………………………………………………………………………………………………………………………………………………………………………………………………………….;</w:t>
      </w:r>
    </w:p>
    <w:p w14:paraId="3E8B7C72" w14:textId="77777777" w:rsidR="00A13AD7" w:rsidRDefault="00A13AD7" w:rsidP="006413D6">
      <w:pPr>
        <w:spacing w:line="276" w:lineRule="auto"/>
        <w:rPr>
          <w:rFonts w:cstheme="minorHAnsi"/>
          <w:color w:val="000000" w:themeColor="text1"/>
          <w:szCs w:val="22"/>
        </w:rPr>
      </w:pPr>
    </w:p>
    <w:p w14:paraId="0BAA26E4" w14:textId="4727022E"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 xml:space="preserve">Gelet op het Decreet Gemeentewegen; </w:t>
      </w:r>
    </w:p>
    <w:p w14:paraId="19A2C21C" w14:textId="77777777" w:rsidR="004B7631" w:rsidRPr="00EE2990" w:rsidRDefault="004B7631" w:rsidP="006413D6">
      <w:pPr>
        <w:spacing w:line="276" w:lineRule="auto"/>
        <w:rPr>
          <w:rFonts w:cstheme="minorHAnsi"/>
          <w:color w:val="000000" w:themeColor="text1"/>
          <w:szCs w:val="22"/>
        </w:rPr>
      </w:pPr>
    </w:p>
    <w:p w14:paraId="13FD7861"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Gelet op de bepalingen van het Decreet lokaal bestuur en latere wijzigingen;</w:t>
      </w:r>
    </w:p>
    <w:p w14:paraId="7DFFCA4C" w14:textId="77777777" w:rsidR="004B7631" w:rsidRPr="00EE2990" w:rsidRDefault="004B7631" w:rsidP="006413D6">
      <w:pPr>
        <w:spacing w:line="276" w:lineRule="auto"/>
        <w:rPr>
          <w:rFonts w:cstheme="minorHAnsi"/>
          <w:color w:val="000000" w:themeColor="text1"/>
          <w:szCs w:val="22"/>
        </w:rPr>
      </w:pPr>
    </w:p>
    <w:p w14:paraId="5900B421" w14:textId="7184277A" w:rsidR="004B7631" w:rsidRPr="00F129E4"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de verzoeker de aanleg / wijziging of verplaatsing (schrappen wat niet van toepassing is) van de gemeenteweg(en) 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in de</w:t>
      </w:r>
      <w:r w:rsidR="00AF05AA">
        <w:rPr>
          <w:rFonts w:cstheme="minorHAnsi"/>
          <w:color w:val="000000" w:themeColor="text1"/>
          <w:szCs w:val="22"/>
        </w:rPr>
        <w:t xml:space="preserve"> </w:t>
      </w:r>
      <w:r w:rsidRPr="00EE2990">
        <w:rPr>
          <w:rFonts w:cstheme="minorHAnsi"/>
          <w:color w:val="000000" w:themeColor="text1"/>
          <w:szCs w:val="22"/>
        </w:rPr>
        <w:t>atlasgemeente ……..………… aanvraagt omdat ……………………………………..………………………………………………</w:t>
      </w:r>
      <w:r w:rsidR="003552AE">
        <w:rPr>
          <w:rFonts w:cstheme="minorHAnsi"/>
          <w:color w:val="000000" w:themeColor="text1"/>
          <w:szCs w:val="22"/>
        </w:rPr>
        <w:t>………………………………………………………………….</w:t>
      </w:r>
      <w:r w:rsidRPr="002D7A84">
        <w:rPr>
          <w:rFonts w:cstheme="minorHAnsi"/>
          <w:color w:val="000000" w:themeColor="text1"/>
          <w:szCs w:val="22"/>
        </w:rPr>
        <w:t>… ………………………………………………………………………………………………………………………………………………………………………………………………………………………………………………….…………………………………………………</w:t>
      </w:r>
      <w:r w:rsidR="003552AE">
        <w:rPr>
          <w:rFonts w:cstheme="minorHAnsi"/>
          <w:color w:val="000000" w:themeColor="text1"/>
          <w:szCs w:val="22"/>
        </w:rPr>
        <w:t>………………….</w:t>
      </w:r>
      <w:r w:rsidRPr="002D7A84">
        <w:rPr>
          <w:rFonts w:cstheme="minorHAnsi"/>
          <w:color w:val="000000" w:themeColor="text1"/>
          <w:szCs w:val="22"/>
        </w:rPr>
        <w:t xml:space="preserve"> </w:t>
      </w:r>
      <w:r w:rsidR="003552AE">
        <w:rPr>
          <w:rFonts w:cstheme="minorHAnsi"/>
          <w:color w:val="000000" w:themeColor="text1"/>
          <w:szCs w:val="22"/>
        </w:rPr>
        <w:br/>
      </w:r>
      <w:r w:rsidRPr="002D7A84">
        <w:rPr>
          <w:rFonts w:cstheme="minorHAnsi"/>
          <w:color w:val="000000" w:themeColor="text1"/>
          <w:szCs w:val="22"/>
        </w:rPr>
        <w:t>[reden verzoek beschrijven];</w:t>
      </w:r>
    </w:p>
    <w:p w14:paraId="0B0B2CD5" w14:textId="77777777" w:rsidR="004B7631" w:rsidRPr="002221D7" w:rsidRDefault="004B7631" w:rsidP="006413D6">
      <w:pPr>
        <w:spacing w:line="276" w:lineRule="auto"/>
        <w:rPr>
          <w:rFonts w:cstheme="minorHAnsi"/>
          <w:color w:val="000000" w:themeColor="text1"/>
          <w:szCs w:val="22"/>
        </w:rPr>
      </w:pPr>
    </w:p>
    <w:p w14:paraId="46C3AEDC" w14:textId="223AB390" w:rsidR="004B7631" w:rsidRDefault="002438E3" w:rsidP="006413D6">
      <w:pPr>
        <w:spacing w:line="276" w:lineRule="auto"/>
        <w:rPr>
          <w:rFonts w:cstheme="minorHAnsi"/>
          <w:color w:val="000000" w:themeColor="text1"/>
          <w:szCs w:val="22"/>
        </w:rPr>
      </w:pPr>
      <w:r w:rsidRPr="002221D7">
        <w:rPr>
          <w:rFonts w:cstheme="minorHAnsi"/>
          <w:color w:val="000000" w:themeColor="text1"/>
          <w:szCs w:val="22"/>
        </w:rPr>
        <w:t>Overwegende dat de aanleg / wijzigi</w:t>
      </w:r>
      <w:r w:rsidRPr="003521D9">
        <w:rPr>
          <w:rFonts w:cstheme="minorHAnsi"/>
          <w:color w:val="000000" w:themeColor="text1"/>
          <w:szCs w:val="22"/>
        </w:rPr>
        <w:t>ng of verplaatsing (schrappen wat niet van toepassing is) van de voorgenoemde gemeenteweg rekening houdt met de principes zoals opgenomen in artikels 3 en 4 van het decreet gemeentewegen;</w:t>
      </w:r>
    </w:p>
    <w:p w14:paraId="41075FF2" w14:textId="77777777" w:rsidR="003552AE" w:rsidRPr="002D7A84" w:rsidRDefault="003552AE" w:rsidP="006413D6">
      <w:pPr>
        <w:spacing w:line="276" w:lineRule="auto"/>
        <w:rPr>
          <w:rFonts w:cstheme="minorHAnsi"/>
          <w:color w:val="000000" w:themeColor="text1"/>
          <w:szCs w:val="22"/>
        </w:rPr>
      </w:pPr>
    </w:p>
    <w:p w14:paraId="5C1812B3" w14:textId="77777777" w:rsidR="004B7631" w:rsidRPr="00EE2990" w:rsidRDefault="002438E3" w:rsidP="006413D6">
      <w:pPr>
        <w:spacing w:line="276" w:lineRule="auto"/>
        <w:rPr>
          <w:rFonts w:cstheme="minorHAnsi"/>
          <w:color w:val="000000" w:themeColor="text1"/>
          <w:szCs w:val="22"/>
        </w:rPr>
      </w:pPr>
      <w:r w:rsidRPr="00F129E4">
        <w:rPr>
          <w:rFonts w:cstheme="minorHAnsi"/>
          <w:color w:val="000000" w:themeColor="text1"/>
          <w:szCs w:val="22"/>
        </w:rPr>
        <w:t>Overwegende dat de aanleg / wijziging of verplaatsing (schrappen wat niet van toepassing is) ten dienste staat van het algemeen b</w:t>
      </w:r>
      <w:r w:rsidRPr="002221D7">
        <w:rPr>
          <w:rFonts w:cstheme="minorHAnsi"/>
          <w:color w:val="000000" w:themeColor="text1"/>
          <w:szCs w:val="22"/>
        </w:rPr>
        <w:t>elang, nl………………………………………………………. ……………………………..……….…………………………………………………………….……… ……………….………………..………………………………………………………………………………………………………………………………………………………………………………………………………………………………………………………………………………</w:t>
      </w:r>
      <w:r w:rsidRPr="00EE2990">
        <w:rPr>
          <w:rFonts w:cstheme="minorHAnsi"/>
          <w:color w:val="000000" w:themeColor="text1"/>
          <w:szCs w:val="22"/>
        </w:rPr>
        <w:t>……………………………………………………………………………………………………………………[motivatie algemeen belang];</w:t>
      </w:r>
    </w:p>
    <w:p w14:paraId="229242A2" w14:textId="77777777" w:rsidR="004B7631" w:rsidRPr="00EE2990" w:rsidRDefault="004B7631" w:rsidP="006413D6">
      <w:pPr>
        <w:spacing w:line="276" w:lineRule="auto"/>
        <w:rPr>
          <w:rFonts w:cstheme="minorHAnsi"/>
          <w:color w:val="000000" w:themeColor="text1"/>
          <w:szCs w:val="22"/>
        </w:rPr>
      </w:pPr>
    </w:p>
    <w:p w14:paraId="60130004" w14:textId="77777777" w:rsidR="004B7631" w:rsidRPr="00EE2990" w:rsidRDefault="002438E3" w:rsidP="006413D6">
      <w:pPr>
        <w:spacing w:line="276" w:lineRule="auto"/>
        <w:rPr>
          <w:rFonts w:cstheme="minorHAnsi"/>
          <w:b/>
          <w:bCs/>
          <w:color w:val="000000" w:themeColor="text1"/>
          <w:szCs w:val="22"/>
        </w:rPr>
      </w:pPr>
      <w:r w:rsidRPr="00EE2990">
        <w:rPr>
          <w:rFonts w:cstheme="minorHAnsi"/>
          <w:b/>
          <w:bCs/>
          <w:color w:val="000000" w:themeColor="text1"/>
          <w:szCs w:val="22"/>
        </w:rPr>
        <w:t>BESLUIT</w:t>
      </w:r>
    </w:p>
    <w:p w14:paraId="53F47803" w14:textId="77777777" w:rsidR="004B7631" w:rsidRPr="00EE2990" w:rsidRDefault="004B7631" w:rsidP="006413D6">
      <w:pPr>
        <w:spacing w:line="276" w:lineRule="auto"/>
        <w:rPr>
          <w:rFonts w:cstheme="minorHAnsi"/>
          <w:b/>
          <w:bCs/>
          <w:color w:val="000000" w:themeColor="text1"/>
          <w:szCs w:val="22"/>
        </w:rPr>
      </w:pPr>
    </w:p>
    <w:p w14:paraId="64ACEDC5" w14:textId="6126B69B"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t>Artikel 1</w:t>
      </w:r>
      <w:r w:rsidR="00AF05AA">
        <w:rPr>
          <w:rFonts w:cstheme="minorHAnsi"/>
          <w:color w:val="000000" w:themeColor="text1"/>
          <w:szCs w:val="22"/>
        </w:rPr>
        <w:t xml:space="preserve"> </w:t>
      </w:r>
    </w:p>
    <w:p w14:paraId="592A80DF" w14:textId="77777777" w:rsidR="004B7631" w:rsidRPr="00EE2990" w:rsidRDefault="004B7631" w:rsidP="006413D6">
      <w:pPr>
        <w:spacing w:line="276" w:lineRule="auto"/>
        <w:rPr>
          <w:rFonts w:cstheme="minorHAnsi"/>
          <w:color w:val="000000" w:themeColor="text1"/>
          <w:szCs w:val="22"/>
        </w:rPr>
      </w:pPr>
    </w:p>
    <w:p w14:paraId="4E9ED0D7" w14:textId="4644DED0"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Evt. De gemeenteraad neemt kennis van de aanvraag ingediend door heer/mevrouw ………………………………………………wonende te</w:t>
      </w:r>
      <w:r w:rsidR="00AF05AA">
        <w:rPr>
          <w:rFonts w:cstheme="minorHAnsi"/>
          <w:color w:val="000000" w:themeColor="text1"/>
          <w:szCs w:val="22"/>
        </w:rPr>
        <w:t xml:space="preserve"> </w:t>
      </w:r>
      <w:r w:rsidRPr="00EE2990">
        <w:rPr>
          <w:rFonts w:cstheme="minorHAnsi"/>
          <w:color w:val="000000" w:themeColor="text1"/>
          <w:szCs w:val="22"/>
        </w:rPr>
        <w:t>(</w:t>
      </w:r>
      <w:r w:rsidR="000064E1">
        <w:rPr>
          <w:rFonts w:cstheme="minorHAnsi"/>
          <w:color w:val="000000" w:themeColor="text1"/>
          <w:szCs w:val="22"/>
        </w:rPr>
        <w:t xml:space="preserve"> postcode</w:t>
      </w:r>
      <w:r w:rsidRPr="00EE2990">
        <w:rPr>
          <w:rFonts w:cstheme="minorHAnsi"/>
          <w:color w:val="000000" w:themeColor="text1"/>
          <w:szCs w:val="22"/>
        </w:rPr>
        <w:t>) …………….., (gemeente) …………………………………...……….., …………………….………………………….….straat, nummer …………. d.d. ………………….. tot de aanleg / wijziging of verplaatsing (schrappen wat niet van toepassing is) van de gemeenteweg(en) 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 in de</w:t>
      </w:r>
      <w:r w:rsidR="00AF05AA">
        <w:rPr>
          <w:rFonts w:cstheme="minorHAnsi"/>
          <w:color w:val="000000" w:themeColor="text1"/>
          <w:szCs w:val="22"/>
        </w:rPr>
        <w:t xml:space="preserve"> </w:t>
      </w:r>
      <w:r w:rsidRPr="00EE2990">
        <w:rPr>
          <w:rFonts w:cstheme="minorHAnsi"/>
          <w:color w:val="000000" w:themeColor="text1"/>
          <w:szCs w:val="22"/>
        </w:rPr>
        <w:t>atlasgemeente ………………………………………………………</w:t>
      </w:r>
    </w:p>
    <w:p w14:paraId="3DBE9C2D" w14:textId="4D23ABCA"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br/>
      </w:r>
      <w:r w:rsidRPr="00EE2990">
        <w:rPr>
          <w:rFonts w:cstheme="minorHAnsi"/>
          <w:color w:val="000000" w:themeColor="text1"/>
          <w:szCs w:val="22"/>
        </w:rPr>
        <w:t>Evt. De gemeenteraad neemt kennis van de aanvraag ingediend door het college van burgemeester en schepenen van de gemeente ……………………………………………….. met zetel te</w:t>
      </w:r>
      <w:r w:rsidR="00AF05AA">
        <w:rPr>
          <w:rFonts w:cstheme="minorHAnsi"/>
          <w:color w:val="000000" w:themeColor="text1"/>
          <w:szCs w:val="22"/>
        </w:rPr>
        <w:t xml:space="preserve"> </w:t>
      </w:r>
      <w:r w:rsidRPr="00EE2990">
        <w:rPr>
          <w:rFonts w:cstheme="minorHAnsi"/>
          <w:color w:val="000000" w:themeColor="text1"/>
          <w:szCs w:val="22"/>
        </w:rPr>
        <w:t>(</w:t>
      </w:r>
      <w:r w:rsidR="000064E1">
        <w:rPr>
          <w:rFonts w:cstheme="minorHAnsi"/>
          <w:color w:val="000000" w:themeColor="text1"/>
          <w:szCs w:val="22"/>
        </w:rPr>
        <w:t xml:space="preserve"> postcode</w:t>
      </w:r>
      <w:r w:rsidRPr="00EE2990">
        <w:rPr>
          <w:rFonts w:cstheme="minorHAnsi"/>
          <w:color w:val="000000" w:themeColor="text1"/>
          <w:szCs w:val="22"/>
        </w:rPr>
        <w:t>) ………………….., (gemeente) …………………………….……..……….., …………………….………………………….….straat, nummer …………. d.d. ………………….. tot de (gedeeltelijke) opheffing van de gemeenteweg(en) 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 in de</w:t>
      </w:r>
      <w:r w:rsidR="00AF05AA">
        <w:rPr>
          <w:rFonts w:cstheme="minorHAnsi"/>
          <w:color w:val="000000" w:themeColor="text1"/>
          <w:szCs w:val="22"/>
        </w:rPr>
        <w:t xml:space="preserve"> </w:t>
      </w:r>
      <w:r w:rsidRPr="00EE2990">
        <w:rPr>
          <w:rFonts w:cstheme="minorHAnsi"/>
          <w:color w:val="000000" w:themeColor="text1"/>
          <w:szCs w:val="22"/>
        </w:rPr>
        <w:t>atlasgemeente ………………………………………………………</w:t>
      </w:r>
    </w:p>
    <w:p w14:paraId="547A3C8B" w14:textId="77777777" w:rsidR="004B7631" w:rsidRPr="00EE2990" w:rsidRDefault="004B7631" w:rsidP="006413D6">
      <w:pPr>
        <w:spacing w:line="276" w:lineRule="auto"/>
        <w:rPr>
          <w:rFonts w:cstheme="minorHAnsi"/>
          <w:b/>
          <w:color w:val="000000" w:themeColor="text1"/>
          <w:szCs w:val="22"/>
        </w:rPr>
      </w:pPr>
    </w:p>
    <w:p w14:paraId="43825A1E" w14:textId="3116DCEE"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t>Artikel 2</w:t>
      </w:r>
      <w:r w:rsidR="00AF05AA">
        <w:rPr>
          <w:rFonts w:cstheme="minorHAnsi"/>
          <w:color w:val="000000" w:themeColor="text1"/>
          <w:szCs w:val="22"/>
        </w:rPr>
        <w:t xml:space="preserve"> </w:t>
      </w:r>
    </w:p>
    <w:p w14:paraId="7AC816DF" w14:textId="77777777" w:rsidR="004B7631" w:rsidRPr="00EE2990" w:rsidRDefault="004B7631" w:rsidP="006413D6">
      <w:pPr>
        <w:spacing w:line="276" w:lineRule="auto"/>
        <w:rPr>
          <w:rFonts w:cstheme="minorHAnsi"/>
          <w:color w:val="000000" w:themeColor="text1"/>
          <w:szCs w:val="22"/>
        </w:rPr>
      </w:pPr>
    </w:p>
    <w:p w14:paraId="69227161"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De gemeenteraad geeft haar voorlopige goedkeuring aan de ingediende aanvraag.</w:t>
      </w:r>
    </w:p>
    <w:p w14:paraId="6964868E" w14:textId="77777777" w:rsidR="004B7631" w:rsidRPr="00EE2990" w:rsidRDefault="004B7631" w:rsidP="006413D6">
      <w:pPr>
        <w:spacing w:line="276" w:lineRule="auto"/>
        <w:rPr>
          <w:rFonts w:cstheme="minorHAnsi"/>
          <w:b/>
          <w:color w:val="000000" w:themeColor="text1"/>
          <w:szCs w:val="22"/>
        </w:rPr>
      </w:pPr>
    </w:p>
    <w:p w14:paraId="508ADA24" w14:textId="3E4D500B"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t>Artikel 3</w:t>
      </w:r>
      <w:r w:rsidR="00AF05AA">
        <w:rPr>
          <w:rFonts w:cstheme="minorHAnsi"/>
          <w:color w:val="000000" w:themeColor="text1"/>
          <w:szCs w:val="22"/>
        </w:rPr>
        <w:t xml:space="preserve"> </w:t>
      </w:r>
    </w:p>
    <w:p w14:paraId="79DF67C6" w14:textId="77777777" w:rsidR="004B7631" w:rsidRPr="00EE2990" w:rsidRDefault="004B7631" w:rsidP="006413D6">
      <w:pPr>
        <w:spacing w:line="276" w:lineRule="auto"/>
        <w:rPr>
          <w:rFonts w:cstheme="minorHAnsi"/>
          <w:color w:val="000000" w:themeColor="text1"/>
          <w:szCs w:val="22"/>
        </w:rPr>
      </w:pPr>
    </w:p>
    <w:p w14:paraId="0A9D08D3"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Het college van burgemeester en schepenen wordt belast de verdere afhandeling van het dossier conform het Decreet Gemeentewegen.</w:t>
      </w:r>
    </w:p>
    <w:p w14:paraId="45683DBA" w14:textId="77777777" w:rsidR="004B7631" w:rsidRPr="00EE2990" w:rsidRDefault="004B7631" w:rsidP="006413D6">
      <w:pPr>
        <w:pStyle w:val="Geenafstand"/>
      </w:pPr>
    </w:p>
    <w:p w14:paraId="4B14CF74" w14:textId="77777777" w:rsidR="004B7631" w:rsidRPr="00EE2990" w:rsidRDefault="002438E3" w:rsidP="006413D6">
      <w:pPr>
        <w:rPr>
          <w:rFonts w:eastAsia="Arial Unicode MS" w:cstheme="minorHAnsi"/>
          <w:b/>
          <w:color w:val="00B0F0"/>
          <w:szCs w:val="22"/>
          <w:u w:color="1F497D"/>
          <w:bdr w:val="nil"/>
        </w:rPr>
      </w:pPr>
      <w:r w:rsidRPr="00EE2990">
        <w:rPr>
          <w:rFonts w:cstheme="minorHAnsi"/>
          <w:color w:val="00B0F0"/>
          <w:szCs w:val="22"/>
        </w:rPr>
        <w:br w:type="page"/>
      </w:r>
    </w:p>
    <w:p w14:paraId="78676888" w14:textId="1C4F07F3" w:rsidR="004B7631" w:rsidRPr="00E97E19" w:rsidRDefault="002438E3" w:rsidP="00624359">
      <w:pPr>
        <w:pStyle w:val="Kop2"/>
      </w:pPr>
      <w:bookmarkStart w:id="45" w:name="_Bijlage_5bis:_Ontwerp"/>
      <w:bookmarkStart w:id="46" w:name="_Toc70926003"/>
      <w:bookmarkStart w:id="47" w:name="_Hlk36134916"/>
      <w:bookmarkEnd w:id="45"/>
      <w:r w:rsidRPr="00E97E19">
        <w:lastRenderedPageBreak/>
        <w:t>Bijlage 5bis</w:t>
      </w:r>
      <w:r w:rsidR="003552AE">
        <w:t xml:space="preserve">: </w:t>
      </w:r>
      <w:r w:rsidRPr="00E97E19">
        <w:t>Ontwerp eerst besluit gemeenteraad: Voorlopige goedkeuring met ontwerp van grafisch plan tot opheffing gemeenteweg</w:t>
      </w:r>
      <w:bookmarkEnd w:id="46"/>
      <w:r w:rsidRPr="00E97E19">
        <w:t xml:space="preserve"> </w:t>
      </w:r>
    </w:p>
    <w:p w14:paraId="32222FFB" w14:textId="77777777" w:rsidR="004B7631" w:rsidRPr="002D7A84" w:rsidRDefault="004B7631" w:rsidP="006413D6">
      <w:pPr>
        <w:rPr>
          <w:rFonts w:cstheme="minorHAnsi"/>
          <w:szCs w:val="22"/>
        </w:rPr>
      </w:pPr>
    </w:p>
    <w:p w14:paraId="64976C59" w14:textId="77777777" w:rsidR="004B7631" w:rsidRPr="002221D7" w:rsidRDefault="002438E3" w:rsidP="006413D6">
      <w:pPr>
        <w:spacing w:line="276" w:lineRule="auto"/>
        <w:rPr>
          <w:rFonts w:cstheme="minorHAnsi"/>
          <w:szCs w:val="22"/>
        </w:rPr>
      </w:pPr>
      <w:r w:rsidRPr="00F129E4">
        <w:rPr>
          <w:rFonts w:cstheme="minorHAnsi"/>
          <w:szCs w:val="22"/>
        </w:rPr>
        <w:t>De Gemeenteraad,</w:t>
      </w:r>
    </w:p>
    <w:p w14:paraId="20248D11" w14:textId="77777777" w:rsidR="004B7631" w:rsidRPr="00EE2990" w:rsidRDefault="004B7631" w:rsidP="006413D6">
      <w:pPr>
        <w:spacing w:line="276" w:lineRule="auto"/>
        <w:rPr>
          <w:rFonts w:cstheme="minorHAnsi"/>
          <w:szCs w:val="22"/>
        </w:rPr>
      </w:pPr>
    </w:p>
    <w:p w14:paraId="35448CE2" w14:textId="5A0A545B" w:rsidR="004B7631" w:rsidRPr="00EE2990" w:rsidRDefault="002438E3" w:rsidP="006413D6">
      <w:pPr>
        <w:spacing w:line="276" w:lineRule="auto"/>
        <w:rPr>
          <w:rFonts w:cstheme="minorHAnsi"/>
          <w:szCs w:val="22"/>
        </w:rPr>
      </w:pPr>
      <w:bookmarkStart w:id="48" w:name="_Hlk57896807"/>
      <w:r w:rsidRPr="00EE2990">
        <w:rPr>
          <w:rFonts w:cstheme="minorHAnsi"/>
          <w:szCs w:val="22"/>
        </w:rPr>
        <w:t xml:space="preserve">Evt. </w:t>
      </w:r>
      <w:bookmarkEnd w:id="48"/>
      <w:r w:rsidRPr="00EE2990">
        <w:rPr>
          <w:rFonts w:cstheme="minorHAnsi"/>
          <w:szCs w:val="22"/>
        </w:rPr>
        <w:t>Gelet op het verzoek van de heer/mevrouw ……………………………………………… wonende te</w:t>
      </w:r>
      <w:r w:rsidR="00AF05AA">
        <w:rPr>
          <w:rFonts w:cstheme="minorHAnsi"/>
          <w:szCs w:val="22"/>
        </w:rPr>
        <w:t xml:space="preserve"> </w:t>
      </w:r>
      <w:r w:rsidRPr="00EE2990">
        <w:rPr>
          <w:rFonts w:cstheme="minorHAnsi"/>
          <w:szCs w:val="22"/>
        </w:rPr>
        <w:t>(</w:t>
      </w:r>
      <w:r w:rsidR="000064E1">
        <w:rPr>
          <w:rFonts w:cstheme="minorHAnsi"/>
          <w:szCs w:val="22"/>
        </w:rPr>
        <w:t xml:space="preserve"> postcode</w:t>
      </w:r>
      <w:r w:rsidRPr="00EE2990">
        <w:rPr>
          <w:rFonts w:cstheme="minorHAnsi"/>
          <w:szCs w:val="22"/>
        </w:rPr>
        <w:t>) …………….., (gemeente) …………………………….…..……….., …………………….……………………….…. straat, nummer …………. d.d. ………………….. tot (gedeeltelijke) opheffing van de gemeenteweg(en) gekend als</w:t>
      </w:r>
      <w:r w:rsidR="00AF05AA">
        <w:rPr>
          <w:rFonts w:cstheme="minorHAnsi"/>
          <w:szCs w:val="22"/>
        </w:rPr>
        <w:t xml:space="preserve"> </w:t>
      </w:r>
      <w:r w:rsidRPr="00EE2990">
        <w:rPr>
          <w:rFonts w:cstheme="minorHAnsi"/>
          <w:szCs w:val="22"/>
        </w:rPr>
        <w:t>(straatna(a)m(en) vermelden) …………………………………… in de gemeente ……………………………………………. gekend als buurtweg(en) nummer(s) ………………………….. in de</w:t>
      </w:r>
      <w:r w:rsidR="00AF05AA">
        <w:rPr>
          <w:rFonts w:cstheme="minorHAnsi"/>
          <w:szCs w:val="22"/>
        </w:rPr>
        <w:t xml:space="preserve"> </w:t>
      </w:r>
      <w:r w:rsidRPr="00EE2990">
        <w:rPr>
          <w:rFonts w:cstheme="minorHAnsi"/>
          <w:szCs w:val="22"/>
        </w:rPr>
        <w:t xml:space="preserve">atlasgemeente ……………………………………………………; </w:t>
      </w:r>
    </w:p>
    <w:p w14:paraId="21DD8D6D" w14:textId="77777777" w:rsidR="004B7631" w:rsidRPr="00EE2990" w:rsidRDefault="004B7631" w:rsidP="006413D6">
      <w:pPr>
        <w:spacing w:line="276" w:lineRule="auto"/>
        <w:rPr>
          <w:rFonts w:cstheme="minorHAnsi"/>
          <w:szCs w:val="22"/>
        </w:rPr>
      </w:pPr>
    </w:p>
    <w:p w14:paraId="4B874179" w14:textId="085EACE8" w:rsidR="004B7631" w:rsidRPr="00EE2990" w:rsidRDefault="002438E3" w:rsidP="006413D6">
      <w:pPr>
        <w:spacing w:line="276" w:lineRule="auto"/>
        <w:rPr>
          <w:rFonts w:cstheme="minorHAnsi"/>
          <w:szCs w:val="22"/>
        </w:rPr>
      </w:pPr>
      <w:r w:rsidRPr="00EE2990">
        <w:rPr>
          <w:rFonts w:cstheme="minorHAnsi"/>
          <w:szCs w:val="22"/>
        </w:rPr>
        <w:t>Evt. Gelet op het initiatief van de gemeenteraad tot opheffing van (een deel van) de gemeenteweg</w:t>
      </w:r>
      <w:r w:rsidR="00AF05AA">
        <w:rPr>
          <w:rFonts w:cstheme="minorHAnsi"/>
          <w:szCs w:val="22"/>
        </w:rPr>
        <w:t xml:space="preserve"> </w:t>
      </w:r>
      <w:r w:rsidRPr="00EE2990">
        <w:rPr>
          <w:rFonts w:cstheme="minorHAnsi"/>
          <w:szCs w:val="22"/>
        </w:rPr>
        <w:t>gekend als</w:t>
      </w:r>
      <w:r w:rsidR="00AF05AA">
        <w:rPr>
          <w:rFonts w:cstheme="minorHAnsi"/>
          <w:szCs w:val="22"/>
        </w:rPr>
        <w:t xml:space="preserve"> </w:t>
      </w:r>
      <w:r w:rsidRPr="00EE2990">
        <w:rPr>
          <w:rFonts w:cstheme="minorHAnsi"/>
          <w:szCs w:val="22"/>
        </w:rPr>
        <w:t>(straatna(a)m(en) vermelden) ………………………………………… ………………………………………..……… in de gemeente ………………………… gekend als buurtweg(en) nummer(s) ………………......................... in de</w:t>
      </w:r>
      <w:r w:rsidR="00AF05AA">
        <w:rPr>
          <w:rFonts w:cstheme="minorHAnsi"/>
          <w:szCs w:val="22"/>
        </w:rPr>
        <w:t xml:space="preserve"> </w:t>
      </w:r>
      <w:r w:rsidRPr="00EE2990">
        <w:rPr>
          <w:rFonts w:cstheme="minorHAnsi"/>
          <w:szCs w:val="22"/>
        </w:rPr>
        <w:t>atlasgemeente …………………….…………;</w:t>
      </w:r>
    </w:p>
    <w:p w14:paraId="1EE7A59C" w14:textId="77777777" w:rsidR="004B7631" w:rsidRPr="00EE2990" w:rsidRDefault="004B7631" w:rsidP="006413D6">
      <w:pPr>
        <w:spacing w:line="276" w:lineRule="auto"/>
        <w:rPr>
          <w:rFonts w:cstheme="minorHAnsi"/>
          <w:szCs w:val="22"/>
        </w:rPr>
      </w:pPr>
    </w:p>
    <w:p w14:paraId="37C925AB" w14:textId="2D070666" w:rsidR="004B7631" w:rsidRPr="00EE2990" w:rsidRDefault="002438E3" w:rsidP="006413D6">
      <w:pPr>
        <w:spacing w:line="276" w:lineRule="auto"/>
        <w:rPr>
          <w:rFonts w:cstheme="minorHAnsi"/>
          <w:szCs w:val="22"/>
        </w:rPr>
      </w:pPr>
      <w:r w:rsidRPr="00EE2990">
        <w:rPr>
          <w:rFonts w:cstheme="minorHAnsi"/>
          <w:szCs w:val="22"/>
        </w:rPr>
        <w:t>Gelet op de door de aanvrager gegeven beschrijving van de ligging van de voorgestelde op te heffen gemeenteweg(en) zijnde ……………………………………………………………………… ………………………………………………………………………………………………………………………………………………………………………………………………………………………………………………………………………………………………………………………………………………………………………………………………………………………………………………………………………………………………………………………………………………………………………………………………………………………………………………………………………………………………………………………………………………………………………………………………………………………………………………………………………………………………………………………………………………………………………………………………………………………………………………………………………………………………………………………</w:t>
      </w:r>
    </w:p>
    <w:p w14:paraId="3AB6DC5A" w14:textId="77777777" w:rsidR="004B7631" w:rsidRPr="00EE2990" w:rsidRDefault="004B7631" w:rsidP="006413D6">
      <w:pPr>
        <w:spacing w:line="276" w:lineRule="auto"/>
        <w:rPr>
          <w:rFonts w:cstheme="minorHAnsi"/>
          <w:szCs w:val="22"/>
        </w:rPr>
      </w:pPr>
    </w:p>
    <w:p w14:paraId="14302A43" w14:textId="77777777" w:rsidR="004B7631" w:rsidRPr="00EE2990" w:rsidRDefault="002438E3" w:rsidP="006413D6">
      <w:r w:rsidRPr="00EE2990">
        <w:rPr>
          <w:bCs/>
        </w:rPr>
        <w:t>Gelet op het</w:t>
      </w:r>
      <w:r w:rsidRPr="00EE2990">
        <w:t xml:space="preserve"> ontwerp van grafisch plan tot opheffing gemeenteweg;</w:t>
      </w:r>
    </w:p>
    <w:p w14:paraId="16D1FD59" w14:textId="77777777" w:rsidR="004B7631" w:rsidRPr="00EE2990" w:rsidRDefault="002438E3" w:rsidP="006413D6">
      <w:r w:rsidRPr="00EE2990">
        <w:t xml:space="preserve"> </w:t>
      </w:r>
    </w:p>
    <w:p w14:paraId="10F0EADE" w14:textId="77777777" w:rsidR="004B7631" w:rsidRPr="00EE2990" w:rsidRDefault="002438E3" w:rsidP="006413D6">
      <w:pPr>
        <w:spacing w:line="276" w:lineRule="auto"/>
        <w:rPr>
          <w:rFonts w:cstheme="minorHAnsi"/>
          <w:szCs w:val="22"/>
        </w:rPr>
      </w:pPr>
      <w:r w:rsidRPr="00EE2990">
        <w:rPr>
          <w:rFonts w:cstheme="minorHAnsi"/>
          <w:szCs w:val="22"/>
        </w:rPr>
        <w:t xml:space="preserve">Gelet op het Decreet Gemeentewegen; </w:t>
      </w:r>
    </w:p>
    <w:p w14:paraId="056F0E95" w14:textId="77777777" w:rsidR="004B7631" w:rsidRPr="00EE2990" w:rsidRDefault="004B7631" w:rsidP="006413D6">
      <w:pPr>
        <w:spacing w:line="276" w:lineRule="auto"/>
        <w:rPr>
          <w:rFonts w:cstheme="minorHAnsi"/>
          <w:szCs w:val="22"/>
        </w:rPr>
      </w:pPr>
    </w:p>
    <w:p w14:paraId="108F2BFE" w14:textId="77777777" w:rsidR="004B7631" w:rsidRPr="00EE2990" w:rsidRDefault="002438E3" w:rsidP="006413D6">
      <w:pPr>
        <w:spacing w:line="276" w:lineRule="auto"/>
        <w:rPr>
          <w:rFonts w:cstheme="minorHAnsi"/>
          <w:szCs w:val="22"/>
        </w:rPr>
      </w:pPr>
      <w:r w:rsidRPr="00EE2990">
        <w:rPr>
          <w:rFonts w:cstheme="minorHAnsi"/>
          <w:szCs w:val="22"/>
        </w:rPr>
        <w:t>Gelet op de bepalingen van het Decreet lokaal bestuur en latere wijzigingen;</w:t>
      </w:r>
    </w:p>
    <w:p w14:paraId="5F977C26" w14:textId="4218DF6C" w:rsidR="004B7631" w:rsidRPr="00F129E4" w:rsidRDefault="002438E3" w:rsidP="006413D6">
      <w:pPr>
        <w:spacing w:line="276" w:lineRule="auto"/>
        <w:rPr>
          <w:rFonts w:cstheme="minorHAnsi"/>
          <w:szCs w:val="22"/>
        </w:rPr>
      </w:pPr>
      <w:r w:rsidRPr="00EE2990">
        <w:rPr>
          <w:rFonts w:cstheme="minorHAnsi"/>
          <w:szCs w:val="22"/>
        </w:rPr>
        <w:t>Overwegende dat de verzoeker de opheffing van de gemeenteweg(en) gekend als</w:t>
      </w:r>
      <w:r w:rsidR="00AF05AA">
        <w:rPr>
          <w:rFonts w:cstheme="minorHAnsi"/>
          <w:szCs w:val="22"/>
        </w:rPr>
        <w:t xml:space="preserve"> </w:t>
      </w:r>
      <w:r w:rsidRPr="00EE2990">
        <w:rPr>
          <w:rFonts w:cstheme="minorHAnsi"/>
          <w:szCs w:val="22"/>
        </w:rPr>
        <w:t>(straatna(a)m(en) vermelden) …………………………..……………………………………… in de gemeente ……………………………………………………………………………… gekend als buurtweg(en) nummer(s)…………………….... in de</w:t>
      </w:r>
      <w:r w:rsidR="00AF05AA">
        <w:rPr>
          <w:rFonts w:cstheme="minorHAnsi"/>
          <w:szCs w:val="22"/>
        </w:rPr>
        <w:t xml:space="preserve"> </w:t>
      </w:r>
      <w:r w:rsidRPr="00EE2990">
        <w:rPr>
          <w:rFonts w:cstheme="minorHAnsi"/>
          <w:szCs w:val="22"/>
        </w:rPr>
        <w:t>atlasgemeente ……..………… aanvraagt omdat ……………..…………………………………..………………………………………………… ………………………………………………………………………………………………………………………………………………………………………………………………………………………………………………….…………………………………………………</w:t>
      </w:r>
      <w:r w:rsidR="0044155F">
        <w:rPr>
          <w:rFonts w:cstheme="minorHAnsi"/>
          <w:szCs w:val="22"/>
        </w:rPr>
        <w:t>…………………..</w:t>
      </w:r>
      <w:r w:rsidRPr="002D7A84">
        <w:rPr>
          <w:rFonts w:cstheme="minorHAnsi"/>
          <w:szCs w:val="22"/>
        </w:rPr>
        <w:t xml:space="preserve"> [reden verzoek beschrijven];</w:t>
      </w:r>
    </w:p>
    <w:p w14:paraId="5182A594" w14:textId="77777777" w:rsidR="004B7631" w:rsidRPr="002221D7" w:rsidRDefault="004B7631" w:rsidP="006413D6">
      <w:pPr>
        <w:spacing w:line="276" w:lineRule="auto"/>
        <w:rPr>
          <w:rFonts w:cstheme="minorHAnsi"/>
          <w:szCs w:val="22"/>
        </w:rPr>
      </w:pPr>
    </w:p>
    <w:p w14:paraId="1C170E90" w14:textId="77777777" w:rsidR="004B7631" w:rsidRPr="00EE2990" w:rsidRDefault="002438E3" w:rsidP="006413D6">
      <w:pPr>
        <w:spacing w:line="276" w:lineRule="auto"/>
        <w:rPr>
          <w:rFonts w:cstheme="minorHAnsi"/>
          <w:szCs w:val="22"/>
        </w:rPr>
      </w:pPr>
      <w:r w:rsidRPr="002221D7">
        <w:rPr>
          <w:rFonts w:cstheme="minorHAnsi"/>
          <w:szCs w:val="22"/>
        </w:rPr>
        <w:t>Overwegende dat de opheffing van de voorgenoemde gemeenteweg rekening houdt met de principes zoals opge</w:t>
      </w:r>
      <w:r w:rsidRPr="00EE2990">
        <w:rPr>
          <w:rFonts w:cstheme="minorHAnsi"/>
          <w:szCs w:val="22"/>
        </w:rPr>
        <w:t>nomen in artikels 3 en 4 van het decreet gemeentewegen;</w:t>
      </w:r>
    </w:p>
    <w:p w14:paraId="3B965E17" w14:textId="77777777" w:rsidR="004B7631" w:rsidRPr="00EE2990" w:rsidRDefault="002438E3" w:rsidP="006413D6">
      <w:pPr>
        <w:spacing w:line="276" w:lineRule="auto"/>
        <w:rPr>
          <w:rFonts w:cstheme="minorHAnsi"/>
          <w:szCs w:val="22"/>
        </w:rPr>
      </w:pPr>
      <w:r w:rsidRPr="00EE2990">
        <w:rPr>
          <w:rFonts w:cstheme="minorHAnsi"/>
          <w:szCs w:val="22"/>
        </w:rPr>
        <w:t>Overwegende dat de opheffing ten dienste staat van het algemeen belang, nl………………… ……………………………………………………………………….…………………………………... …………………………………………………………………………………………………………………………………………………………………………………………………………………………………………………………………………………………………………………………………………………………………………………………………………………[motivatie algemeen belang];</w:t>
      </w:r>
    </w:p>
    <w:p w14:paraId="12A45F8A" w14:textId="77777777" w:rsidR="004B7631" w:rsidRPr="00EE2990" w:rsidRDefault="004B7631" w:rsidP="006413D6">
      <w:pPr>
        <w:spacing w:line="276" w:lineRule="auto"/>
        <w:rPr>
          <w:rFonts w:cstheme="minorHAnsi"/>
          <w:b/>
          <w:bCs/>
          <w:szCs w:val="22"/>
        </w:rPr>
      </w:pPr>
    </w:p>
    <w:p w14:paraId="46F1FA0A" w14:textId="77777777" w:rsidR="004B7631" w:rsidRPr="00EE2990" w:rsidRDefault="002438E3" w:rsidP="006413D6">
      <w:pPr>
        <w:spacing w:line="276" w:lineRule="auto"/>
        <w:rPr>
          <w:rFonts w:cstheme="minorHAnsi"/>
          <w:b/>
          <w:bCs/>
          <w:szCs w:val="22"/>
        </w:rPr>
      </w:pPr>
      <w:r w:rsidRPr="00EE2990">
        <w:rPr>
          <w:rFonts w:cstheme="minorHAnsi"/>
          <w:b/>
          <w:bCs/>
          <w:szCs w:val="22"/>
        </w:rPr>
        <w:t>BESLUIT</w:t>
      </w:r>
    </w:p>
    <w:p w14:paraId="4C12215B" w14:textId="77777777" w:rsidR="004B7631" w:rsidRPr="00EE2990" w:rsidRDefault="004B7631" w:rsidP="006413D6">
      <w:pPr>
        <w:spacing w:line="276" w:lineRule="auto"/>
        <w:rPr>
          <w:rFonts w:cstheme="minorHAnsi"/>
          <w:szCs w:val="22"/>
        </w:rPr>
      </w:pPr>
    </w:p>
    <w:p w14:paraId="6E968416" w14:textId="66A90BBF" w:rsidR="004B7631" w:rsidRPr="00EE2990" w:rsidRDefault="002438E3" w:rsidP="006413D6">
      <w:pPr>
        <w:spacing w:line="276" w:lineRule="auto"/>
        <w:rPr>
          <w:rFonts w:cstheme="minorHAnsi"/>
          <w:szCs w:val="22"/>
        </w:rPr>
      </w:pPr>
      <w:r w:rsidRPr="00EE2990">
        <w:rPr>
          <w:rFonts w:cstheme="minorHAnsi"/>
          <w:b/>
          <w:szCs w:val="22"/>
        </w:rPr>
        <w:t>Artikel 1</w:t>
      </w:r>
      <w:r w:rsidR="00AF05AA">
        <w:rPr>
          <w:rFonts w:cstheme="minorHAnsi"/>
          <w:szCs w:val="22"/>
        </w:rPr>
        <w:t xml:space="preserve"> </w:t>
      </w:r>
    </w:p>
    <w:p w14:paraId="1F562CA4" w14:textId="77777777" w:rsidR="004B7631" w:rsidRPr="00EE2990" w:rsidRDefault="004B7631" w:rsidP="006413D6">
      <w:pPr>
        <w:spacing w:line="276" w:lineRule="auto"/>
        <w:rPr>
          <w:rFonts w:cstheme="minorHAnsi"/>
          <w:szCs w:val="22"/>
        </w:rPr>
      </w:pPr>
    </w:p>
    <w:p w14:paraId="47FB51BD" w14:textId="5FE34E66" w:rsidR="004B7631" w:rsidRPr="00EE2990" w:rsidRDefault="002438E3" w:rsidP="006413D6">
      <w:pPr>
        <w:spacing w:line="276" w:lineRule="auto"/>
        <w:rPr>
          <w:rFonts w:cstheme="minorHAnsi"/>
          <w:szCs w:val="22"/>
        </w:rPr>
      </w:pPr>
      <w:r w:rsidRPr="00EE2990">
        <w:rPr>
          <w:rFonts w:cstheme="minorHAnsi"/>
          <w:szCs w:val="22"/>
        </w:rPr>
        <w:t>Evt. De gemeenteraad neemt kennis van de aanvraag ingediend door heer/mevrouw ………………………………………………wonende te</w:t>
      </w:r>
      <w:r w:rsidR="00AF05AA">
        <w:rPr>
          <w:rFonts w:cstheme="minorHAnsi"/>
          <w:szCs w:val="22"/>
        </w:rPr>
        <w:t xml:space="preserve"> </w:t>
      </w:r>
      <w:r w:rsidRPr="00EE2990">
        <w:rPr>
          <w:rFonts w:cstheme="minorHAnsi"/>
          <w:szCs w:val="22"/>
        </w:rPr>
        <w:t>(</w:t>
      </w:r>
      <w:r w:rsidR="000064E1">
        <w:rPr>
          <w:rFonts w:cstheme="minorHAnsi"/>
          <w:szCs w:val="22"/>
        </w:rPr>
        <w:t xml:space="preserve"> postcode</w:t>
      </w:r>
      <w:r w:rsidRPr="00EE2990">
        <w:rPr>
          <w:rFonts w:cstheme="minorHAnsi"/>
          <w:szCs w:val="22"/>
        </w:rPr>
        <w:t>) …………….., (gemeente)…………………………….……..……….., …………………….………………………….….straat, nummer …………. d.d. ………………….. tot de (gedeeltelijke) opheffing van de gemeenteweg(en) gekend als</w:t>
      </w:r>
      <w:r w:rsidR="00AF05AA">
        <w:rPr>
          <w:rFonts w:cstheme="minorHAnsi"/>
          <w:szCs w:val="22"/>
        </w:rPr>
        <w:t xml:space="preserve"> </w:t>
      </w:r>
      <w:r w:rsidRPr="00EE2990">
        <w:rPr>
          <w:rFonts w:cstheme="minorHAnsi"/>
          <w:szCs w:val="22"/>
        </w:rPr>
        <w:t>(straatna(a)m(en) vermelden) …………………………………… in de gemeente ……………………………………………. gekend als buurtweg(en) nummer(s) ………………………….. in de</w:t>
      </w:r>
      <w:r w:rsidR="00AF05AA">
        <w:rPr>
          <w:rFonts w:cstheme="minorHAnsi"/>
          <w:szCs w:val="22"/>
        </w:rPr>
        <w:t xml:space="preserve"> </w:t>
      </w:r>
      <w:r w:rsidRPr="00EE2990">
        <w:rPr>
          <w:rFonts w:cstheme="minorHAnsi"/>
          <w:szCs w:val="22"/>
        </w:rPr>
        <w:t>atlasgemeente ………………………………………………………</w:t>
      </w:r>
    </w:p>
    <w:p w14:paraId="0F7BA86A" w14:textId="6F2567FB" w:rsidR="004B7631" w:rsidRPr="00EE2990" w:rsidRDefault="002438E3" w:rsidP="006413D6">
      <w:pPr>
        <w:spacing w:line="276" w:lineRule="auto"/>
        <w:rPr>
          <w:rFonts w:cstheme="minorHAnsi"/>
          <w:szCs w:val="22"/>
        </w:rPr>
      </w:pPr>
      <w:r w:rsidRPr="00EE2990">
        <w:rPr>
          <w:rFonts w:cstheme="minorHAnsi"/>
          <w:b/>
          <w:szCs w:val="22"/>
        </w:rPr>
        <w:br/>
      </w:r>
      <w:r w:rsidRPr="00EE2990">
        <w:rPr>
          <w:rFonts w:cstheme="minorHAnsi"/>
          <w:szCs w:val="22"/>
        </w:rPr>
        <w:t>Evt. De gemeenteraad neemt kennis van de aanvraag ingediend door het college van burgemeester en schepenen van de gemeente ……………………………………………….. met zetel te</w:t>
      </w:r>
      <w:r w:rsidR="00AF05AA">
        <w:rPr>
          <w:rFonts w:cstheme="minorHAnsi"/>
          <w:szCs w:val="22"/>
        </w:rPr>
        <w:t xml:space="preserve"> </w:t>
      </w:r>
      <w:r w:rsidRPr="00EE2990">
        <w:rPr>
          <w:rFonts w:cstheme="minorHAnsi"/>
          <w:szCs w:val="22"/>
        </w:rPr>
        <w:t>(</w:t>
      </w:r>
      <w:r w:rsidR="000064E1">
        <w:rPr>
          <w:rFonts w:cstheme="minorHAnsi"/>
          <w:szCs w:val="22"/>
        </w:rPr>
        <w:t xml:space="preserve"> postcode</w:t>
      </w:r>
      <w:r w:rsidRPr="00EE2990">
        <w:rPr>
          <w:rFonts w:cstheme="minorHAnsi"/>
          <w:szCs w:val="22"/>
        </w:rPr>
        <w:t>) ………………….., (gemeente) …………………………….……..……….., …………………….………………………….….straat, nummer …………. d.d. ………………….. tot de (gedeeltelijke) opheffing van de gemeenteweg(en) gekend als</w:t>
      </w:r>
      <w:r w:rsidR="00AF05AA">
        <w:rPr>
          <w:rFonts w:cstheme="minorHAnsi"/>
          <w:szCs w:val="22"/>
        </w:rPr>
        <w:t xml:space="preserve"> </w:t>
      </w:r>
      <w:r w:rsidRPr="00EE2990">
        <w:rPr>
          <w:rFonts w:cstheme="minorHAnsi"/>
          <w:szCs w:val="22"/>
        </w:rPr>
        <w:t>(straatna(a)m(en) vermelden) ………………………………………………………….……… in de gemeente ……………………………………………. gekend als buurtweg(en) nummer(s) ………………………….. in de</w:t>
      </w:r>
      <w:r w:rsidR="00AF05AA">
        <w:rPr>
          <w:rFonts w:cstheme="minorHAnsi"/>
          <w:szCs w:val="22"/>
        </w:rPr>
        <w:t xml:space="preserve"> </w:t>
      </w:r>
      <w:r w:rsidRPr="00EE2990">
        <w:rPr>
          <w:rFonts w:cstheme="minorHAnsi"/>
          <w:szCs w:val="22"/>
        </w:rPr>
        <w:t>atlasgemeente ………………………………………………………</w:t>
      </w:r>
    </w:p>
    <w:p w14:paraId="15F89B70" w14:textId="77777777" w:rsidR="004B7631" w:rsidRPr="00EE2990" w:rsidRDefault="004B7631" w:rsidP="006413D6">
      <w:pPr>
        <w:spacing w:line="276" w:lineRule="auto"/>
        <w:rPr>
          <w:rFonts w:cstheme="minorHAnsi"/>
          <w:b/>
          <w:szCs w:val="22"/>
        </w:rPr>
      </w:pPr>
    </w:p>
    <w:p w14:paraId="7D6FE29D" w14:textId="1AFEE2F1" w:rsidR="004B7631" w:rsidRPr="00EE2990" w:rsidRDefault="002438E3" w:rsidP="006413D6">
      <w:pPr>
        <w:spacing w:line="276" w:lineRule="auto"/>
        <w:rPr>
          <w:rFonts w:cstheme="minorHAnsi"/>
          <w:szCs w:val="22"/>
        </w:rPr>
      </w:pPr>
      <w:r w:rsidRPr="00EE2990">
        <w:rPr>
          <w:rFonts w:cstheme="minorHAnsi"/>
          <w:b/>
          <w:szCs w:val="22"/>
        </w:rPr>
        <w:t>Artikel 2</w:t>
      </w:r>
      <w:r w:rsidR="00AF05AA">
        <w:rPr>
          <w:rFonts w:cstheme="minorHAnsi"/>
          <w:szCs w:val="22"/>
        </w:rPr>
        <w:t xml:space="preserve"> </w:t>
      </w:r>
    </w:p>
    <w:p w14:paraId="48559373" w14:textId="77777777" w:rsidR="004B7631" w:rsidRPr="00EE2990" w:rsidRDefault="004B7631" w:rsidP="006413D6">
      <w:pPr>
        <w:spacing w:line="276" w:lineRule="auto"/>
        <w:rPr>
          <w:rFonts w:cstheme="minorHAnsi"/>
          <w:szCs w:val="22"/>
        </w:rPr>
      </w:pPr>
    </w:p>
    <w:p w14:paraId="16068AB5" w14:textId="77777777" w:rsidR="004B7631" w:rsidRPr="00EE2990" w:rsidRDefault="002438E3" w:rsidP="006413D6">
      <w:pPr>
        <w:spacing w:line="276" w:lineRule="auto"/>
        <w:rPr>
          <w:rFonts w:cstheme="minorHAnsi"/>
          <w:szCs w:val="22"/>
        </w:rPr>
      </w:pPr>
      <w:r w:rsidRPr="00EE2990">
        <w:rPr>
          <w:rFonts w:cstheme="minorHAnsi"/>
          <w:szCs w:val="22"/>
        </w:rPr>
        <w:t>De gemeenteraad geeft haar voorlopige goedkeuring aan de ingediende aanvraag.</w:t>
      </w:r>
    </w:p>
    <w:p w14:paraId="1403F2C3" w14:textId="77777777" w:rsidR="004B7631" w:rsidRPr="00EE2990" w:rsidRDefault="004B7631" w:rsidP="006413D6">
      <w:pPr>
        <w:spacing w:line="276" w:lineRule="auto"/>
        <w:rPr>
          <w:rFonts w:cstheme="minorHAnsi"/>
          <w:b/>
          <w:szCs w:val="22"/>
        </w:rPr>
      </w:pPr>
    </w:p>
    <w:p w14:paraId="48A1C710" w14:textId="39C8E632" w:rsidR="004B7631" w:rsidRPr="00EE2990" w:rsidRDefault="002438E3" w:rsidP="006413D6">
      <w:pPr>
        <w:spacing w:line="276" w:lineRule="auto"/>
        <w:rPr>
          <w:rFonts w:cstheme="minorHAnsi"/>
          <w:szCs w:val="22"/>
        </w:rPr>
      </w:pPr>
      <w:r w:rsidRPr="00EE2990">
        <w:rPr>
          <w:rFonts w:cstheme="minorHAnsi"/>
          <w:b/>
          <w:szCs w:val="22"/>
        </w:rPr>
        <w:t>Artikel 3</w:t>
      </w:r>
      <w:r w:rsidR="00AF05AA">
        <w:rPr>
          <w:rFonts w:cstheme="minorHAnsi"/>
          <w:szCs w:val="22"/>
        </w:rPr>
        <w:t xml:space="preserve"> </w:t>
      </w:r>
    </w:p>
    <w:p w14:paraId="015E7DB1" w14:textId="77777777" w:rsidR="004B7631" w:rsidRPr="00EE2990" w:rsidRDefault="004B7631" w:rsidP="006413D6">
      <w:pPr>
        <w:spacing w:line="276" w:lineRule="auto"/>
        <w:rPr>
          <w:rFonts w:cstheme="minorHAnsi"/>
          <w:szCs w:val="22"/>
        </w:rPr>
      </w:pPr>
    </w:p>
    <w:p w14:paraId="2108B0B7" w14:textId="77777777" w:rsidR="004B7631" w:rsidRPr="00EE2990" w:rsidRDefault="002438E3" w:rsidP="006413D6">
      <w:pPr>
        <w:spacing w:line="276" w:lineRule="auto"/>
        <w:rPr>
          <w:rFonts w:cstheme="minorHAnsi"/>
          <w:szCs w:val="22"/>
        </w:rPr>
      </w:pPr>
      <w:r w:rsidRPr="00EE2990">
        <w:rPr>
          <w:rFonts w:cstheme="minorHAnsi"/>
          <w:szCs w:val="22"/>
        </w:rPr>
        <w:t>Het college van burgemeester en schepenen wordt belast de verdere afhandeling van het dossier conform het Decreet Gemeentewegen.</w:t>
      </w:r>
    </w:p>
    <w:p w14:paraId="657025E9" w14:textId="77777777" w:rsidR="004B7631" w:rsidRPr="00EE2990" w:rsidRDefault="004B7631" w:rsidP="006413D6">
      <w:pPr>
        <w:rPr>
          <w:rFonts w:cstheme="minorHAnsi"/>
          <w:szCs w:val="22"/>
        </w:rPr>
      </w:pPr>
    </w:p>
    <w:p w14:paraId="1A6B414A" w14:textId="77777777" w:rsidR="004B7631" w:rsidRPr="00EE2990" w:rsidRDefault="004B7631" w:rsidP="006413D6">
      <w:pPr>
        <w:rPr>
          <w:rFonts w:cstheme="minorHAnsi"/>
          <w:szCs w:val="22"/>
        </w:rPr>
      </w:pPr>
    </w:p>
    <w:p w14:paraId="1FB46364" w14:textId="77777777" w:rsidR="004B7631" w:rsidRPr="00EE2990" w:rsidRDefault="002438E3" w:rsidP="006413D6">
      <w:pPr>
        <w:rPr>
          <w:rFonts w:eastAsia="Arial Unicode MS" w:cstheme="minorHAnsi"/>
          <w:szCs w:val="22"/>
          <w:u w:color="1F497D"/>
          <w:bdr w:val="nil"/>
        </w:rPr>
      </w:pPr>
      <w:r w:rsidRPr="00EE2990">
        <w:rPr>
          <w:rFonts w:cstheme="minorHAnsi"/>
          <w:b/>
          <w:szCs w:val="22"/>
        </w:rPr>
        <w:br w:type="page"/>
      </w:r>
    </w:p>
    <w:p w14:paraId="6655ACF2" w14:textId="1AF933FF" w:rsidR="004B7631" w:rsidRPr="00EE2990" w:rsidRDefault="002438E3" w:rsidP="00624359">
      <w:pPr>
        <w:pStyle w:val="Kop2"/>
      </w:pPr>
      <w:bookmarkStart w:id="49" w:name="_Bijlage_6:_Voorwaarden"/>
      <w:bookmarkStart w:id="50" w:name="_Toc22727028"/>
      <w:bookmarkStart w:id="51" w:name="_Toc70926004"/>
      <w:bookmarkEnd w:id="44"/>
      <w:bookmarkEnd w:id="47"/>
      <w:bookmarkEnd w:id="49"/>
      <w:r w:rsidRPr="00C74B26">
        <w:lastRenderedPageBreak/>
        <w:t>Bijlage 6</w:t>
      </w:r>
      <w:r w:rsidR="00BB490C" w:rsidRPr="00C74B26">
        <w:t xml:space="preserve">: </w:t>
      </w:r>
      <w:r w:rsidRPr="00C74B26">
        <w:t>Voorwaarden omtrent het openbaar onderzoek bij de aanleg</w:t>
      </w:r>
      <w:r w:rsidR="00BB490C" w:rsidRPr="00C74B26">
        <w:t xml:space="preserve">, </w:t>
      </w:r>
      <w:r w:rsidRPr="00C74B26">
        <w:t>wijziging</w:t>
      </w:r>
      <w:r w:rsidR="00BB490C" w:rsidRPr="00C74B26">
        <w:t xml:space="preserve">, </w:t>
      </w:r>
      <w:r w:rsidRPr="00C74B26">
        <w:t>verplaatsing of opheffing van gemeentewegen</w:t>
      </w:r>
      <w:bookmarkEnd w:id="50"/>
      <w:bookmarkEnd w:id="51"/>
    </w:p>
    <w:p w14:paraId="7FD8B3E6" w14:textId="77777777" w:rsidR="004B7631" w:rsidRPr="002D7A84" w:rsidRDefault="004B7631" w:rsidP="006413D6">
      <w:pPr>
        <w:spacing w:line="276" w:lineRule="auto"/>
        <w:rPr>
          <w:rFonts w:cstheme="minorHAnsi"/>
          <w:szCs w:val="22"/>
        </w:rPr>
      </w:pPr>
    </w:p>
    <w:p w14:paraId="377A85A7" w14:textId="4AC962D3" w:rsidR="004B7631" w:rsidRPr="00EE2990" w:rsidRDefault="002438E3" w:rsidP="00624359">
      <w:pPr>
        <w:pStyle w:val="kop3"/>
      </w:pPr>
      <w:bookmarkStart w:id="52" w:name="_Toc70926005"/>
      <w:bookmarkStart w:id="53" w:name="_Toc22727029"/>
      <w:r w:rsidRPr="00EE2990">
        <w:t>Indien het openbaar onderzoek betrekking heeft op gemeentelijke rooilijnplannen.</w:t>
      </w:r>
      <w:bookmarkEnd w:id="52"/>
    </w:p>
    <w:p w14:paraId="1B76F6BF" w14:textId="77777777" w:rsidR="008106EB" w:rsidRDefault="008106EB" w:rsidP="006413D6">
      <w:pPr>
        <w:spacing w:line="276" w:lineRule="auto"/>
        <w:rPr>
          <w:rFonts w:cstheme="minorHAnsi"/>
          <w:szCs w:val="22"/>
        </w:rPr>
      </w:pPr>
    </w:p>
    <w:p w14:paraId="72661E53" w14:textId="0A5C8C17" w:rsidR="004B7631" w:rsidRPr="00F129E4" w:rsidRDefault="002438E3" w:rsidP="006413D6">
      <w:pPr>
        <w:spacing w:line="276" w:lineRule="auto"/>
        <w:rPr>
          <w:rFonts w:cstheme="minorHAnsi"/>
          <w:szCs w:val="22"/>
        </w:rPr>
      </w:pPr>
      <w:r w:rsidRPr="002D7A84">
        <w:rPr>
          <w:rFonts w:cstheme="minorHAnsi"/>
          <w:szCs w:val="22"/>
        </w:rPr>
        <w:t>Het openbaar onderzoek wordt minstens aangekondigd conform artikel 17 DGW:</w:t>
      </w:r>
    </w:p>
    <w:p w14:paraId="3790EA07" w14:textId="77777777" w:rsidR="008106EB" w:rsidRDefault="002438E3" w:rsidP="006413D6">
      <w:pPr>
        <w:pStyle w:val="Normaalweb"/>
        <w:ind w:left="709" w:hanging="709"/>
        <w:rPr>
          <w:rStyle w:val="artikelversie"/>
          <w:rFonts w:asciiTheme="minorHAnsi" w:hAnsiTheme="minorHAnsi" w:cstheme="minorHAnsi"/>
          <w:color w:val="000000" w:themeColor="text1"/>
          <w:sz w:val="22"/>
          <w:szCs w:val="22"/>
          <w:lang w:val="nl-NL"/>
        </w:rPr>
      </w:pPr>
      <w:r w:rsidRPr="00EE2990">
        <w:rPr>
          <w:rStyle w:val="artikelversie"/>
          <w:rFonts w:asciiTheme="minorHAnsi" w:hAnsiTheme="minorHAnsi" w:cstheme="minorHAnsi"/>
          <w:color w:val="000000" w:themeColor="text1"/>
          <w:sz w:val="22"/>
          <w:szCs w:val="22"/>
        </w:rPr>
        <w:t xml:space="preserve">§ 2. </w:t>
      </w:r>
      <w:r w:rsidRPr="00EE2990">
        <w:rPr>
          <w:rStyle w:val="artikelversie"/>
          <w:rFonts w:asciiTheme="minorHAnsi" w:hAnsiTheme="minorHAnsi" w:cstheme="minorHAnsi"/>
          <w:color w:val="000000" w:themeColor="text1"/>
          <w:sz w:val="22"/>
          <w:szCs w:val="22"/>
        </w:rPr>
        <w:tab/>
        <w:t>Het college van burgemeester en schepenen onderwerpt het ontwerp van gemeentelijke rooilijnplan aan een openbaar onderzoek dat binnen een ordetermijn van dertig dagen na de voorlopige vaststelling, vermeld in artikel 17§1, minstens wordt aangekondigd door:</w:t>
      </w:r>
    </w:p>
    <w:p w14:paraId="337A6E80" w14:textId="2AE10A2D" w:rsidR="008106EB" w:rsidRDefault="002438E3" w:rsidP="006413D6">
      <w:pPr>
        <w:pStyle w:val="Normaalweb"/>
        <w:ind w:left="709"/>
        <w:rPr>
          <w:rStyle w:val="artikelversie"/>
          <w:rFonts w:asciiTheme="minorHAnsi" w:hAnsiTheme="minorHAnsi" w:cstheme="minorHAnsi"/>
          <w:color w:val="000000" w:themeColor="text1"/>
          <w:sz w:val="22"/>
          <w:szCs w:val="22"/>
        </w:rPr>
      </w:pPr>
      <w:r w:rsidRPr="00EE2990">
        <w:rPr>
          <w:rStyle w:val="artikelversie"/>
          <w:rFonts w:asciiTheme="minorHAnsi" w:hAnsiTheme="minorHAnsi" w:cstheme="minorHAnsi"/>
          <w:color w:val="000000" w:themeColor="text1"/>
          <w:sz w:val="22"/>
          <w:szCs w:val="22"/>
        </w:rPr>
        <w:t xml:space="preserve">1° </w:t>
      </w:r>
      <w:r w:rsidRPr="00EE2990">
        <w:rPr>
          <w:rStyle w:val="artikelversie"/>
          <w:rFonts w:asciiTheme="minorHAnsi" w:hAnsiTheme="minorHAnsi" w:cstheme="minorHAnsi"/>
          <w:color w:val="000000" w:themeColor="text1"/>
          <w:sz w:val="22"/>
          <w:szCs w:val="22"/>
        </w:rPr>
        <w:tab/>
        <w:t xml:space="preserve">aanplakking aan het gemeentehuis en ter plaatse, minstens aan het begin- en </w:t>
      </w:r>
      <w:r w:rsidRPr="00EE2990">
        <w:rPr>
          <w:rStyle w:val="artikelversie"/>
          <w:rFonts w:asciiTheme="minorHAnsi" w:hAnsiTheme="minorHAnsi" w:cstheme="minorHAnsi"/>
          <w:color w:val="000000" w:themeColor="text1"/>
          <w:sz w:val="22"/>
          <w:szCs w:val="22"/>
        </w:rPr>
        <w:br/>
        <w:t xml:space="preserve"> </w:t>
      </w:r>
      <w:r w:rsidRPr="00EE2990">
        <w:rPr>
          <w:rStyle w:val="artikelversie"/>
          <w:rFonts w:asciiTheme="minorHAnsi" w:hAnsiTheme="minorHAnsi" w:cstheme="minorHAnsi"/>
          <w:color w:val="000000" w:themeColor="text1"/>
          <w:sz w:val="22"/>
          <w:szCs w:val="22"/>
        </w:rPr>
        <w:tab/>
        <w:t>eindpunt van het nieuwe, gewijzigde of verplaatste wegdeel;</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2° </w:t>
      </w:r>
      <w:r w:rsidRPr="00EE2990">
        <w:rPr>
          <w:rStyle w:val="artikelversie"/>
          <w:rFonts w:asciiTheme="minorHAnsi" w:hAnsiTheme="minorHAnsi" w:cstheme="minorHAnsi"/>
          <w:color w:val="000000" w:themeColor="text1"/>
          <w:sz w:val="22"/>
          <w:szCs w:val="22"/>
        </w:rPr>
        <w:tab/>
        <w:t>een bericht op de website van de gemeente of in het gemeentelijk infoblad;</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3° </w:t>
      </w:r>
      <w:r w:rsidRPr="00EE2990">
        <w:rPr>
          <w:rStyle w:val="artikelversie"/>
          <w:rFonts w:asciiTheme="minorHAnsi" w:hAnsiTheme="minorHAnsi" w:cstheme="minorHAnsi"/>
          <w:color w:val="000000" w:themeColor="text1"/>
          <w:sz w:val="22"/>
          <w:szCs w:val="22"/>
        </w:rPr>
        <w:tab/>
        <w:t>een bericht in het Belgisch Staatsblad;</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4° </w:t>
      </w:r>
      <w:r w:rsidRPr="00EE2990">
        <w:rPr>
          <w:rStyle w:val="artikelversie"/>
          <w:rFonts w:asciiTheme="minorHAnsi" w:hAnsiTheme="minorHAnsi" w:cstheme="minorHAnsi"/>
          <w:color w:val="000000" w:themeColor="text1"/>
          <w:sz w:val="22"/>
          <w:szCs w:val="22"/>
        </w:rPr>
        <w:tab/>
        <w:t xml:space="preserve">een afzonderlijke mededeling die met een beveiligde zending wordt gestuurd </w:t>
      </w:r>
      <w:r w:rsidRPr="00EE2990">
        <w:rPr>
          <w:rStyle w:val="artikelversie"/>
          <w:rFonts w:asciiTheme="minorHAnsi" w:hAnsiTheme="minorHAnsi" w:cstheme="minorHAnsi"/>
          <w:color w:val="000000" w:themeColor="text1"/>
          <w:sz w:val="22"/>
          <w:szCs w:val="22"/>
        </w:rPr>
        <w:br/>
        <w:t xml:space="preserve"> </w:t>
      </w:r>
      <w:r w:rsidRPr="00EE2990">
        <w:rPr>
          <w:rStyle w:val="artikelversie"/>
          <w:rFonts w:asciiTheme="minorHAnsi" w:hAnsiTheme="minorHAnsi" w:cstheme="minorHAnsi"/>
          <w:color w:val="000000" w:themeColor="text1"/>
          <w:sz w:val="22"/>
          <w:szCs w:val="22"/>
        </w:rPr>
        <w:tab/>
        <w:t xml:space="preserve">naar de woonplaats van de eigenaars van de onroerende goederen die zich </w:t>
      </w:r>
      <w:r w:rsidRPr="00EE2990">
        <w:rPr>
          <w:rStyle w:val="artikelversie"/>
          <w:rFonts w:asciiTheme="minorHAnsi" w:hAnsiTheme="minorHAnsi" w:cstheme="minorHAnsi"/>
          <w:color w:val="000000" w:themeColor="text1"/>
          <w:sz w:val="22"/>
          <w:szCs w:val="22"/>
        </w:rPr>
        <w:br/>
        <w:t xml:space="preserve"> </w:t>
      </w:r>
      <w:r w:rsidRPr="00EE2990">
        <w:rPr>
          <w:rStyle w:val="artikelversie"/>
          <w:rFonts w:asciiTheme="minorHAnsi" w:hAnsiTheme="minorHAnsi" w:cstheme="minorHAnsi"/>
          <w:color w:val="000000" w:themeColor="text1"/>
          <w:sz w:val="22"/>
          <w:szCs w:val="22"/>
        </w:rPr>
        <w:tab/>
        <w:t>bevinden in het ontwerp van gemeentelijk rooilijnplan;</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5° </w:t>
      </w:r>
      <w:r w:rsidRPr="00EE2990">
        <w:rPr>
          <w:rStyle w:val="artikelversie"/>
          <w:rFonts w:asciiTheme="minorHAnsi" w:hAnsiTheme="minorHAnsi" w:cstheme="minorHAnsi"/>
          <w:color w:val="000000" w:themeColor="text1"/>
          <w:sz w:val="22"/>
          <w:szCs w:val="22"/>
        </w:rPr>
        <w:tab/>
        <w:t xml:space="preserve">een afzonderlijke mededeling aan de aanpalende gemeenten, als de weg </w:t>
      </w:r>
      <w:r w:rsidRPr="00EE2990">
        <w:rPr>
          <w:rStyle w:val="artikelversie"/>
          <w:rFonts w:asciiTheme="minorHAnsi" w:hAnsiTheme="minorHAnsi" w:cstheme="minorHAnsi"/>
          <w:color w:val="000000" w:themeColor="text1"/>
          <w:sz w:val="22"/>
          <w:szCs w:val="22"/>
        </w:rPr>
        <w:br/>
        <w:t xml:space="preserve"> </w:t>
      </w:r>
      <w:r w:rsidRPr="00EE2990">
        <w:rPr>
          <w:rStyle w:val="artikelversie"/>
          <w:rFonts w:asciiTheme="minorHAnsi" w:hAnsiTheme="minorHAnsi" w:cstheme="minorHAnsi"/>
          <w:color w:val="000000" w:themeColor="text1"/>
          <w:sz w:val="22"/>
          <w:szCs w:val="22"/>
        </w:rPr>
        <w:tab/>
        <w:t xml:space="preserve">paalt aan de gemeentegrens en deel uitmaakt van een </w:t>
      </w:r>
      <w:r w:rsidRPr="00EE2990">
        <w:rPr>
          <w:rStyle w:val="artikelversie"/>
          <w:rFonts w:asciiTheme="minorHAnsi" w:hAnsiTheme="minorHAnsi" w:cstheme="minorHAnsi"/>
          <w:color w:val="000000" w:themeColor="text1"/>
          <w:sz w:val="22"/>
          <w:szCs w:val="22"/>
        </w:rPr>
        <w:br/>
        <w:t xml:space="preserve"> </w:t>
      </w:r>
      <w:r w:rsidRPr="00EE2990">
        <w:rPr>
          <w:rStyle w:val="artikelversie"/>
          <w:rFonts w:asciiTheme="minorHAnsi" w:hAnsiTheme="minorHAnsi" w:cstheme="minorHAnsi"/>
          <w:color w:val="000000" w:themeColor="text1"/>
          <w:sz w:val="22"/>
          <w:szCs w:val="22"/>
        </w:rPr>
        <w:tab/>
        <w:t>gemeentegrensoverschrijdende verbinding;</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6° </w:t>
      </w:r>
      <w:r w:rsidRPr="00EE2990">
        <w:rPr>
          <w:rStyle w:val="artikelversie"/>
          <w:rFonts w:asciiTheme="minorHAnsi" w:hAnsiTheme="minorHAnsi" w:cstheme="minorHAnsi"/>
          <w:color w:val="000000" w:themeColor="text1"/>
          <w:sz w:val="22"/>
          <w:szCs w:val="22"/>
        </w:rPr>
        <w:tab/>
        <w:t>een afzonderlijke mededeling aan de deputatie en het departement MOW;</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7° </w:t>
      </w:r>
      <w:r w:rsidRPr="00EE2990">
        <w:rPr>
          <w:rStyle w:val="artikelversie"/>
          <w:rFonts w:asciiTheme="minorHAnsi" w:hAnsiTheme="minorHAnsi" w:cstheme="minorHAnsi"/>
          <w:color w:val="000000" w:themeColor="text1"/>
          <w:sz w:val="22"/>
          <w:szCs w:val="22"/>
        </w:rPr>
        <w:tab/>
        <w:t>een afzonderlijke mededeling aan de beheerders van aansluitende openbare wegen;</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8° </w:t>
      </w:r>
      <w:r w:rsidRPr="00EE2990">
        <w:rPr>
          <w:rStyle w:val="artikelversie"/>
          <w:rFonts w:asciiTheme="minorHAnsi" w:hAnsiTheme="minorHAnsi" w:cstheme="minorHAnsi"/>
          <w:color w:val="000000" w:themeColor="text1"/>
          <w:sz w:val="22"/>
          <w:szCs w:val="22"/>
        </w:rPr>
        <w:tab/>
        <w:t>een afzonderlijke mededeling aan de maatschappijen van openbaar vervoer.</w:t>
      </w:r>
      <w:r w:rsidRPr="00EE2990">
        <w:rPr>
          <w:rFonts w:asciiTheme="minorHAnsi" w:hAnsiTheme="minorHAnsi" w:cstheme="minorHAnsi"/>
          <w:color w:val="000000" w:themeColor="text1"/>
          <w:sz w:val="22"/>
          <w:szCs w:val="22"/>
        </w:rPr>
        <w:br/>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De aankondiging, vermeld in het eerste lid, vermeldt minstens:</w:t>
      </w:r>
    </w:p>
    <w:p w14:paraId="52A63B01" w14:textId="16502BCE" w:rsidR="004B7631" w:rsidRPr="00EE2990" w:rsidRDefault="002438E3" w:rsidP="006413D6">
      <w:pPr>
        <w:pStyle w:val="Normaalweb"/>
        <w:ind w:left="709"/>
        <w:rPr>
          <w:rFonts w:asciiTheme="minorHAnsi" w:hAnsiTheme="minorHAnsi" w:cstheme="minorHAnsi"/>
          <w:color w:val="000000" w:themeColor="text1"/>
          <w:sz w:val="22"/>
          <w:szCs w:val="22"/>
        </w:rPr>
      </w:pPr>
      <w:r w:rsidRPr="00EE2990">
        <w:rPr>
          <w:rStyle w:val="artikelversie"/>
          <w:rFonts w:asciiTheme="minorHAnsi" w:hAnsiTheme="minorHAnsi" w:cstheme="minorHAnsi"/>
          <w:color w:val="000000" w:themeColor="text1"/>
          <w:sz w:val="22"/>
          <w:szCs w:val="22"/>
        </w:rPr>
        <w:t xml:space="preserve">1° </w:t>
      </w:r>
      <w:r w:rsidRPr="00EE2990">
        <w:rPr>
          <w:rStyle w:val="artikelversie"/>
          <w:rFonts w:asciiTheme="minorHAnsi" w:hAnsiTheme="minorHAnsi" w:cstheme="minorHAnsi"/>
          <w:color w:val="000000" w:themeColor="text1"/>
          <w:sz w:val="22"/>
          <w:szCs w:val="22"/>
        </w:rPr>
        <w:tab/>
        <w:t xml:space="preserve">de locatie waar de beslissing tot voorlopige vaststelling en het ontwerp van </w:t>
      </w:r>
      <w:r w:rsidRPr="00EE2990">
        <w:rPr>
          <w:rStyle w:val="artikelversie"/>
          <w:rFonts w:asciiTheme="minorHAnsi" w:hAnsiTheme="minorHAnsi" w:cstheme="minorHAnsi"/>
          <w:color w:val="000000" w:themeColor="text1"/>
          <w:sz w:val="22"/>
          <w:szCs w:val="22"/>
        </w:rPr>
        <w:br/>
        <w:t xml:space="preserve"> </w:t>
      </w:r>
      <w:r w:rsidRPr="00EE2990">
        <w:rPr>
          <w:rStyle w:val="artikelversie"/>
          <w:rFonts w:asciiTheme="minorHAnsi" w:hAnsiTheme="minorHAnsi" w:cstheme="minorHAnsi"/>
          <w:color w:val="000000" w:themeColor="text1"/>
          <w:sz w:val="22"/>
          <w:szCs w:val="22"/>
        </w:rPr>
        <w:tab/>
        <w:t>gemeentelijk rooilijnplan ter inzage liggen;</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2° </w:t>
      </w:r>
      <w:r w:rsidRPr="00EE2990">
        <w:rPr>
          <w:rStyle w:val="artikelversie"/>
          <w:rFonts w:asciiTheme="minorHAnsi" w:hAnsiTheme="minorHAnsi" w:cstheme="minorHAnsi"/>
          <w:color w:val="000000" w:themeColor="text1"/>
          <w:sz w:val="22"/>
          <w:szCs w:val="22"/>
        </w:rPr>
        <w:tab/>
        <w:t>de begin- en einddatum van het openbaar onderzoek;</w:t>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 xml:space="preserve">3° </w:t>
      </w:r>
      <w:r w:rsidRPr="00EE2990">
        <w:rPr>
          <w:rStyle w:val="artikelversie"/>
          <w:rFonts w:asciiTheme="minorHAnsi" w:hAnsiTheme="minorHAnsi" w:cstheme="minorHAnsi"/>
          <w:color w:val="000000" w:themeColor="text1"/>
          <w:sz w:val="22"/>
          <w:szCs w:val="22"/>
        </w:rPr>
        <w:tab/>
        <w:t xml:space="preserve">het adres waar de opmerkingen en bezwaren naartoe gestuurd moeten </w:t>
      </w:r>
      <w:r w:rsidRPr="00EE2990">
        <w:rPr>
          <w:rStyle w:val="artikelversie"/>
          <w:rFonts w:asciiTheme="minorHAnsi" w:hAnsiTheme="minorHAnsi" w:cstheme="minorHAnsi"/>
          <w:color w:val="000000" w:themeColor="text1"/>
          <w:sz w:val="22"/>
          <w:szCs w:val="22"/>
        </w:rPr>
        <w:br/>
        <w:t xml:space="preserve"> </w:t>
      </w:r>
      <w:r w:rsidRPr="00EE2990">
        <w:rPr>
          <w:rStyle w:val="artikelversie"/>
          <w:rFonts w:asciiTheme="minorHAnsi" w:hAnsiTheme="minorHAnsi" w:cstheme="minorHAnsi"/>
          <w:color w:val="000000" w:themeColor="text1"/>
          <w:sz w:val="22"/>
          <w:szCs w:val="22"/>
        </w:rPr>
        <w:tab/>
        <w:t>worden of worden afgegeven, en de te volgen formaliteiten.</w:t>
      </w:r>
    </w:p>
    <w:p w14:paraId="4E328215" w14:textId="1A6D7AB3" w:rsidR="004B7631" w:rsidRPr="00EE2990" w:rsidRDefault="002438E3" w:rsidP="006413D6">
      <w:pPr>
        <w:spacing w:line="276" w:lineRule="auto"/>
        <w:ind w:left="709" w:hanging="708"/>
        <w:contextualSpacing/>
        <w:rPr>
          <w:rFonts w:cstheme="minorHAnsi"/>
          <w:szCs w:val="22"/>
        </w:rPr>
      </w:pPr>
      <w:r w:rsidRPr="00132AC5">
        <w:rPr>
          <w:rFonts w:cstheme="minorHAnsi"/>
          <w:b/>
          <w:bCs/>
          <w:szCs w:val="22"/>
        </w:rPr>
        <w:t>N.B.</w:t>
      </w:r>
      <w:r w:rsidRPr="002D7A84">
        <w:rPr>
          <w:rFonts w:cstheme="minorHAnsi"/>
          <w:szCs w:val="22"/>
        </w:rPr>
        <w:t xml:space="preserve"> </w:t>
      </w:r>
      <w:r w:rsidRPr="002D7A84">
        <w:rPr>
          <w:rFonts w:cstheme="minorHAnsi"/>
          <w:szCs w:val="22"/>
        </w:rPr>
        <w:tab/>
        <w:t xml:space="preserve">De aankondiging van het openbaar onderzoek moet de bestemmelingen bereiken </w:t>
      </w:r>
      <w:r w:rsidRPr="00F129E4">
        <w:rPr>
          <w:rFonts w:cstheme="minorHAnsi"/>
          <w:szCs w:val="22"/>
          <w:u w:val="single"/>
        </w:rPr>
        <w:t>vóór</w:t>
      </w:r>
      <w:r w:rsidR="00AF05AA">
        <w:rPr>
          <w:rFonts w:cstheme="minorHAnsi"/>
          <w:szCs w:val="22"/>
          <w:u w:val="single"/>
        </w:rPr>
        <w:t xml:space="preserve"> </w:t>
      </w:r>
      <w:r w:rsidRPr="00F129E4">
        <w:rPr>
          <w:rFonts w:cstheme="minorHAnsi"/>
          <w:szCs w:val="22"/>
          <w:u w:val="single"/>
        </w:rPr>
        <w:t>het eigenlijke begin</w:t>
      </w:r>
      <w:r w:rsidRPr="002221D7">
        <w:rPr>
          <w:rFonts w:cstheme="minorHAnsi"/>
          <w:szCs w:val="22"/>
        </w:rPr>
        <w:t xml:space="preserve"> van het openbaar onderzoek. Brieven moeten</w:t>
      </w:r>
      <w:r w:rsidRPr="003521D9">
        <w:rPr>
          <w:rFonts w:cstheme="minorHAnsi"/>
          <w:szCs w:val="22"/>
        </w:rPr>
        <w:t xml:space="preserve"> bijgevolg verstuurd worden minstens 3 dagen (prio</w:t>
      </w:r>
      <w:r w:rsidRPr="00EE2990">
        <w:rPr>
          <w:rFonts w:cstheme="minorHAnsi"/>
          <w:szCs w:val="22"/>
        </w:rPr>
        <w:t>rzending) of minstens 5 dagen (non-priorzending) voor het begin van het openbaar onderzoek. De meldingen aan de provincie en het departement dienen eveneens 5 dagen voor aanvang van het openbaar onderzoek overgemaakt te worden.</w:t>
      </w:r>
    </w:p>
    <w:p w14:paraId="02B54EFA" w14:textId="77777777" w:rsidR="004B7631" w:rsidRPr="00EE2990" w:rsidRDefault="004B7631" w:rsidP="006413D6">
      <w:pPr>
        <w:spacing w:line="276" w:lineRule="auto"/>
        <w:ind w:hanging="708"/>
        <w:contextualSpacing/>
        <w:rPr>
          <w:rFonts w:cstheme="minorHAnsi"/>
          <w:szCs w:val="22"/>
        </w:rPr>
      </w:pPr>
    </w:p>
    <w:p w14:paraId="00A37D27" w14:textId="77777777" w:rsidR="004B7631" w:rsidRPr="00EE2990" w:rsidRDefault="002438E3" w:rsidP="006413D6">
      <w:pPr>
        <w:spacing w:line="276" w:lineRule="auto"/>
        <w:contextualSpacing/>
        <w:rPr>
          <w:rFonts w:cstheme="minorHAnsi"/>
          <w:szCs w:val="22"/>
        </w:rPr>
      </w:pPr>
      <w:r w:rsidRPr="00EE2990">
        <w:rPr>
          <w:rFonts w:cstheme="minorHAnsi"/>
          <w:szCs w:val="22"/>
        </w:rPr>
        <w:t xml:space="preserve">De duur van het openbaar onderzoek bedraagt 30 dagen. Gedurende die periode </w:t>
      </w:r>
      <w:r w:rsidRPr="00EE2990">
        <w:rPr>
          <w:rFonts w:cstheme="minorHAnsi"/>
          <w:szCs w:val="22"/>
          <w:u w:val="single"/>
        </w:rPr>
        <w:t>moet het ontwerp van gemeentelijk rooilijnplan</w:t>
      </w:r>
      <w:r w:rsidRPr="00EE2990">
        <w:rPr>
          <w:rFonts w:cstheme="minorHAnsi"/>
          <w:szCs w:val="22"/>
        </w:rPr>
        <w:t xml:space="preserve"> (artikel 17§3 DGW): </w:t>
      </w:r>
    </w:p>
    <w:p w14:paraId="1B04FAB8" w14:textId="77777777" w:rsidR="004B7631" w:rsidRPr="00EE2990" w:rsidRDefault="004B7631" w:rsidP="006413D6">
      <w:pPr>
        <w:spacing w:line="276" w:lineRule="auto"/>
        <w:contextualSpacing/>
        <w:rPr>
          <w:rFonts w:cstheme="minorHAnsi"/>
          <w:szCs w:val="22"/>
        </w:rPr>
      </w:pPr>
    </w:p>
    <w:p w14:paraId="29131C23" w14:textId="77777777" w:rsidR="004B7631" w:rsidRPr="00EE2990" w:rsidRDefault="002438E3" w:rsidP="006413D6">
      <w:pPr>
        <w:pStyle w:val="Lijstalinea"/>
        <w:numPr>
          <w:ilvl w:val="0"/>
          <w:numId w:val="90"/>
        </w:numPr>
        <w:spacing w:line="276" w:lineRule="auto"/>
        <w:rPr>
          <w:rFonts w:cstheme="minorHAnsi"/>
        </w:rPr>
      </w:pPr>
      <w:r w:rsidRPr="00EE2990">
        <w:rPr>
          <w:rFonts w:cstheme="minorHAnsi"/>
        </w:rPr>
        <w:t>ter inzage liggen in het gemeentehuis;</w:t>
      </w:r>
    </w:p>
    <w:p w14:paraId="5D2B335B" w14:textId="77777777" w:rsidR="004B7631" w:rsidRPr="00EE2990" w:rsidRDefault="002438E3" w:rsidP="006413D6">
      <w:pPr>
        <w:pStyle w:val="Lijstalinea"/>
        <w:numPr>
          <w:ilvl w:val="0"/>
          <w:numId w:val="90"/>
        </w:numPr>
        <w:spacing w:line="276" w:lineRule="auto"/>
        <w:rPr>
          <w:rFonts w:cstheme="minorHAnsi"/>
          <w:color w:val="000000" w:themeColor="text1"/>
        </w:rPr>
      </w:pPr>
      <w:r w:rsidRPr="00EE2990">
        <w:rPr>
          <w:rFonts w:cstheme="minorHAnsi"/>
          <w:color w:val="000000" w:themeColor="text1"/>
        </w:rPr>
        <w:t>gepubliceerd worden op de gemeentelijke website.</w:t>
      </w:r>
    </w:p>
    <w:p w14:paraId="69B60BC6" w14:textId="77777777" w:rsidR="004B7631" w:rsidRPr="00EE2990" w:rsidRDefault="002438E3" w:rsidP="006413D6">
      <w:pPr>
        <w:spacing w:line="276" w:lineRule="auto"/>
        <w:contextualSpacing/>
        <w:rPr>
          <w:rFonts w:cstheme="minorHAnsi"/>
          <w:color w:val="000000" w:themeColor="text1"/>
          <w:szCs w:val="22"/>
        </w:rPr>
      </w:pPr>
      <w:r w:rsidRPr="00F129E4">
        <w:rPr>
          <w:rFonts w:cstheme="minorHAnsi"/>
          <w:color w:val="000000" w:themeColor="text1"/>
          <w:szCs w:val="22"/>
        </w:rPr>
        <w:t>Het openbaar onderzoe</w:t>
      </w:r>
      <w:r w:rsidRPr="002221D7">
        <w:rPr>
          <w:rFonts w:cstheme="minorHAnsi"/>
          <w:color w:val="000000" w:themeColor="text1"/>
          <w:szCs w:val="22"/>
        </w:rPr>
        <w:t>k wordt gedocumenteerd aan de hand van de besluiten van het college van burgemeester en schepenen en/of de nodige processen-verbaal. Deze moeten steeds vermelden:</w:t>
      </w:r>
    </w:p>
    <w:p w14:paraId="07EE8A78" w14:textId="77777777" w:rsidR="004B7631" w:rsidRPr="00EE2990" w:rsidRDefault="002438E3" w:rsidP="006413D6">
      <w:pPr>
        <w:pStyle w:val="Lijstalinea"/>
        <w:numPr>
          <w:ilvl w:val="0"/>
          <w:numId w:val="94"/>
        </w:numPr>
        <w:spacing w:line="276" w:lineRule="auto"/>
        <w:rPr>
          <w:rFonts w:cstheme="minorHAnsi"/>
          <w:color w:val="000000" w:themeColor="text1"/>
        </w:rPr>
      </w:pPr>
      <w:r w:rsidRPr="00EE2990">
        <w:rPr>
          <w:rFonts w:cstheme="minorHAnsi"/>
          <w:color w:val="000000" w:themeColor="text1"/>
        </w:rPr>
        <w:t>het voornemen van de gemeente om een aanpassing te doen aan een gemeenteweg;</w:t>
      </w:r>
    </w:p>
    <w:p w14:paraId="6542C168" w14:textId="77777777" w:rsidR="004B7631" w:rsidRPr="00EE2990" w:rsidRDefault="002438E3" w:rsidP="006413D6">
      <w:pPr>
        <w:pStyle w:val="Lijstalinea"/>
        <w:numPr>
          <w:ilvl w:val="0"/>
          <w:numId w:val="94"/>
        </w:numPr>
        <w:spacing w:line="276" w:lineRule="auto"/>
        <w:rPr>
          <w:rFonts w:cstheme="minorHAnsi"/>
          <w:color w:val="000000" w:themeColor="text1"/>
        </w:rPr>
      </w:pPr>
      <w:r w:rsidRPr="00EE2990">
        <w:rPr>
          <w:rFonts w:cstheme="minorHAnsi"/>
          <w:color w:val="000000" w:themeColor="text1"/>
        </w:rPr>
        <w:t>waar de beraadslaging en, in voorkomend geval, het ontwerp van rooilijnplan ter inzage lag;</w:t>
      </w:r>
    </w:p>
    <w:p w14:paraId="4D02AC3D" w14:textId="77777777" w:rsidR="004B7631" w:rsidRPr="00EE2990" w:rsidRDefault="002438E3" w:rsidP="006413D6">
      <w:pPr>
        <w:pStyle w:val="Lijstalinea"/>
        <w:numPr>
          <w:ilvl w:val="0"/>
          <w:numId w:val="94"/>
        </w:numPr>
        <w:spacing w:line="276" w:lineRule="auto"/>
        <w:rPr>
          <w:rFonts w:cstheme="minorHAnsi"/>
          <w:color w:val="000000" w:themeColor="text1"/>
        </w:rPr>
      </w:pPr>
      <w:r w:rsidRPr="00EE2990">
        <w:rPr>
          <w:rFonts w:cstheme="minorHAnsi"/>
          <w:color w:val="000000" w:themeColor="text1"/>
        </w:rPr>
        <w:t>de manier waarop het openbaar onderzoek bekend werd gemaakt:</w:t>
      </w:r>
    </w:p>
    <w:p w14:paraId="7A968ADB" w14:textId="77777777" w:rsidR="004B7631" w:rsidRPr="00EE2990" w:rsidRDefault="002438E3" w:rsidP="006413D6">
      <w:pPr>
        <w:pStyle w:val="Lijstalinea"/>
        <w:numPr>
          <w:ilvl w:val="2"/>
          <w:numId w:val="94"/>
        </w:numPr>
        <w:spacing w:line="276" w:lineRule="auto"/>
        <w:rPr>
          <w:rFonts w:cstheme="minorHAnsi"/>
          <w:color w:val="000000" w:themeColor="text1"/>
        </w:rPr>
      </w:pPr>
      <w:r w:rsidRPr="00EE2990">
        <w:rPr>
          <w:rFonts w:cstheme="minorHAnsi"/>
          <w:color w:val="000000" w:themeColor="text1"/>
        </w:rPr>
        <w:t>de locaties van de aanplakkingen;</w:t>
      </w:r>
    </w:p>
    <w:p w14:paraId="7C59E692" w14:textId="77777777" w:rsidR="004B7631" w:rsidRPr="00EE2990" w:rsidRDefault="002438E3" w:rsidP="006413D6">
      <w:pPr>
        <w:pStyle w:val="Lijstalinea"/>
        <w:numPr>
          <w:ilvl w:val="2"/>
          <w:numId w:val="94"/>
        </w:numPr>
        <w:spacing w:line="276" w:lineRule="auto"/>
        <w:rPr>
          <w:rFonts w:cstheme="minorHAnsi"/>
          <w:color w:val="000000" w:themeColor="text1"/>
        </w:rPr>
      </w:pPr>
      <w:r w:rsidRPr="00EE2990">
        <w:rPr>
          <w:rFonts w:cstheme="minorHAnsi"/>
          <w:color w:val="000000" w:themeColor="text1"/>
        </w:rPr>
        <w:lastRenderedPageBreak/>
        <w:t>dat het bericht werd gepubliceerd in het Belgisch Staatsblad;</w:t>
      </w:r>
    </w:p>
    <w:p w14:paraId="1FEF685A" w14:textId="77777777" w:rsidR="004B7631" w:rsidRPr="00EE2990" w:rsidRDefault="002438E3" w:rsidP="006413D6">
      <w:pPr>
        <w:pStyle w:val="Lijstalinea"/>
        <w:numPr>
          <w:ilvl w:val="2"/>
          <w:numId w:val="94"/>
        </w:numPr>
        <w:spacing w:line="276" w:lineRule="auto"/>
        <w:rPr>
          <w:rFonts w:cstheme="minorHAnsi"/>
          <w:color w:val="000000" w:themeColor="text1"/>
        </w:rPr>
      </w:pPr>
      <w:r w:rsidRPr="00EE2990">
        <w:rPr>
          <w:rFonts w:cstheme="minorHAnsi"/>
          <w:color w:val="000000" w:themeColor="text1"/>
        </w:rPr>
        <w:t>dat het bericht werd gepubliceerd op de website en/of in het gemeentelijk infoblad;</w:t>
      </w:r>
    </w:p>
    <w:p w14:paraId="3E82FB2B" w14:textId="77777777" w:rsidR="004B7631" w:rsidRPr="00EE2990" w:rsidRDefault="002438E3" w:rsidP="006413D6">
      <w:pPr>
        <w:pStyle w:val="Lijstalinea"/>
        <w:numPr>
          <w:ilvl w:val="2"/>
          <w:numId w:val="94"/>
        </w:numPr>
        <w:spacing w:line="276" w:lineRule="auto"/>
        <w:rPr>
          <w:rFonts w:cstheme="minorHAnsi"/>
          <w:color w:val="000000" w:themeColor="text1"/>
        </w:rPr>
      </w:pPr>
      <w:r w:rsidRPr="00EE2990">
        <w:rPr>
          <w:rFonts w:cstheme="minorHAnsi"/>
          <w:color w:val="000000" w:themeColor="text1"/>
        </w:rPr>
        <w:t>dat de eigenaars van de percelen die palen aan de aan te passen gemeenteweg met een aangetekende brief werden aangeschreven;</w:t>
      </w:r>
    </w:p>
    <w:p w14:paraId="41EA7C7C" w14:textId="77777777" w:rsidR="004B7631" w:rsidRPr="00EE2990" w:rsidRDefault="002438E3" w:rsidP="006413D6">
      <w:pPr>
        <w:pStyle w:val="Lijstalinea"/>
        <w:numPr>
          <w:ilvl w:val="2"/>
          <w:numId w:val="94"/>
        </w:numPr>
        <w:spacing w:line="276" w:lineRule="auto"/>
        <w:rPr>
          <w:rFonts w:cstheme="minorHAnsi"/>
          <w:color w:val="000000" w:themeColor="text1"/>
        </w:rPr>
      </w:pPr>
      <w:r w:rsidRPr="00EE2990">
        <w:rPr>
          <w:rFonts w:cstheme="minorHAnsi"/>
          <w:color w:val="000000" w:themeColor="text1"/>
        </w:rPr>
        <w:t>in voorkomend geval dat de beheerders van het aanpalend openbaar domein of van aanpalende openbare erfdienstbaarheden met een aangetekende brief werden aangeschreven;</w:t>
      </w:r>
    </w:p>
    <w:p w14:paraId="5BB66F0C" w14:textId="77777777" w:rsidR="004B7631" w:rsidRPr="00EE2990" w:rsidRDefault="002438E3" w:rsidP="006413D6">
      <w:pPr>
        <w:pStyle w:val="Lijstalinea"/>
        <w:numPr>
          <w:ilvl w:val="2"/>
          <w:numId w:val="94"/>
        </w:numPr>
        <w:spacing w:line="276" w:lineRule="auto"/>
        <w:rPr>
          <w:rFonts w:cstheme="minorHAnsi"/>
          <w:color w:val="000000" w:themeColor="text1"/>
        </w:rPr>
      </w:pPr>
      <w:r w:rsidRPr="00EE2990">
        <w:rPr>
          <w:rFonts w:cstheme="minorHAnsi"/>
          <w:color w:val="000000" w:themeColor="text1"/>
        </w:rPr>
        <w:t>dat er een mededeling overgemaakt werd aan de deputatie, departement MOW en de maatschappijen van het openbaar vervoer;</w:t>
      </w:r>
    </w:p>
    <w:p w14:paraId="00CEFC93" w14:textId="77777777" w:rsidR="004B7631" w:rsidRPr="00EE2990" w:rsidRDefault="002438E3" w:rsidP="006413D6">
      <w:pPr>
        <w:pStyle w:val="Lijstalinea"/>
        <w:numPr>
          <w:ilvl w:val="0"/>
          <w:numId w:val="94"/>
        </w:numPr>
        <w:spacing w:line="276" w:lineRule="auto"/>
        <w:rPr>
          <w:rFonts w:cstheme="minorHAnsi"/>
          <w:color w:val="000000" w:themeColor="text1"/>
        </w:rPr>
      </w:pPr>
      <w:r w:rsidRPr="00EE2990">
        <w:rPr>
          <w:rFonts w:cstheme="minorHAnsi"/>
          <w:color w:val="000000" w:themeColor="text1"/>
        </w:rPr>
        <w:t>de begin- en einddatum van het openbaar onderzoek;</w:t>
      </w:r>
    </w:p>
    <w:p w14:paraId="1FBC4562" w14:textId="77777777" w:rsidR="004B7631" w:rsidRPr="00EE2990" w:rsidRDefault="002438E3" w:rsidP="006413D6">
      <w:pPr>
        <w:pStyle w:val="Lijstalinea"/>
        <w:numPr>
          <w:ilvl w:val="0"/>
          <w:numId w:val="94"/>
        </w:numPr>
        <w:spacing w:line="276" w:lineRule="auto"/>
        <w:rPr>
          <w:rFonts w:cstheme="minorHAnsi"/>
          <w:color w:val="000000" w:themeColor="text1"/>
        </w:rPr>
      </w:pPr>
      <w:r w:rsidRPr="00EE2990">
        <w:rPr>
          <w:rFonts w:cstheme="minorHAnsi"/>
          <w:color w:val="000000" w:themeColor="text1"/>
        </w:rPr>
        <w:t>het adres waar de opmerkingen en bezwaren naartoe gestuurd konden worden of werden afgegeven en de gevolgde formaliteiten;</w:t>
      </w:r>
    </w:p>
    <w:p w14:paraId="14BE7A00" w14:textId="77777777" w:rsidR="004B7631" w:rsidRPr="00EE2990" w:rsidRDefault="002438E3" w:rsidP="006413D6">
      <w:pPr>
        <w:pStyle w:val="Lijstalinea"/>
        <w:numPr>
          <w:ilvl w:val="0"/>
          <w:numId w:val="94"/>
        </w:numPr>
        <w:spacing w:line="276" w:lineRule="auto"/>
        <w:rPr>
          <w:rFonts w:cstheme="minorHAnsi"/>
          <w:color w:val="000000" w:themeColor="text1"/>
        </w:rPr>
      </w:pPr>
      <w:r w:rsidRPr="00EE2990">
        <w:rPr>
          <w:rFonts w:cstheme="minorHAnsi"/>
          <w:color w:val="000000" w:themeColor="text1"/>
        </w:rPr>
        <w:t>het aantal schriftelijke en/of mondelinge ingediende bezwaren (enkel bij de sluiting van het openbaar onderzoek).</w:t>
      </w:r>
    </w:p>
    <w:p w14:paraId="43705E17" w14:textId="1CAD2DF1" w:rsidR="004B7631" w:rsidRPr="00EE2990" w:rsidRDefault="002438E3" w:rsidP="006413D6">
      <w:pPr>
        <w:spacing w:line="276" w:lineRule="auto"/>
        <w:contextualSpacing/>
        <w:rPr>
          <w:rFonts w:cstheme="minorHAnsi"/>
          <w:szCs w:val="22"/>
        </w:rPr>
      </w:pPr>
      <w:r w:rsidRPr="00EE2990">
        <w:rPr>
          <w:rFonts w:cstheme="minorHAnsi"/>
          <w:b/>
          <w:bCs/>
          <w:szCs w:val="22"/>
        </w:rPr>
        <w:t>N.B.</w:t>
      </w:r>
      <w:r w:rsidRPr="00EE2990">
        <w:rPr>
          <w:rFonts w:cstheme="minorHAnsi"/>
          <w:szCs w:val="22"/>
        </w:rPr>
        <w:t xml:space="preserve"> De besluiten en/of processen-verbaal moeten een </w:t>
      </w:r>
      <w:r w:rsidRPr="00EE2990">
        <w:rPr>
          <w:rFonts w:cstheme="minorHAnsi"/>
          <w:szCs w:val="22"/>
          <w:u w:val="single"/>
        </w:rPr>
        <w:t>correcte weergave</w:t>
      </w:r>
      <w:r w:rsidRPr="00EE2990">
        <w:rPr>
          <w:rFonts w:cstheme="minorHAnsi"/>
          <w:szCs w:val="22"/>
        </w:rPr>
        <w:t xml:space="preserve"> bieden van het verloop van het openbaar onderzoek. Wanneer bv. bij de bekendmaking iets vergeten werd, moet dat ook correct in het besluit en/of proces-verbaal weergegeven worden. </w:t>
      </w:r>
    </w:p>
    <w:p w14:paraId="48D65E30" w14:textId="77777777" w:rsidR="004B7631" w:rsidRPr="00EE2990" w:rsidRDefault="002438E3" w:rsidP="006413D6">
      <w:pPr>
        <w:pStyle w:val="Normaalweb"/>
        <w:ind w:left="709" w:hanging="709"/>
        <w:rPr>
          <w:rStyle w:val="artikelversie"/>
          <w:rFonts w:asciiTheme="minorHAnsi" w:hAnsiTheme="minorHAnsi" w:cstheme="minorHAnsi"/>
          <w:color w:val="000000" w:themeColor="text1"/>
          <w:sz w:val="22"/>
          <w:szCs w:val="22"/>
        </w:rPr>
      </w:pPr>
      <w:r w:rsidRPr="00EE2990">
        <w:rPr>
          <w:rStyle w:val="artikelversie"/>
          <w:rFonts w:asciiTheme="minorHAnsi" w:hAnsiTheme="minorHAnsi" w:cstheme="minorHAnsi"/>
          <w:color w:val="000000" w:themeColor="text1"/>
          <w:sz w:val="22"/>
          <w:szCs w:val="22"/>
        </w:rPr>
        <w:t xml:space="preserve">§ 4. </w:t>
      </w:r>
      <w:r w:rsidRPr="00EE2990">
        <w:rPr>
          <w:rStyle w:val="artikelversie"/>
          <w:rFonts w:asciiTheme="minorHAnsi" w:hAnsiTheme="minorHAnsi" w:cstheme="minorHAnsi"/>
          <w:color w:val="000000" w:themeColor="text1"/>
          <w:sz w:val="22"/>
          <w:szCs w:val="22"/>
        </w:rPr>
        <w:tab/>
        <w:t>De opmerkingen en de bezwaren worden uiterlijk de laatste dag van het openbaar onderzoek schriftelijk of digitaal aan het gemeentebestuur bezorgd.</w:t>
      </w:r>
      <w:r w:rsidRPr="00EE2990">
        <w:rPr>
          <w:rFonts w:asciiTheme="minorHAnsi" w:hAnsiTheme="minorHAnsi" w:cstheme="minorHAnsi"/>
          <w:color w:val="002060"/>
          <w:sz w:val="22"/>
          <w:szCs w:val="22"/>
        </w:rPr>
        <w:br/>
      </w:r>
      <w:r w:rsidRPr="00EE2990">
        <w:rPr>
          <w:rFonts w:asciiTheme="minorHAnsi" w:hAnsiTheme="minorHAnsi" w:cstheme="minorHAnsi"/>
          <w:color w:val="002060"/>
          <w:sz w:val="22"/>
          <w:szCs w:val="22"/>
        </w:rPr>
        <w:br/>
      </w:r>
      <w:r w:rsidRPr="00EE2990">
        <w:rPr>
          <w:rStyle w:val="artikelversie"/>
          <w:rFonts w:asciiTheme="minorHAnsi" w:hAnsiTheme="minorHAnsi" w:cstheme="minorHAnsi"/>
          <w:color w:val="000000" w:themeColor="text1"/>
          <w:sz w:val="22"/>
          <w:szCs w:val="22"/>
        </w:rPr>
        <w:t>De deputatie en het departement MOW bezorgen het gemeentebestuur binnen de termijn en uiterlijk de laatste dag van het openbaar onderzoek, een advies over de overeenstemming van het ontwerp van gemeentelijk rooilijnplan met de doelstellingen en principes, vermeld in artikels 3 en 4. Als er geen advies is verleend binnen die termijn, mag aan de adviesvereiste worden voorbijgegaan.</w:t>
      </w:r>
    </w:p>
    <w:p w14:paraId="62E83C5D" w14:textId="66FA0AAD" w:rsidR="004B7631" w:rsidRPr="00EE2990" w:rsidRDefault="002438E3" w:rsidP="006413D6">
      <w:pPr>
        <w:pStyle w:val="Normaalweb"/>
        <w:ind w:hanging="705"/>
        <w:rPr>
          <w:rFonts w:asciiTheme="minorHAnsi" w:hAnsiTheme="minorHAnsi" w:cstheme="minorHAnsi"/>
          <w:color w:val="002060"/>
          <w:sz w:val="22"/>
          <w:szCs w:val="22"/>
        </w:rPr>
      </w:pPr>
      <w:r w:rsidRPr="00EE2990">
        <w:rPr>
          <w:rStyle w:val="artikelversie"/>
          <w:rFonts w:asciiTheme="minorHAnsi" w:hAnsiTheme="minorHAnsi" w:cstheme="minorHAnsi"/>
          <w:color w:val="000000" w:themeColor="text1"/>
          <w:sz w:val="22"/>
          <w:szCs w:val="22"/>
        </w:rPr>
        <w:tab/>
      </w:r>
      <w:r w:rsidR="00831403">
        <w:rPr>
          <w:rStyle w:val="artikelversie"/>
          <w:rFonts w:asciiTheme="minorHAnsi" w:hAnsiTheme="minorHAnsi" w:cstheme="minorHAnsi"/>
          <w:color w:val="000000" w:themeColor="text1"/>
          <w:sz w:val="22"/>
          <w:szCs w:val="22"/>
        </w:rPr>
        <w:tab/>
      </w:r>
      <w:r w:rsidRPr="00EE2990">
        <w:rPr>
          <w:rStyle w:val="artikelversie"/>
          <w:rFonts w:asciiTheme="minorHAnsi" w:hAnsiTheme="minorHAnsi" w:cstheme="minorHAnsi"/>
          <w:color w:val="000000" w:themeColor="text1"/>
          <w:sz w:val="22"/>
          <w:szCs w:val="22"/>
        </w:rPr>
        <w:t xml:space="preserve">De provincie behoudt zich het recht voor om al of niet een advies uit te brengen. </w:t>
      </w:r>
    </w:p>
    <w:p w14:paraId="0260AF54" w14:textId="77777777" w:rsidR="004B7631" w:rsidRPr="00EE2990" w:rsidRDefault="002438E3" w:rsidP="006413D6">
      <w:pPr>
        <w:pStyle w:val="Normaalweb"/>
        <w:ind w:left="709" w:hanging="709"/>
        <w:rPr>
          <w:rFonts w:asciiTheme="minorHAnsi" w:hAnsiTheme="minorHAnsi" w:cstheme="minorHAnsi"/>
          <w:color w:val="000000" w:themeColor="text1"/>
          <w:sz w:val="22"/>
          <w:szCs w:val="22"/>
        </w:rPr>
      </w:pPr>
      <w:r w:rsidRPr="00EE2990">
        <w:rPr>
          <w:rStyle w:val="artikelversie"/>
          <w:rFonts w:asciiTheme="minorHAnsi" w:hAnsiTheme="minorHAnsi" w:cstheme="minorHAnsi"/>
          <w:color w:val="000000" w:themeColor="text1"/>
          <w:sz w:val="22"/>
          <w:szCs w:val="22"/>
        </w:rPr>
        <w:t xml:space="preserve">§ 5. </w:t>
      </w:r>
      <w:r w:rsidRPr="00EE2990">
        <w:rPr>
          <w:rStyle w:val="artikelversie"/>
          <w:rFonts w:asciiTheme="minorHAnsi" w:hAnsiTheme="minorHAnsi" w:cstheme="minorHAnsi"/>
          <w:color w:val="000000" w:themeColor="text1"/>
          <w:sz w:val="22"/>
          <w:szCs w:val="22"/>
        </w:rPr>
        <w:tab/>
        <w:t>De gemeenteraad stelt binnen zestig dagen na het einde van het openbaar onderzoek het gemeentelijk rooilijnplan definitief vast.</w:t>
      </w:r>
      <w:r w:rsidRPr="00EE2990">
        <w:rPr>
          <w:rFonts w:asciiTheme="minorHAnsi" w:hAnsiTheme="minorHAnsi" w:cstheme="minorHAnsi"/>
          <w:color w:val="000000" w:themeColor="text1"/>
          <w:sz w:val="22"/>
          <w:szCs w:val="22"/>
        </w:rPr>
        <w:br/>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Bij de definitieve vaststelling van het gemeentelijk rooilijnplan kunnen ten opzichte van het voorlopig vastgestelde gemeentelijk rooilijnplan alleen wijzigingen worden aangebracht die gebaseerd zijn op de bezwaren en opmerkingen die tijdens het openbaar onderzoek zijn geformuleerd, of eruit voortvloeien.</w:t>
      </w:r>
      <w:r w:rsidRPr="00EE2990">
        <w:rPr>
          <w:rFonts w:asciiTheme="minorHAnsi" w:hAnsiTheme="minorHAnsi" w:cstheme="minorHAnsi"/>
          <w:color w:val="000000" w:themeColor="text1"/>
          <w:sz w:val="22"/>
          <w:szCs w:val="22"/>
        </w:rPr>
        <w:br/>
      </w:r>
      <w:r w:rsidRPr="00EE2990">
        <w:rPr>
          <w:rFonts w:asciiTheme="minorHAnsi" w:hAnsiTheme="minorHAnsi" w:cstheme="minorHAnsi"/>
          <w:color w:val="000000" w:themeColor="text1"/>
          <w:sz w:val="22"/>
          <w:szCs w:val="22"/>
        </w:rPr>
        <w:br/>
      </w:r>
      <w:r w:rsidRPr="00EE2990">
        <w:rPr>
          <w:rStyle w:val="artikelversie"/>
          <w:rFonts w:asciiTheme="minorHAnsi" w:hAnsiTheme="minorHAnsi" w:cstheme="minorHAnsi"/>
          <w:color w:val="000000" w:themeColor="text1"/>
          <w:sz w:val="22"/>
          <w:szCs w:val="22"/>
        </w:rPr>
        <w:t>De definitieve vaststelling van het gemeentelijk rooilijnplan kan geen betrekking hebben op delen van het grondgebied die niet opgenomen zijn in het voorlopig vastgestelde gemeentelijk rooilijnplan.</w:t>
      </w:r>
    </w:p>
    <w:p w14:paraId="5232E070" w14:textId="3AC8418E" w:rsidR="004B7631" w:rsidRPr="00EE2990" w:rsidRDefault="002438E3" w:rsidP="006413D6">
      <w:pPr>
        <w:pStyle w:val="Normaalweb"/>
        <w:ind w:left="709" w:hanging="709"/>
        <w:rPr>
          <w:rFonts w:asciiTheme="minorHAnsi" w:hAnsiTheme="minorHAnsi" w:cstheme="minorHAnsi"/>
          <w:color w:val="000000" w:themeColor="text1"/>
          <w:sz w:val="22"/>
          <w:szCs w:val="22"/>
        </w:rPr>
      </w:pPr>
      <w:r w:rsidRPr="00EE2990">
        <w:rPr>
          <w:rStyle w:val="artikelversie"/>
          <w:rFonts w:asciiTheme="minorHAnsi" w:hAnsiTheme="minorHAnsi" w:cstheme="minorHAnsi"/>
          <w:color w:val="000000" w:themeColor="text1"/>
          <w:sz w:val="22"/>
          <w:szCs w:val="22"/>
        </w:rPr>
        <w:t xml:space="preserve">§ 6. </w:t>
      </w:r>
      <w:r w:rsidRPr="00EE2990">
        <w:rPr>
          <w:rStyle w:val="artikelversie"/>
          <w:rFonts w:asciiTheme="minorHAnsi" w:hAnsiTheme="minorHAnsi" w:cstheme="minorHAnsi"/>
          <w:color w:val="000000" w:themeColor="text1"/>
          <w:sz w:val="22"/>
          <w:szCs w:val="22"/>
        </w:rPr>
        <w:tab/>
        <w:t>Als het rooilijnplan niet definitief wordt vastgesteld binnen de termijn, vermeld in paragraaf 5, vervalt het ontwerp van gemeentelijk rooilijnplan.</w:t>
      </w:r>
    </w:p>
    <w:p w14:paraId="61B9C94B" w14:textId="604AE567" w:rsidR="00FE4D62" w:rsidRDefault="002438E3" w:rsidP="00624359">
      <w:pPr>
        <w:pStyle w:val="kop3"/>
      </w:pPr>
      <w:bookmarkStart w:id="54" w:name="_Toc70926006"/>
      <w:r w:rsidRPr="00EE2990">
        <w:t>Indien het openbaar onderzoek betrekking heeft op de opheffing van een gemeenteweg.</w:t>
      </w:r>
      <w:bookmarkEnd w:id="54"/>
    </w:p>
    <w:p w14:paraId="6469A80A" w14:textId="77777777" w:rsidR="00FE4D62" w:rsidRDefault="00FE4D62" w:rsidP="006413D6"/>
    <w:p w14:paraId="04D90801" w14:textId="2F6C2F91" w:rsidR="004B7631" w:rsidRPr="00F129E4" w:rsidRDefault="002438E3" w:rsidP="006413D6">
      <w:r w:rsidRPr="002D7A84">
        <w:t>Het openbaar onderzoek wordt minstens aangekondigd conform artikel 21 DGW:</w:t>
      </w:r>
    </w:p>
    <w:p w14:paraId="1514B448" w14:textId="77777777" w:rsidR="004B7631" w:rsidRPr="002221D7" w:rsidRDefault="004B7631" w:rsidP="006413D6">
      <w:pPr>
        <w:spacing w:line="276" w:lineRule="auto"/>
        <w:rPr>
          <w:rFonts w:cstheme="minorHAnsi"/>
          <w:szCs w:val="22"/>
          <w:u w:val="single"/>
        </w:rPr>
      </w:pPr>
    </w:p>
    <w:p w14:paraId="5654DE2F" w14:textId="77777777" w:rsidR="004B7631" w:rsidRPr="00EE2990" w:rsidRDefault="002438E3" w:rsidP="006413D6">
      <w:pPr>
        <w:autoSpaceDE w:val="0"/>
        <w:autoSpaceDN w:val="0"/>
        <w:adjustRightInd w:val="0"/>
        <w:rPr>
          <w:rFonts w:cstheme="minorHAnsi"/>
          <w:szCs w:val="22"/>
        </w:rPr>
      </w:pPr>
      <w:r w:rsidRPr="00EE2990">
        <w:rPr>
          <w:rFonts w:cstheme="minorHAnsi"/>
          <w:szCs w:val="22"/>
        </w:rPr>
        <w:t xml:space="preserve">§2. </w:t>
      </w:r>
      <w:r w:rsidRPr="00EE2990">
        <w:rPr>
          <w:rFonts w:cstheme="minorHAnsi"/>
          <w:szCs w:val="22"/>
        </w:rPr>
        <w:tab/>
        <w:t>Het college van burgemeester en schepenen onderwerpt het ontwerp van grafisch</w:t>
      </w:r>
    </w:p>
    <w:p w14:paraId="10DC9B7A" w14:textId="77777777" w:rsidR="004B7631" w:rsidRPr="00EE2990" w:rsidRDefault="002438E3" w:rsidP="006413D6">
      <w:pPr>
        <w:autoSpaceDE w:val="0"/>
        <w:autoSpaceDN w:val="0"/>
        <w:adjustRightInd w:val="0"/>
        <w:ind w:left="709"/>
        <w:rPr>
          <w:rFonts w:cstheme="minorHAnsi"/>
          <w:szCs w:val="22"/>
        </w:rPr>
      </w:pPr>
      <w:r w:rsidRPr="00EE2990">
        <w:rPr>
          <w:rFonts w:cstheme="minorHAnsi"/>
          <w:szCs w:val="22"/>
        </w:rPr>
        <w:lastRenderedPageBreak/>
        <w:t>plan tot opheffing van een gemeenteweg aan een openbaar onderzoek dat binnen een ordetermijn van dertig dagen na de voorlopige vaststelling, vermeld in artikel 21§1 DGW, minstens wordt aangekondigd door:</w:t>
      </w:r>
    </w:p>
    <w:p w14:paraId="7A454818" w14:textId="77777777" w:rsidR="004B7631" w:rsidRPr="00EE2990" w:rsidRDefault="002438E3" w:rsidP="006413D6">
      <w:pPr>
        <w:tabs>
          <w:tab w:val="left" w:pos="851"/>
        </w:tabs>
        <w:autoSpaceDE w:val="0"/>
        <w:autoSpaceDN w:val="0"/>
        <w:adjustRightInd w:val="0"/>
        <w:ind w:left="1418" w:hanging="567"/>
        <w:rPr>
          <w:rFonts w:cstheme="minorHAnsi"/>
          <w:szCs w:val="22"/>
        </w:rPr>
      </w:pPr>
      <w:r w:rsidRPr="00EE2990">
        <w:rPr>
          <w:rFonts w:cstheme="minorHAnsi"/>
          <w:szCs w:val="22"/>
        </w:rPr>
        <w:t xml:space="preserve">1° </w:t>
      </w:r>
      <w:r w:rsidRPr="00EE2990">
        <w:rPr>
          <w:rFonts w:cstheme="minorHAnsi"/>
          <w:szCs w:val="22"/>
        </w:rPr>
        <w:tab/>
        <w:t>aanplakking aan het gemeentehuis en ter plaatse, minstens aan het begin- en eindpunt van het op te heffen wegdeel;</w:t>
      </w:r>
    </w:p>
    <w:p w14:paraId="4EEBCA70" w14:textId="77777777" w:rsidR="004B7631" w:rsidRPr="00EE2990" w:rsidRDefault="002438E3" w:rsidP="006413D6">
      <w:pPr>
        <w:tabs>
          <w:tab w:val="left" w:pos="851"/>
        </w:tabs>
        <w:autoSpaceDE w:val="0"/>
        <w:autoSpaceDN w:val="0"/>
        <w:adjustRightInd w:val="0"/>
        <w:ind w:left="851"/>
        <w:rPr>
          <w:rFonts w:cstheme="minorHAnsi"/>
          <w:szCs w:val="22"/>
        </w:rPr>
      </w:pPr>
      <w:r w:rsidRPr="00EE2990">
        <w:rPr>
          <w:rFonts w:cstheme="minorHAnsi"/>
          <w:szCs w:val="22"/>
        </w:rPr>
        <w:t xml:space="preserve">2° </w:t>
      </w:r>
      <w:r w:rsidRPr="00EE2990">
        <w:rPr>
          <w:rFonts w:cstheme="minorHAnsi"/>
          <w:szCs w:val="22"/>
        </w:rPr>
        <w:tab/>
        <w:t>een bericht op de website van de gemeente of in het gemeentelijk infoblad;</w:t>
      </w:r>
    </w:p>
    <w:p w14:paraId="46C1FF22" w14:textId="77777777" w:rsidR="004B7631" w:rsidRPr="00EE2990" w:rsidRDefault="002438E3" w:rsidP="006413D6">
      <w:pPr>
        <w:tabs>
          <w:tab w:val="left" w:pos="851"/>
        </w:tabs>
        <w:autoSpaceDE w:val="0"/>
        <w:autoSpaceDN w:val="0"/>
        <w:adjustRightInd w:val="0"/>
        <w:ind w:left="851"/>
        <w:rPr>
          <w:rFonts w:cstheme="minorHAnsi"/>
          <w:szCs w:val="22"/>
        </w:rPr>
      </w:pPr>
      <w:r w:rsidRPr="00EE2990">
        <w:rPr>
          <w:rFonts w:cstheme="minorHAnsi"/>
          <w:szCs w:val="22"/>
        </w:rPr>
        <w:t xml:space="preserve">3° </w:t>
      </w:r>
      <w:r w:rsidRPr="00EE2990">
        <w:rPr>
          <w:rFonts w:cstheme="minorHAnsi"/>
          <w:szCs w:val="22"/>
        </w:rPr>
        <w:tab/>
        <w:t>een bericht in het Belgisch Staatsblad;</w:t>
      </w:r>
    </w:p>
    <w:p w14:paraId="1B658A07" w14:textId="77777777" w:rsidR="004B7631" w:rsidRPr="00EE2990" w:rsidRDefault="002438E3" w:rsidP="006413D6">
      <w:pPr>
        <w:tabs>
          <w:tab w:val="left" w:pos="851"/>
        </w:tabs>
        <w:autoSpaceDE w:val="0"/>
        <w:autoSpaceDN w:val="0"/>
        <w:adjustRightInd w:val="0"/>
        <w:ind w:left="1418" w:hanging="567"/>
        <w:rPr>
          <w:rFonts w:cstheme="minorHAnsi"/>
          <w:szCs w:val="22"/>
        </w:rPr>
      </w:pPr>
      <w:r w:rsidRPr="00EE2990">
        <w:rPr>
          <w:rFonts w:cstheme="minorHAnsi"/>
          <w:szCs w:val="22"/>
        </w:rPr>
        <w:t xml:space="preserve">4° </w:t>
      </w:r>
      <w:r w:rsidRPr="00EE2990">
        <w:rPr>
          <w:rFonts w:cstheme="minorHAnsi"/>
          <w:szCs w:val="22"/>
        </w:rPr>
        <w:tab/>
        <w:t>een afzonderlijke mededeling die met een beveiligde zending wordt gestuurd naar de woonplaats van de aanpalende bewoners van het op te heffen wegdeel;</w:t>
      </w:r>
    </w:p>
    <w:p w14:paraId="216CFDBF" w14:textId="734EF187" w:rsidR="004B7631" w:rsidRPr="00EE2990" w:rsidRDefault="002438E3" w:rsidP="006413D6">
      <w:pPr>
        <w:tabs>
          <w:tab w:val="left" w:pos="851"/>
        </w:tabs>
        <w:autoSpaceDE w:val="0"/>
        <w:autoSpaceDN w:val="0"/>
        <w:adjustRightInd w:val="0"/>
        <w:ind w:left="1418" w:hanging="567"/>
        <w:rPr>
          <w:rFonts w:cstheme="minorHAnsi"/>
          <w:szCs w:val="22"/>
        </w:rPr>
      </w:pPr>
      <w:r w:rsidRPr="00EE2990">
        <w:rPr>
          <w:rFonts w:cstheme="minorHAnsi"/>
          <w:szCs w:val="22"/>
        </w:rPr>
        <w:t xml:space="preserve">5° </w:t>
      </w:r>
      <w:r w:rsidRPr="00EE2990">
        <w:rPr>
          <w:rFonts w:cstheme="minorHAnsi"/>
          <w:szCs w:val="22"/>
        </w:rPr>
        <w:tab/>
        <w:t>een afzonderlijke mededeling aan de aanpalende gemeenten, als de op te heffen weg paalt aan de gemeentegrens en deel uitmaakt van een</w:t>
      </w:r>
      <w:r w:rsidR="00AF05AA">
        <w:rPr>
          <w:rFonts w:cstheme="minorHAnsi"/>
          <w:szCs w:val="22"/>
        </w:rPr>
        <w:t xml:space="preserve"> </w:t>
      </w:r>
      <w:r w:rsidRPr="00EE2990">
        <w:rPr>
          <w:rFonts w:cstheme="minorHAnsi"/>
          <w:szCs w:val="22"/>
        </w:rPr>
        <w:t>gemeentegrensoverschrijdende verbinding;</w:t>
      </w:r>
    </w:p>
    <w:p w14:paraId="6D4F3BA3" w14:textId="77777777" w:rsidR="004B7631" w:rsidRPr="00EE2990" w:rsidRDefault="002438E3" w:rsidP="006413D6">
      <w:pPr>
        <w:tabs>
          <w:tab w:val="left" w:pos="851"/>
        </w:tabs>
        <w:autoSpaceDE w:val="0"/>
        <w:autoSpaceDN w:val="0"/>
        <w:adjustRightInd w:val="0"/>
        <w:ind w:left="851"/>
        <w:rPr>
          <w:rFonts w:cstheme="minorHAnsi"/>
          <w:szCs w:val="22"/>
        </w:rPr>
      </w:pPr>
      <w:r w:rsidRPr="00EE2990">
        <w:rPr>
          <w:rFonts w:cstheme="minorHAnsi"/>
          <w:szCs w:val="22"/>
        </w:rPr>
        <w:t xml:space="preserve">6° </w:t>
      </w:r>
      <w:r w:rsidRPr="00EE2990">
        <w:rPr>
          <w:rFonts w:cstheme="minorHAnsi"/>
          <w:szCs w:val="22"/>
        </w:rPr>
        <w:tab/>
        <w:t>een afzonderlijke mededeling aan de deputatie en het departement MOW;</w:t>
      </w:r>
    </w:p>
    <w:p w14:paraId="13AFBF59" w14:textId="77777777" w:rsidR="004B7631" w:rsidRPr="00EE2990" w:rsidRDefault="002438E3" w:rsidP="006413D6">
      <w:pPr>
        <w:tabs>
          <w:tab w:val="left" w:pos="851"/>
        </w:tabs>
        <w:autoSpaceDE w:val="0"/>
        <w:autoSpaceDN w:val="0"/>
        <w:adjustRightInd w:val="0"/>
        <w:ind w:left="851"/>
        <w:rPr>
          <w:rFonts w:cstheme="minorHAnsi"/>
          <w:szCs w:val="22"/>
        </w:rPr>
      </w:pPr>
      <w:r w:rsidRPr="00EE2990">
        <w:rPr>
          <w:rFonts w:cstheme="minorHAnsi"/>
          <w:szCs w:val="22"/>
        </w:rPr>
        <w:t xml:space="preserve">7° </w:t>
      </w:r>
      <w:r w:rsidRPr="00EE2990">
        <w:rPr>
          <w:rFonts w:cstheme="minorHAnsi"/>
          <w:szCs w:val="22"/>
        </w:rPr>
        <w:tab/>
        <w:t>een afzonderlijke mededeling aan de beheerders van aansluitende openbare wegen;</w:t>
      </w:r>
    </w:p>
    <w:p w14:paraId="584C78CC" w14:textId="77777777" w:rsidR="004B7631" w:rsidRPr="00EE2990" w:rsidRDefault="002438E3" w:rsidP="006413D6">
      <w:pPr>
        <w:tabs>
          <w:tab w:val="left" w:pos="851"/>
        </w:tabs>
        <w:autoSpaceDE w:val="0"/>
        <w:autoSpaceDN w:val="0"/>
        <w:adjustRightInd w:val="0"/>
        <w:ind w:left="851"/>
        <w:rPr>
          <w:rFonts w:cstheme="minorHAnsi"/>
          <w:szCs w:val="22"/>
        </w:rPr>
      </w:pPr>
      <w:r w:rsidRPr="00EE2990">
        <w:rPr>
          <w:rFonts w:cstheme="minorHAnsi"/>
          <w:szCs w:val="22"/>
        </w:rPr>
        <w:t xml:space="preserve">8° </w:t>
      </w:r>
      <w:r w:rsidRPr="00EE2990">
        <w:rPr>
          <w:rFonts w:cstheme="minorHAnsi"/>
          <w:szCs w:val="22"/>
        </w:rPr>
        <w:tab/>
        <w:t>een afzonderlijke mededeling aan de maatschappijen van openbaar vervoer.</w:t>
      </w:r>
    </w:p>
    <w:p w14:paraId="08C2FE2F" w14:textId="77777777" w:rsidR="004B7631" w:rsidRPr="00EE2990" w:rsidRDefault="004B7631" w:rsidP="006413D6">
      <w:pPr>
        <w:autoSpaceDE w:val="0"/>
        <w:autoSpaceDN w:val="0"/>
        <w:adjustRightInd w:val="0"/>
        <w:rPr>
          <w:rFonts w:cstheme="minorHAnsi"/>
          <w:szCs w:val="22"/>
        </w:rPr>
      </w:pPr>
    </w:p>
    <w:p w14:paraId="3B9DFCE8" w14:textId="77777777" w:rsidR="004B7631" w:rsidRPr="00EE2990" w:rsidRDefault="002438E3" w:rsidP="006413D6">
      <w:pPr>
        <w:autoSpaceDE w:val="0"/>
        <w:autoSpaceDN w:val="0"/>
        <w:adjustRightInd w:val="0"/>
        <w:rPr>
          <w:rFonts w:cstheme="minorHAnsi"/>
          <w:szCs w:val="22"/>
        </w:rPr>
      </w:pPr>
      <w:r w:rsidRPr="00EE2990">
        <w:rPr>
          <w:rFonts w:cstheme="minorHAnsi"/>
          <w:szCs w:val="22"/>
        </w:rPr>
        <w:t>De aankondiging, vermeld in het eerste lid, vermeldt minstens:</w:t>
      </w:r>
    </w:p>
    <w:p w14:paraId="36FC3416" w14:textId="695EAC4B" w:rsidR="004B7631" w:rsidRPr="00F129E4" w:rsidRDefault="002438E3" w:rsidP="006413D6">
      <w:pPr>
        <w:autoSpaceDE w:val="0"/>
        <w:autoSpaceDN w:val="0"/>
        <w:adjustRightInd w:val="0"/>
        <w:ind w:left="851"/>
        <w:rPr>
          <w:rFonts w:cstheme="minorHAnsi"/>
          <w:szCs w:val="22"/>
        </w:rPr>
      </w:pPr>
      <w:r w:rsidRPr="00EE2990">
        <w:rPr>
          <w:rFonts w:cstheme="minorHAnsi"/>
          <w:szCs w:val="22"/>
        </w:rPr>
        <w:t xml:space="preserve">1° </w:t>
      </w:r>
      <w:r w:rsidRPr="00EE2990">
        <w:rPr>
          <w:rFonts w:cstheme="minorHAnsi"/>
          <w:szCs w:val="22"/>
        </w:rPr>
        <w:tab/>
        <w:t xml:space="preserve">de locatie waar de beslissing tot voorlopige vaststelling en het ontwerp van grafisch </w:t>
      </w:r>
      <w:r w:rsidR="00B620E6">
        <w:rPr>
          <w:rFonts w:cstheme="minorHAnsi"/>
          <w:szCs w:val="22"/>
        </w:rPr>
        <w:tab/>
      </w:r>
      <w:r w:rsidRPr="002D7A84">
        <w:rPr>
          <w:rFonts w:cstheme="minorHAnsi"/>
          <w:szCs w:val="22"/>
        </w:rPr>
        <w:t>plan tot opheffing van de gemeenteweg ter inzage liggen;</w:t>
      </w:r>
    </w:p>
    <w:p w14:paraId="046707BD" w14:textId="77777777" w:rsidR="004B7631" w:rsidRPr="003521D9" w:rsidRDefault="002438E3" w:rsidP="006413D6">
      <w:pPr>
        <w:autoSpaceDE w:val="0"/>
        <w:autoSpaceDN w:val="0"/>
        <w:adjustRightInd w:val="0"/>
        <w:ind w:left="851"/>
        <w:rPr>
          <w:rFonts w:cstheme="minorHAnsi"/>
          <w:szCs w:val="22"/>
        </w:rPr>
      </w:pPr>
      <w:r w:rsidRPr="002221D7">
        <w:rPr>
          <w:rFonts w:cstheme="minorHAnsi"/>
          <w:szCs w:val="22"/>
        </w:rPr>
        <w:t xml:space="preserve">2° </w:t>
      </w:r>
      <w:r w:rsidRPr="002221D7">
        <w:rPr>
          <w:rFonts w:cstheme="minorHAnsi"/>
          <w:szCs w:val="22"/>
        </w:rPr>
        <w:tab/>
        <w:t>de begin- en einddatum van het openbaar onderzoek;</w:t>
      </w:r>
    </w:p>
    <w:p w14:paraId="7FA085AB" w14:textId="77777777" w:rsidR="004B7631" w:rsidRPr="00EE2990" w:rsidRDefault="002438E3" w:rsidP="006413D6">
      <w:pPr>
        <w:autoSpaceDE w:val="0"/>
        <w:autoSpaceDN w:val="0"/>
        <w:adjustRightInd w:val="0"/>
        <w:ind w:left="1418" w:hanging="567"/>
        <w:rPr>
          <w:rFonts w:cstheme="minorHAnsi"/>
          <w:szCs w:val="22"/>
        </w:rPr>
      </w:pPr>
      <w:r w:rsidRPr="003521D9">
        <w:rPr>
          <w:rFonts w:cstheme="minorHAnsi"/>
          <w:szCs w:val="22"/>
        </w:rPr>
        <w:t xml:space="preserve">3° </w:t>
      </w:r>
      <w:r w:rsidRPr="003521D9">
        <w:rPr>
          <w:rFonts w:cstheme="minorHAnsi"/>
          <w:szCs w:val="22"/>
        </w:rPr>
        <w:tab/>
        <w:t>het adres waar de opmerkingen en bezwaren naartoe gestuurd moeten worden of kunnen</w:t>
      </w:r>
      <w:r w:rsidRPr="00EE2990">
        <w:rPr>
          <w:rFonts w:cstheme="minorHAnsi"/>
          <w:szCs w:val="22"/>
        </w:rPr>
        <w:t xml:space="preserve"> worden afgegeven, en de te volgen formaliteiten.</w:t>
      </w:r>
    </w:p>
    <w:p w14:paraId="4C34F12C" w14:textId="77777777" w:rsidR="004B7631" w:rsidRPr="00EE2990" w:rsidRDefault="004B7631" w:rsidP="006413D6">
      <w:pPr>
        <w:autoSpaceDE w:val="0"/>
        <w:autoSpaceDN w:val="0"/>
        <w:adjustRightInd w:val="0"/>
        <w:rPr>
          <w:rFonts w:cstheme="minorHAnsi"/>
          <w:szCs w:val="22"/>
        </w:rPr>
      </w:pPr>
    </w:p>
    <w:p w14:paraId="26150F29" w14:textId="02940481" w:rsidR="004B7631" w:rsidRPr="00EE2990" w:rsidRDefault="002438E3" w:rsidP="006413D6">
      <w:pPr>
        <w:spacing w:line="276" w:lineRule="auto"/>
        <w:contextualSpacing/>
        <w:rPr>
          <w:rFonts w:cstheme="minorHAnsi"/>
          <w:szCs w:val="22"/>
        </w:rPr>
      </w:pPr>
      <w:r w:rsidRPr="00EE2990">
        <w:rPr>
          <w:rFonts w:cstheme="minorHAnsi"/>
          <w:b/>
          <w:bCs/>
          <w:szCs w:val="22"/>
        </w:rPr>
        <w:t>N.B.</w:t>
      </w:r>
      <w:r w:rsidRPr="00EE2990">
        <w:rPr>
          <w:rFonts w:cstheme="minorHAnsi"/>
          <w:szCs w:val="22"/>
        </w:rPr>
        <w:t xml:space="preserve"> </w:t>
      </w:r>
      <w:r w:rsidRPr="00EE2990">
        <w:rPr>
          <w:rFonts w:cstheme="minorHAnsi"/>
          <w:szCs w:val="22"/>
        </w:rPr>
        <w:tab/>
        <w:t xml:space="preserve">De aankondiging van het openbaar onderzoek moet de bestemmelingen bereiken </w:t>
      </w:r>
      <w:r w:rsidRPr="00EE2990">
        <w:rPr>
          <w:rFonts w:cstheme="minorHAnsi"/>
          <w:szCs w:val="22"/>
          <w:u w:val="single"/>
        </w:rPr>
        <w:t>vóór</w:t>
      </w:r>
      <w:r w:rsidR="00AF05AA">
        <w:rPr>
          <w:rFonts w:cstheme="minorHAnsi"/>
          <w:szCs w:val="22"/>
          <w:u w:val="single"/>
        </w:rPr>
        <w:t xml:space="preserve"> </w:t>
      </w:r>
      <w:r w:rsidRPr="00EE2990">
        <w:rPr>
          <w:rFonts w:cstheme="minorHAnsi"/>
          <w:szCs w:val="22"/>
          <w:u w:val="single"/>
        </w:rPr>
        <w:t>het eigenlijke begin</w:t>
      </w:r>
      <w:r w:rsidRPr="00EE2990">
        <w:rPr>
          <w:rFonts w:cstheme="minorHAnsi"/>
          <w:szCs w:val="22"/>
        </w:rPr>
        <w:t xml:space="preserve"> van het openbaar onderzoek. Brieven moeten bijgevolg verstuurd worden minstens 3 dagen (priorzending) of minstens 5 dagen (non-priorzending) voor het begin van het openbaar onderzoek. De meldingen aan de provincie en het departement dienen eveneens 5 dagen voor aanvang van het openbaar onderzoek overgemaakt of verzonden te worden.</w:t>
      </w:r>
    </w:p>
    <w:p w14:paraId="10F35A22" w14:textId="77777777" w:rsidR="004B7631" w:rsidRPr="00EE2990" w:rsidRDefault="004B7631" w:rsidP="006413D6">
      <w:pPr>
        <w:spacing w:line="276" w:lineRule="auto"/>
        <w:ind w:hanging="708"/>
        <w:contextualSpacing/>
        <w:rPr>
          <w:rFonts w:cstheme="minorHAnsi"/>
          <w:szCs w:val="22"/>
        </w:rPr>
      </w:pPr>
    </w:p>
    <w:p w14:paraId="62D593B4" w14:textId="7222488A" w:rsidR="004B7631" w:rsidRPr="003521D9" w:rsidRDefault="002438E3" w:rsidP="006413D6">
      <w:pPr>
        <w:spacing w:line="276" w:lineRule="auto"/>
        <w:contextualSpacing/>
        <w:rPr>
          <w:rFonts w:cstheme="minorHAnsi"/>
          <w:szCs w:val="22"/>
        </w:rPr>
      </w:pPr>
      <w:r w:rsidRPr="002D7A84">
        <w:rPr>
          <w:rFonts w:cstheme="minorHAnsi"/>
          <w:szCs w:val="22"/>
        </w:rPr>
        <w:t xml:space="preserve">De duur van het openbaar onderzoek bedraagt 30 dagen. Gedurende die periode moeten </w:t>
      </w:r>
      <w:r w:rsidRPr="00F129E4">
        <w:rPr>
          <w:rFonts w:cstheme="minorHAnsi"/>
          <w:szCs w:val="22"/>
          <w:u w:val="single"/>
        </w:rPr>
        <w:t>zowel het besluit als de bijbehorende plannen</w:t>
      </w:r>
      <w:r w:rsidRPr="002221D7">
        <w:rPr>
          <w:rFonts w:cstheme="minorHAnsi"/>
          <w:szCs w:val="22"/>
        </w:rPr>
        <w:t xml:space="preserve"> (artikel 21§3 DGW): </w:t>
      </w:r>
    </w:p>
    <w:p w14:paraId="369059ED" w14:textId="77777777" w:rsidR="004B7631" w:rsidRPr="00EE2990" w:rsidRDefault="004B7631" w:rsidP="006413D6">
      <w:pPr>
        <w:spacing w:line="276" w:lineRule="auto"/>
        <w:contextualSpacing/>
        <w:rPr>
          <w:rFonts w:cstheme="minorHAnsi"/>
          <w:szCs w:val="22"/>
        </w:rPr>
      </w:pPr>
    </w:p>
    <w:p w14:paraId="46AB4800" w14:textId="344F9947" w:rsidR="00963E78" w:rsidRDefault="002438E3" w:rsidP="006413D6">
      <w:pPr>
        <w:pStyle w:val="Lijstalinea"/>
        <w:numPr>
          <w:ilvl w:val="0"/>
          <w:numId w:val="96"/>
        </w:numPr>
        <w:spacing w:after="0" w:line="276" w:lineRule="auto"/>
        <w:rPr>
          <w:rFonts w:cstheme="minorHAnsi"/>
        </w:rPr>
      </w:pPr>
      <w:r w:rsidRPr="00EE2990">
        <w:rPr>
          <w:rFonts w:cstheme="minorHAnsi"/>
        </w:rPr>
        <w:t>ter inzage liggen in het gemeentehuis;</w:t>
      </w:r>
    </w:p>
    <w:p w14:paraId="776DCBF2" w14:textId="1B0FC2A7" w:rsidR="004B7631" w:rsidRPr="00EE2990" w:rsidRDefault="002438E3" w:rsidP="006413D6">
      <w:pPr>
        <w:pStyle w:val="Lijstalinea"/>
        <w:numPr>
          <w:ilvl w:val="0"/>
          <w:numId w:val="96"/>
        </w:numPr>
        <w:spacing w:after="0" w:line="276" w:lineRule="auto"/>
        <w:rPr>
          <w:rFonts w:cstheme="minorHAnsi"/>
        </w:rPr>
      </w:pPr>
      <w:r w:rsidRPr="00EE2990">
        <w:rPr>
          <w:rFonts w:cstheme="minorHAnsi"/>
        </w:rPr>
        <w:t>gepubliceerd worden op de gemeentelijke website.</w:t>
      </w:r>
    </w:p>
    <w:p w14:paraId="4A35FC86" w14:textId="77777777" w:rsidR="004B7631" w:rsidRPr="00132AC5" w:rsidRDefault="004B7631" w:rsidP="006413D6">
      <w:pPr>
        <w:spacing w:line="276" w:lineRule="auto"/>
        <w:contextualSpacing/>
        <w:rPr>
          <w:rFonts w:cstheme="minorHAnsi"/>
          <w:szCs w:val="22"/>
        </w:rPr>
      </w:pPr>
    </w:p>
    <w:p w14:paraId="14257307" w14:textId="77777777" w:rsidR="004B7631" w:rsidRPr="00F129E4" w:rsidRDefault="002438E3" w:rsidP="006413D6">
      <w:pPr>
        <w:spacing w:line="276" w:lineRule="auto"/>
        <w:contextualSpacing/>
        <w:rPr>
          <w:rFonts w:cstheme="minorHAnsi"/>
          <w:szCs w:val="22"/>
        </w:rPr>
      </w:pPr>
      <w:r w:rsidRPr="002D7A84">
        <w:rPr>
          <w:rFonts w:cstheme="minorHAnsi"/>
          <w:szCs w:val="22"/>
        </w:rPr>
        <w:t>Het openbaar onderzoek wordt gedocumenteerd aan de hand van de besluiten van het college van burgemeester en schepenen en/of de nodige processen-verbaal. Deze moeten steeds vermelden:</w:t>
      </w:r>
    </w:p>
    <w:p w14:paraId="7BBA9EEB" w14:textId="77777777" w:rsidR="004B7631" w:rsidRPr="002221D7" w:rsidRDefault="004B7631" w:rsidP="006413D6">
      <w:pPr>
        <w:spacing w:line="276" w:lineRule="auto"/>
        <w:contextualSpacing/>
        <w:rPr>
          <w:rFonts w:cstheme="minorHAnsi"/>
          <w:szCs w:val="22"/>
        </w:rPr>
      </w:pPr>
    </w:p>
    <w:p w14:paraId="416F933C" w14:textId="77777777" w:rsidR="004B7631" w:rsidRPr="00EE2990" w:rsidRDefault="002438E3" w:rsidP="006413D6">
      <w:pPr>
        <w:pStyle w:val="Lijstalinea"/>
        <w:numPr>
          <w:ilvl w:val="0"/>
          <w:numId w:val="97"/>
        </w:numPr>
        <w:spacing w:after="0" w:line="276" w:lineRule="auto"/>
        <w:rPr>
          <w:rFonts w:cstheme="minorHAnsi"/>
        </w:rPr>
      </w:pPr>
      <w:r w:rsidRPr="00EE2990">
        <w:rPr>
          <w:rFonts w:cstheme="minorHAnsi"/>
        </w:rPr>
        <w:t>het voornemen van de gemeente om een aanpassing te doen aan een gemeenteweg;</w:t>
      </w:r>
    </w:p>
    <w:p w14:paraId="707033FE" w14:textId="77777777" w:rsidR="004B7631" w:rsidRPr="00F129E4" w:rsidRDefault="002438E3" w:rsidP="006413D6">
      <w:pPr>
        <w:numPr>
          <w:ilvl w:val="0"/>
          <w:numId w:val="97"/>
        </w:numPr>
        <w:spacing w:line="276" w:lineRule="auto"/>
        <w:contextualSpacing/>
        <w:rPr>
          <w:rFonts w:cstheme="minorHAnsi"/>
          <w:szCs w:val="22"/>
        </w:rPr>
      </w:pPr>
      <w:r w:rsidRPr="00132AC5">
        <w:rPr>
          <w:rFonts w:cstheme="minorHAnsi"/>
          <w:szCs w:val="22"/>
        </w:rPr>
        <w:t>waar de be</w:t>
      </w:r>
      <w:r w:rsidRPr="002D7A84">
        <w:rPr>
          <w:rFonts w:cstheme="minorHAnsi"/>
          <w:szCs w:val="22"/>
        </w:rPr>
        <w:t>raadslaging en, in voorkomend geval, het ontwerp van rooilijnplan ter inzage lag;</w:t>
      </w:r>
    </w:p>
    <w:p w14:paraId="1B879741" w14:textId="77777777" w:rsidR="004B7631" w:rsidRPr="003521D9" w:rsidRDefault="002438E3" w:rsidP="006413D6">
      <w:pPr>
        <w:numPr>
          <w:ilvl w:val="0"/>
          <w:numId w:val="97"/>
        </w:numPr>
        <w:spacing w:line="276" w:lineRule="auto"/>
        <w:contextualSpacing/>
        <w:rPr>
          <w:rFonts w:cstheme="minorHAnsi"/>
          <w:szCs w:val="22"/>
        </w:rPr>
      </w:pPr>
      <w:r w:rsidRPr="002221D7">
        <w:rPr>
          <w:rFonts w:cstheme="minorHAnsi"/>
          <w:szCs w:val="22"/>
        </w:rPr>
        <w:t>de manier waarop het openbaar onderzoek bekend werd gemaakt:</w:t>
      </w:r>
    </w:p>
    <w:p w14:paraId="3BC25561" w14:textId="77777777" w:rsidR="004B7631" w:rsidRPr="00EE2990" w:rsidRDefault="002438E3" w:rsidP="006413D6">
      <w:pPr>
        <w:numPr>
          <w:ilvl w:val="1"/>
          <w:numId w:val="97"/>
        </w:numPr>
        <w:spacing w:line="276" w:lineRule="auto"/>
        <w:contextualSpacing/>
        <w:rPr>
          <w:rFonts w:cstheme="minorHAnsi"/>
          <w:szCs w:val="22"/>
        </w:rPr>
      </w:pPr>
      <w:r w:rsidRPr="003521D9">
        <w:rPr>
          <w:rFonts w:cstheme="minorHAnsi"/>
          <w:szCs w:val="22"/>
        </w:rPr>
        <w:t>de locaties van de aanplakkingen;</w:t>
      </w:r>
    </w:p>
    <w:p w14:paraId="29524FFE" w14:textId="77777777" w:rsidR="004B7631" w:rsidRPr="00EE2990" w:rsidRDefault="002438E3" w:rsidP="006413D6">
      <w:pPr>
        <w:numPr>
          <w:ilvl w:val="1"/>
          <w:numId w:val="97"/>
        </w:numPr>
        <w:spacing w:line="276" w:lineRule="auto"/>
        <w:contextualSpacing/>
        <w:rPr>
          <w:rFonts w:cstheme="minorHAnsi"/>
          <w:szCs w:val="22"/>
        </w:rPr>
      </w:pPr>
      <w:r w:rsidRPr="00EE2990">
        <w:rPr>
          <w:rFonts w:cstheme="minorHAnsi"/>
          <w:szCs w:val="22"/>
        </w:rPr>
        <w:t>dat het bericht werd gepubliceerd in het Belgisch Staatsblad;</w:t>
      </w:r>
    </w:p>
    <w:p w14:paraId="55D39060" w14:textId="77777777" w:rsidR="004B7631" w:rsidRPr="00EE2990" w:rsidRDefault="002438E3" w:rsidP="006413D6">
      <w:pPr>
        <w:numPr>
          <w:ilvl w:val="1"/>
          <w:numId w:val="97"/>
        </w:numPr>
        <w:spacing w:line="276" w:lineRule="auto"/>
        <w:contextualSpacing/>
        <w:rPr>
          <w:rFonts w:cstheme="minorHAnsi"/>
          <w:szCs w:val="22"/>
        </w:rPr>
      </w:pPr>
      <w:r w:rsidRPr="00EE2990">
        <w:rPr>
          <w:rFonts w:cstheme="minorHAnsi"/>
          <w:szCs w:val="22"/>
        </w:rPr>
        <w:t>dat het bericht werd gepubliceerd op de website en/of in het gemeentelijk infoblad;</w:t>
      </w:r>
    </w:p>
    <w:p w14:paraId="30568932" w14:textId="77777777" w:rsidR="004B7631" w:rsidRPr="00EE2990" w:rsidRDefault="002438E3" w:rsidP="006413D6">
      <w:pPr>
        <w:numPr>
          <w:ilvl w:val="1"/>
          <w:numId w:val="97"/>
        </w:numPr>
        <w:spacing w:line="276" w:lineRule="auto"/>
        <w:contextualSpacing/>
        <w:rPr>
          <w:rFonts w:cstheme="minorHAnsi"/>
          <w:szCs w:val="22"/>
        </w:rPr>
      </w:pPr>
      <w:r w:rsidRPr="00EE2990">
        <w:rPr>
          <w:rFonts w:cstheme="minorHAnsi"/>
          <w:szCs w:val="22"/>
        </w:rPr>
        <w:t>dat de eigenaars van de percelen die palen aan de aan te passen gemeenteweg met een aangetekende brief werden aangeschreven;</w:t>
      </w:r>
    </w:p>
    <w:p w14:paraId="02DA003C" w14:textId="77777777" w:rsidR="004B7631" w:rsidRPr="00EE2990" w:rsidRDefault="002438E3" w:rsidP="006413D6">
      <w:pPr>
        <w:numPr>
          <w:ilvl w:val="1"/>
          <w:numId w:val="97"/>
        </w:numPr>
        <w:spacing w:line="276" w:lineRule="auto"/>
        <w:contextualSpacing/>
        <w:rPr>
          <w:rFonts w:cstheme="minorHAnsi"/>
          <w:szCs w:val="22"/>
        </w:rPr>
      </w:pPr>
      <w:r w:rsidRPr="00EE2990">
        <w:rPr>
          <w:rFonts w:cstheme="minorHAnsi"/>
          <w:szCs w:val="22"/>
        </w:rPr>
        <w:t>in voorkomend geval dat de beheerders van het aanpalend openbaar domein of van aanpalende openbare erfdienstbaarheden met een aangetekende brief werden aangeschreven;</w:t>
      </w:r>
    </w:p>
    <w:p w14:paraId="0047B2B3" w14:textId="77777777" w:rsidR="004B7631" w:rsidRPr="00EE2990" w:rsidRDefault="002438E3" w:rsidP="006413D6">
      <w:pPr>
        <w:numPr>
          <w:ilvl w:val="1"/>
          <w:numId w:val="97"/>
        </w:numPr>
        <w:spacing w:line="276" w:lineRule="auto"/>
        <w:contextualSpacing/>
        <w:rPr>
          <w:rFonts w:cstheme="minorHAnsi"/>
          <w:szCs w:val="22"/>
        </w:rPr>
      </w:pPr>
      <w:r w:rsidRPr="00EE2990">
        <w:rPr>
          <w:rFonts w:cstheme="minorHAnsi"/>
          <w:szCs w:val="22"/>
        </w:rPr>
        <w:t>dat er een mededeling overgemaakt werd naar de deputatie, departement MOW en de maatschappijen van het openbaar vervoer;</w:t>
      </w:r>
    </w:p>
    <w:p w14:paraId="599F39A5" w14:textId="77777777" w:rsidR="004B7631" w:rsidRPr="00EE2990" w:rsidRDefault="002438E3" w:rsidP="006413D6">
      <w:pPr>
        <w:numPr>
          <w:ilvl w:val="0"/>
          <w:numId w:val="97"/>
        </w:numPr>
        <w:spacing w:line="276" w:lineRule="auto"/>
        <w:contextualSpacing/>
        <w:rPr>
          <w:rFonts w:cstheme="minorHAnsi"/>
          <w:szCs w:val="22"/>
        </w:rPr>
      </w:pPr>
      <w:r w:rsidRPr="00EE2990">
        <w:rPr>
          <w:rFonts w:cstheme="minorHAnsi"/>
          <w:szCs w:val="22"/>
        </w:rPr>
        <w:t>de begin- en einddatum van het openbaar onderzoek;</w:t>
      </w:r>
    </w:p>
    <w:p w14:paraId="4C735DC1" w14:textId="77777777" w:rsidR="004B7631" w:rsidRPr="00EE2990" w:rsidRDefault="002438E3" w:rsidP="006413D6">
      <w:pPr>
        <w:numPr>
          <w:ilvl w:val="0"/>
          <w:numId w:val="97"/>
        </w:numPr>
        <w:spacing w:line="276" w:lineRule="auto"/>
        <w:contextualSpacing/>
        <w:rPr>
          <w:rFonts w:cstheme="minorHAnsi"/>
          <w:szCs w:val="22"/>
        </w:rPr>
      </w:pPr>
      <w:r w:rsidRPr="00EE2990">
        <w:rPr>
          <w:rFonts w:cstheme="minorHAnsi"/>
          <w:szCs w:val="22"/>
        </w:rPr>
        <w:t>het adres waar de opmerkingen en bezwaren naartoe gestuurd konden worden of werden afgegeven en de gevolgde formaliteiten;</w:t>
      </w:r>
    </w:p>
    <w:p w14:paraId="00E09780" w14:textId="77777777" w:rsidR="004B7631" w:rsidRPr="00EE2990" w:rsidRDefault="002438E3" w:rsidP="006413D6">
      <w:pPr>
        <w:numPr>
          <w:ilvl w:val="0"/>
          <w:numId w:val="97"/>
        </w:numPr>
        <w:spacing w:line="276" w:lineRule="auto"/>
        <w:contextualSpacing/>
        <w:rPr>
          <w:rFonts w:cstheme="minorHAnsi"/>
          <w:szCs w:val="22"/>
        </w:rPr>
      </w:pPr>
      <w:r w:rsidRPr="00EE2990">
        <w:rPr>
          <w:rFonts w:cstheme="minorHAnsi"/>
          <w:szCs w:val="22"/>
        </w:rPr>
        <w:lastRenderedPageBreak/>
        <w:t>het aantal schriftelijke en/of mondelinge ingediende bezwaren (enkel bij de sluiting van het openbaar onderzoek).</w:t>
      </w:r>
    </w:p>
    <w:p w14:paraId="4320A992" w14:textId="77777777" w:rsidR="004B7631" w:rsidRPr="00EE2990" w:rsidRDefault="004B7631" w:rsidP="006413D6">
      <w:pPr>
        <w:spacing w:line="276" w:lineRule="auto"/>
        <w:contextualSpacing/>
        <w:rPr>
          <w:rFonts w:cstheme="minorHAnsi"/>
          <w:szCs w:val="22"/>
        </w:rPr>
      </w:pPr>
    </w:p>
    <w:p w14:paraId="571615FD" w14:textId="77777777" w:rsidR="004B7631" w:rsidRPr="00EE2990" w:rsidRDefault="002438E3" w:rsidP="006413D6">
      <w:pPr>
        <w:spacing w:line="276" w:lineRule="auto"/>
        <w:contextualSpacing/>
        <w:rPr>
          <w:rFonts w:cstheme="minorHAnsi"/>
          <w:szCs w:val="22"/>
        </w:rPr>
      </w:pPr>
      <w:r w:rsidRPr="00EE2990">
        <w:rPr>
          <w:rFonts w:cstheme="minorHAnsi"/>
          <w:b/>
          <w:bCs/>
          <w:szCs w:val="22"/>
        </w:rPr>
        <w:t>N.B.</w:t>
      </w:r>
      <w:r w:rsidRPr="00EE2990">
        <w:rPr>
          <w:rFonts w:cstheme="minorHAnsi"/>
          <w:szCs w:val="22"/>
        </w:rPr>
        <w:t xml:space="preserve"> </w:t>
      </w:r>
      <w:r w:rsidRPr="00EE2990">
        <w:rPr>
          <w:rFonts w:cstheme="minorHAnsi"/>
          <w:szCs w:val="22"/>
        </w:rPr>
        <w:tab/>
        <w:t xml:space="preserve">De besluiten en/of processen-verbaal moeten een </w:t>
      </w:r>
      <w:r w:rsidRPr="00EE2990">
        <w:rPr>
          <w:rFonts w:cstheme="minorHAnsi"/>
          <w:szCs w:val="22"/>
          <w:u w:val="single"/>
        </w:rPr>
        <w:t>correcte weergave</w:t>
      </w:r>
      <w:r w:rsidRPr="00EE2990">
        <w:rPr>
          <w:rFonts w:cstheme="minorHAnsi"/>
          <w:szCs w:val="22"/>
        </w:rPr>
        <w:t xml:space="preserve"> bieden van het verloop van het openbaar onderzoek. Wanneer bv. bij de bekendmaking iets vergeten werd, moet dat ook correct in het besluit en/of proces-verbaal weergegeven worden. </w:t>
      </w:r>
    </w:p>
    <w:p w14:paraId="055668F3" w14:textId="77777777" w:rsidR="004B7631" w:rsidRPr="00EE2990" w:rsidRDefault="004B7631" w:rsidP="006413D6">
      <w:pPr>
        <w:autoSpaceDE w:val="0"/>
        <w:autoSpaceDN w:val="0"/>
        <w:adjustRightInd w:val="0"/>
        <w:rPr>
          <w:rFonts w:cstheme="minorHAnsi"/>
          <w:szCs w:val="22"/>
        </w:rPr>
      </w:pPr>
    </w:p>
    <w:p w14:paraId="5F04E42E" w14:textId="77777777" w:rsidR="004B7631" w:rsidRPr="00EE2990" w:rsidRDefault="002438E3" w:rsidP="006413D6">
      <w:pPr>
        <w:autoSpaceDE w:val="0"/>
        <w:autoSpaceDN w:val="0"/>
        <w:adjustRightInd w:val="0"/>
        <w:rPr>
          <w:rFonts w:cstheme="minorHAnsi"/>
          <w:szCs w:val="22"/>
        </w:rPr>
      </w:pPr>
      <w:r w:rsidRPr="00EE2990">
        <w:rPr>
          <w:rFonts w:cstheme="minorHAnsi"/>
          <w:szCs w:val="22"/>
        </w:rPr>
        <w:t xml:space="preserve">§4. </w:t>
      </w:r>
      <w:r w:rsidRPr="00EE2990">
        <w:rPr>
          <w:rFonts w:cstheme="minorHAnsi"/>
          <w:szCs w:val="22"/>
        </w:rPr>
        <w:tab/>
        <w:t>De opmerkingen en de bezwaren worden uiterlijk de laatste dag van het openbaar</w:t>
      </w:r>
    </w:p>
    <w:p w14:paraId="59B29180" w14:textId="77777777" w:rsidR="004B7631" w:rsidRPr="00EE2990" w:rsidRDefault="002438E3" w:rsidP="006413D6">
      <w:pPr>
        <w:autoSpaceDE w:val="0"/>
        <w:autoSpaceDN w:val="0"/>
        <w:adjustRightInd w:val="0"/>
        <w:ind w:firstLine="708"/>
        <w:rPr>
          <w:rFonts w:cstheme="minorHAnsi"/>
          <w:szCs w:val="22"/>
        </w:rPr>
      </w:pPr>
      <w:r w:rsidRPr="00EE2990">
        <w:rPr>
          <w:rFonts w:cstheme="minorHAnsi"/>
          <w:szCs w:val="22"/>
        </w:rPr>
        <w:t>onderzoek schriftelijk of digitaal aan het gemeentebestuur bezorgd.</w:t>
      </w:r>
    </w:p>
    <w:p w14:paraId="3284BEB5" w14:textId="77777777" w:rsidR="004B7631" w:rsidRPr="00EE2990" w:rsidRDefault="004B7631" w:rsidP="006413D6">
      <w:pPr>
        <w:autoSpaceDE w:val="0"/>
        <w:autoSpaceDN w:val="0"/>
        <w:adjustRightInd w:val="0"/>
        <w:rPr>
          <w:rFonts w:cstheme="minorHAnsi"/>
          <w:szCs w:val="22"/>
        </w:rPr>
      </w:pPr>
    </w:p>
    <w:p w14:paraId="2994EC1D" w14:textId="77777777" w:rsidR="004B7631" w:rsidRPr="00EE2990" w:rsidRDefault="002438E3" w:rsidP="006413D6">
      <w:pPr>
        <w:autoSpaceDE w:val="0"/>
        <w:autoSpaceDN w:val="0"/>
        <w:adjustRightInd w:val="0"/>
        <w:ind w:left="708"/>
        <w:rPr>
          <w:rFonts w:cstheme="minorHAnsi"/>
          <w:szCs w:val="22"/>
        </w:rPr>
      </w:pPr>
      <w:r w:rsidRPr="00EE2990">
        <w:rPr>
          <w:rFonts w:cstheme="minorHAnsi"/>
          <w:szCs w:val="22"/>
        </w:rPr>
        <w:t>De deputatie en het departement bezorgen het gemeentebestuur binnen de termijn, vermeld in het eerste lid, een advies over de overeenstemming van het</w:t>
      </w:r>
    </w:p>
    <w:p w14:paraId="5132DD84" w14:textId="77777777" w:rsidR="004B7631" w:rsidRPr="00EE2990" w:rsidRDefault="002438E3" w:rsidP="006413D6">
      <w:pPr>
        <w:autoSpaceDE w:val="0"/>
        <w:autoSpaceDN w:val="0"/>
        <w:adjustRightInd w:val="0"/>
        <w:ind w:left="708"/>
        <w:rPr>
          <w:rFonts w:cstheme="minorHAnsi"/>
          <w:szCs w:val="22"/>
        </w:rPr>
      </w:pPr>
      <w:r w:rsidRPr="00EE2990">
        <w:rPr>
          <w:rFonts w:cstheme="minorHAnsi"/>
          <w:szCs w:val="22"/>
        </w:rPr>
        <w:t>ontwerp van grafisch plan tot opheffing van een gemeenteweg met de doelstellingen en principes, vermeld in artikel 3 en 4. Als er geen advies is verleend binnen die termijn, mag aan de adviesvereiste worden voorbijgegaan.</w:t>
      </w:r>
    </w:p>
    <w:p w14:paraId="2768E7A6" w14:textId="77777777" w:rsidR="004B7631" w:rsidRPr="00EE2990" w:rsidRDefault="004B7631" w:rsidP="006413D6">
      <w:pPr>
        <w:autoSpaceDE w:val="0"/>
        <w:autoSpaceDN w:val="0"/>
        <w:adjustRightInd w:val="0"/>
        <w:rPr>
          <w:rFonts w:cstheme="minorHAnsi"/>
          <w:szCs w:val="22"/>
        </w:rPr>
      </w:pPr>
    </w:p>
    <w:p w14:paraId="7E8B84D9" w14:textId="77777777" w:rsidR="004B7631" w:rsidRPr="00EE2990" w:rsidRDefault="002438E3" w:rsidP="006413D6">
      <w:pPr>
        <w:autoSpaceDE w:val="0"/>
        <w:autoSpaceDN w:val="0"/>
        <w:adjustRightInd w:val="0"/>
        <w:ind w:firstLine="708"/>
        <w:rPr>
          <w:rFonts w:cstheme="minorHAnsi"/>
          <w:szCs w:val="22"/>
        </w:rPr>
      </w:pPr>
      <w:r w:rsidRPr="00EE2990">
        <w:rPr>
          <w:rFonts w:cstheme="minorHAnsi"/>
          <w:szCs w:val="22"/>
        </w:rPr>
        <w:t xml:space="preserve">De provincie behoudt zich het recht voor om al of niet een advies uit te brengen. </w:t>
      </w:r>
    </w:p>
    <w:p w14:paraId="497465DA" w14:textId="77777777" w:rsidR="004B7631" w:rsidRPr="00EE2990" w:rsidRDefault="004B7631" w:rsidP="006413D6">
      <w:pPr>
        <w:autoSpaceDE w:val="0"/>
        <w:autoSpaceDN w:val="0"/>
        <w:adjustRightInd w:val="0"/>
        <w:rPr>
          <w:rFonts w:cstheme="minorHAnsi"/>
          <w:szCs w:val="22"/>
        </w:rPr>
      </w:pPr>
    </w:p>
    <w:p w14:paraId="11744120" w14:textId="77777777" w:rsidR="004B7631" w:rsidRPr="00EE2990" w:rsidRDefault="002438E3" w:rsidP="006413D6">
      <w:pPr>
        <w:autoSpaceDE w:val="0"/>
        <w:autoSpaceDN w:val="0"/>
        <w:adjustRightInd w:val="0"/>
        <w:ind w:left="705" w:hanging="563"/>
        <w:rPr>
          <w:rFonts w:cstheme="minorHAnsi"/>
          <w:szCs w:val="22"/>
        </w:rPr>
      </w:pPr>
      <w:r w:rsidRPr="00EE2990">
        <w:rPr>
          <w:rFonts w:cstheme="minorHAnsi"/>
          <w:szCs w:val="22"/>
        </w:rPr>
        <w:t xml:space="preserve">§5. </w:t>
      </w:r>
      <w:r w:rsidRPr="00EE2990">
        <w:rPr>
          <w:rFonts w:cstheme="minorHAnsi"/>
          <w:szCs w:val="22"/>
        </w:rPr>
        <w:tab/>
        <w:t>De gemeenteraad stelt binnen zestig dagen na het einde van het openbaar onderzoek het grafisch plan tot opheffing van een gemeenteweg definitief vast.</w:t>
      </w:r>
    </w:p>
    <w:p w14:paraId="33F335CD" w14:textId="77777777" w:rsidR="004B7631" w:rsidRPr="00EE2990" w:rsidRDefault="004B7631" w:rsidP="006413D6">
      <w:pPr>
        <w:autoSpaceDE w:val="0"/>
        <w:autoSpaceDN w:val="0"/>
        <w:adjustRightInd w:val="0"/>
        <w:rPr>
          <w:rFonts w:cstheme="minorHAnsi"/>
          <w:szCs w:val="22"/>
        </w:rPr>
      </w:pPr>
    </w:p>
    <w:p w14:paraId="1463D6C3" w14:textId="77777777" w:rsidR="004B7631" w:rsidRPr="00EE2990" w:rsidRDefault="002438E3" w:rsidP="006413D6">
      <w:pPr>
        <w:autoSpaceDE w:val="0"/>
        <w:autoSpaceDN w:val="0"/>
        <w:adjustRightInd w:val="0"/>
        <w:ind w:firstLine="705"/>
        <w:rPr>
          <w:rFonts w:cstheme="minorHAnsi"/>
          <w:szCs w:val="22"/>
        </w:rPr>
      </w:pPr>
      <w:r w:rsidRPr="00EE2990">
        <w:rPr>
          <w:rFonts w:cstheme="minorHAnsi"/>
          <w:szCs w:val="22"/>
        </w:rPr>
        <w:t>Bij de definitieve vaststelling van het grafisch plan tot de opheffing van een</w:t>
      </w:r>
    </w:p>
    <w:p w14:paraId="5532AFC9" w14:textId="77777777" w:rsidR="004B7631" w:rsidRPr="00EE2990" w:rsidRDefault="002438E3" w:rsidP="006413D6">
      <w:pPr>
        <w:autoSpaceDE w:val="0"/>
        <w:autoSpaceDN w:val="0"/>
        <w:adjustRightInd w:val="0"/>
        <w:ind w:firstLine="705"/>
        <w:rPr>
          <w:rFonts w:cstheme="minorHAnsi"/>
          <w:szCs w:val="22"/>
        </w:rPr>
      </w:pPr>
      <w:r w:rsidRPr="00EE2990">
        <w:rPr>
          <w:rFonts w:cstheme="minorHAnsi"/>
          <w:szCs w:val="22"/>
        </w:rPr>
        <w:t>gemeenteweg kunnen ten opzichte van het voorlopig vastgestelde grafisch plan</w:t>
      </w:r>
    </w:p>
    <w:p w14:paraId="148E8DA9" w14:textId="77777777" w:rsidR="004B7631" w:rsidRPr="00EE2990" w:rsidRDefault="002438E3" w:rsidP="006413D6">
      <w:pPr>
        <w:autoSpaceDE w:val="0"/>
        <w:autoSpaceDN w:val="0"/>
        <w:adjustRightInd w:val="0"/>
        <w:ind w:left="705"/>
        <w:rPr>
          <w:rFonts w:cstheme="minorHAnsi"/>
          <w:szCs w:val="22"/>
        </w:rPr>
      </w:pPr>
      <w:r w:rsidRPr="00EE2990">
        <w:rPr>
          <w:rFonts w:cstheme="minorHAnsi"/>
          <w:szCs w:val="22"/>
        </w:rPr>
        <w:t>alleen wijzigingen worden aangebracht die gebaseerd zijn op de bezwaren en opmerkingen die tijdens het openbaar onderzoek zijn geformuleerd, of eruit voortvloeien.</w:t>
      </w:r>
    </w:p>
    <w:p w14:paraId="3BDD457E" w14:textId="77777777" w:rsidR="004B7631" w:rsidRPr="00EE2990" w:rsidRDefault="004B7631" w:rsidP="006413D6">
      <w:pPr>
        <w:autoSpaceDE w:val="0"/>
        <w:autoSpaceDN w:val="0"/>
        <w:adjustRightInd w:val="0"/>
        <w:rPr>
          <w:rFonts w:cstheme="minorHAnsi"/>
          <w:szCs w:val="22"/>
        </w:rPr>
      </w:pPr>
    </w:p>
    <w:p w14:paraId="7FB55BC3" w14:textId="7E1B1E2B" w:rsidR="004B7631" w:rsidRPr="00F129E4" w:rsidRDefault="002438E3" w:rsidP="006413D6">
      <w:pPr>
        <w:autoSpaceDE w:val="0"/>
        <w:autoSpaceDN w:val="0"/>
        <w:adjustRightInd w:val="0"/>
        <w:ind w:left="705"/>
        <w:rPr>
          <w:rFonts w:cstheme="minorHAnsi"/>
          <w:szCs w:val="22"/>
        </w:rPr>
      </w:pPr>
      <w:r w:rsidRPr="00EE2990">
        <w:rPr>
          <w:rFonts w:cstheme="minorHAnsi"/>
          <w:szCs w:val="22"/>
        </w:rPr>
        <w:t>De definitieve vaststelling van het grafisch plan tot opheffing van een</w:t>
      </w:r>
      <w:r w:rsidR="00AF05AA">
        <w:rPr>
          <w:rFonts w:cstheme="minorHAnsi"/>
          <w:szCs w:val="22"/>
        </w:rPr>
        <w:t xml:space="preserve"> </w:t>
      </w:r>
      <w:r w:rsidRPr="00EE2990">
        <w:rPr>
          <w:rFonts w:cstheme="minorHAnsi"/>
          <w:szCs w:val="22"/>
        </w:rPr>
        <w:t>gemeenteweg kan geen betrekking hebben op delen van het grondgebied die niet opgenomen zijn in het voorlopig vastgestelde grafisch plan tot opheffing van een</w:t>
      </w:r>
      <w:r w:rsidR="00B620E6">
        <w:rPr>
          <w:rFonts w:cstheme="minorHAnsi"/>
          <w:szCs w:val="22"/>
        </w:rPr>
        <w:t xml:space="preserve"> </w:t>
      </w:r>
      <w:r w:rsidRPr="002D7A84">
        <w:rPr>
          <w:rFonts w:cstheme="minorHAnsi"/>
          <w:szCs w:val="22"/>
        </w:rPr>
        <w:t>gemeenteweg.</w:t>
      </w:r>
    </w:p>
    <w:p w14:paraId="6B8E3229" w14:textId="77777777" w:rsidR="004B7631" w:rsidRPr="002221D7" w:rsidRDefault="004B7631" w:rsidP="006413D6">
      <w:pPr>
        <w:autoSpaceDE w:val="0"/>
        <w:autoSpaceDN w:val="0"/>
        <w:adjustRightInd w:val="0"/>
        <w:ind w:firstLine="705"/>
        <w:rPr>
          <w:rFonts w:cstheme="minorHAnsi"/>
          <w:szCs w:val="22"/>
        </w:rPr>
      </w:pPr>
    </w:p>
    <w:p w14:paraId="49274581" w14:textId="08F9659D" w:rsidR="004B7631" w:rsidRDefault="002438E3" w:rsidP="006413D6">
      <w:pPr>
        <w:autoSpaceDE w:val="0"/>
        <w:autoSpaceDN w:val="0"/>
        <w:adjustRightInd w:val="0"/>
        <w:ind w:left="426" w:hanging="426"/>
        <w:rPr>
          <w:rFonts w:cstheme="minorHAnsi"/>
          <w:szCs w:val="22"/>
        </w:rPr>
      </w:pPr>
      <w:r w:rsidRPr="003521D9">
        <w:rPr>
          <w:rFonts w:cstheme="minorHAnsi"/>
          <w:szCs w:val="22"/>
        </w:rPr>
        <w:t xml:space="preserve">§6. </w:t>
      </w:r>
      <w:r w:rsidRPr="003521D9">
        <w:rPr>
          <w:rFonts w:cstheme="minorHAnsi"/>
          <w:szCs w:val="22"/>
        </w:rPr>
        <w:tab/>
        <w:t>Als het grafisch plan tot de opheffing van een gemeenteweg niet definitief wordt vastgesteld binnen de termijn, vermeld in paragraaf 5, vervalt het ontwerp van grafisch plan tot opheffing van een gemeenteweg.</w:t>
      </w:r>
    </w:p>
    <w:p w14:paraId="62BBE2E4" w14:textId="77777777" w:rsidR="00B24C33" w:rsidRPr="00EE2990" w:rsidRDefault="00B24C33" w:rsidP="006413D6">
      <w:pPr>
        <w:autoSpaceDE w:val="0"/>
        <w:autoSpaceDN w:val="0"/>
        <w:adjustRightInd w:val="0"/>
        <w:ind w:left="426" w:hanging="426"/>
        <w:rPr>
          <w:rFonts w:eastAsia="Arial Unicode MS" w:cstheme="minorHAnsi"/>
          <w:b/>
          <w:szCs w:val="22"/>
          <w:u w:color="1F497D"/>
          <w:bdr w:val="nil"/>
        </w:rPr>
      </w:pPr>
    </w:p>
    <w:p w14:paraId="02A25463" w14:textId="77777777" w:rsidR="004B7631" w:rsidRPr="00EE2990" w:rsidRDefault="004B7631" w:rsidP="006413D6">
      <w:pPr>
        <w:rPr>
          <w:rFonts w:cstheme="minorHAnsi"/>
          <w:szCs w:val="22"/>
        </w:rPr>
      </w:pPr>
    </w:p>
    <w:p w14:paraId="288C0A5F" w14:textId="224FB49E" w:rsidR="004B7631" w:rsidRPr="00EE2990" w:rsidRDefault="002438E3" w:rsidP="00624359">
      <w:pPr>
        <w:pStyle w:val="Kop2"/>
      </w:pPr>
      <w:bookmarkStart w:id="55" w:name="_Bijlage_7:_Voorstel"/>
      <w:bookmarkStart w:id="56" w:name="_Toc70926007"/>
      <w:bookmarkEnd w:id="55"/>
      <w:r w:rsidRPr="00EE2990">
        <w:t>Bijlage 7</w:t>
      </w:r>
      <w:r w:rsidR="00BB490C">
        <w:t xml:space="preserve">: </w:t>
      </w:r>
      <w:r w:rsidRPr="00EE2990">
        <w:t>Voorstel tweede besluit gemeenteraad: Definitieve goedkeuring van de aanleg</w:t>
      </w:r>
      <w:r w:rsidR="00B620E6">
        <w:t>,</w:t>
      </w:r>
      <w:r w:rsidR="00AF05AA">
        <w:t xml:space="preserve"> </w:t>
      </w:r>
      <w:r w:rsidRPr="00EE2990">
        <w:t>wijziging of verplaatsing van de gemeenteweg met het ontwerp van rooilijnplan.</w:t>
      </w:r>
      <w:bookmarkEnd w:id="53"/>
      <w:bookmarkEnd w:id="56"/>
    </w:p>
    <w:p w14:paraId="1F769F08" w14:textId="77777777" w:rsidR="004B7631" w:rsidRPr="002D7A84" w:rsidRDefault="004B7631" w:rsidP="006413D6">
      <w:pPr>
        <w:spacing w:line="276" w:lineRule="auto"/>
        <w:rPr>
          <w:rFonts w:cstheme="minorHAnsi"/>
          <w:szCs w:val="22"/>
        </w:rPr>
      </w:pPr>
    </w:p>
    <w:p w14:paraId="24BFA916" w14:textId="77777777" w:rsidR="004B7631" w:rsidRPr="002221D7" w:rsidRDefault="002438E3" w:rsidP="006413D6">
      <w:pPr>
        <w:spacing w:line="276" w:lineRule="auto"/>
        <w:rPr>
          <w:rFonts w:cstheme="minorHAnsi"/>
          <w:color w:val="000000" w:themeColor="text1"/>
          <w:szCs w:val="22"/>
        </w:rPr>
      </w:pPr>
      <w:r w:rsidRPr="00F129E4">
        <w:rPr>
          <w:rFonts w:cstheme="minorHAnsi"/>
          <w:color w:val="000000" w:themeColor="text1"/>
          <w:szCs w:val="22"/>
        </w:rPr>
        <w:t>De Gemeenteraad,</w:t>
      </w:r>
    </w:p>
    <w:p w14:paraId="67C666CA" w14:textId="77777777" w:rsidR="004B7631" w:rsidRPr="00EE2990" w:rsidRDefault="004B7631" w:rsidP="006413D6">
      <w:pPr>
        <w:spacing w:line="276" w:lineRule="auto"/>
        <w:rPr>
          <w:rFonts w:cstheme="minorHAnsi"/>
          <w:color w:val="000000" w:themeColor="text1"/>
          <w:szCs w:val="22"/>
        </w:rPr>
      </w:pPr>
    </w:p>
    <w:p w14:paraId="41623D42" w14:textId="6CD93955"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Evt. Gelet op het verzoek van de heer/mevrouw ………………………………………………...… wonende te</w:t>
      </w:r>
      <w:r w:rsidR="00AF05AA">
        <w:rPr>
          <w:rFonts w:cstheme="minorHAnsi"/>
          <w:color w:val="000000" w:themeColor="text1"/>
          <w:szCs w:val="22"/>
        </w:rPr>
        <w:t xml:space="preserve"> </w:t>
      </w:r>
      <w:r w:rsidRPr="00EE2990">
        <w:rPr>
          <w:rFonts w:cstheme="minorHAnsi"/>
          <w:color w:val="000000" w:themeColor="text1"/>
          <w:szCs w:val="22"/>
        </w:rPr>
        <w:t>(</w:t>
      </w:r>
      <w:r w:rsidR="000064E1">
        <w:rPr>
          <w:rFonts w:cstheme="minorHAnsi"/>
          <w:color w:val="000000" w:themeColor="text1"/>
          <w:szCs w:val="22"/>
        </w:rPr>
        <w:t xml:space="preserve"> postcode</w:t>
      </w:r>
      <w:r w:rsidRPr="00EE2990">
        <w:rPr>
          <w:rFonts w:cstheme="minorHAnsi"/>
          <w:color w:val="000000" w:themeColor="text1"/>
          <w:szCs w:val="22"/>
        </w:rPr>
        <w:t>) …………….., (gemeente) …………………………………..……….., …………………….………………………….….straat, nummer …………. d.d. ………………….. tot de aanleg / wijziging of verplaatsing (schrappen wat niet van toepassing is) van de gemeenteweg(en) 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 in de</w:t>
      </w:r>
      <w:r w:rsidR="00AF05AA">
        <w:rPr>
          <w:rFonts w:cstheme="minorHAnsi"/>
          <w:color w:val="000000" w:themeColor="text1"/>
          <w:szCs w:val="22"/>
        </w:rPr>
        <w:t xml:space="preserve"> </w:t>
      </w:r>
      <w:r w:rsidRPr="00EE2990">
        <w:rPr>
          <w:rFonts w:cstheme="minorHAnsi"/>
          <w:color w:val="000000" w:themeColor="text1"/>
          <w:szCs w:val="22"/>
        </w:rPr>
        <w:t xml:space="preserve">atlasgemeente ………………………………………; </w:t>
      </w:r>
    </w:p>
    <w:p w14:paraId="70D4D9B3" w14:textId="77777777" w:rsidR="004B7631" w:rsidRPr="00EE2990" w:rsidRDefault="004B7631" w:rsidP="006413D6">
      <w:pPr>
        <w:spacing w:line="276" w:lineRule="auto"/>
        <w:rPr>
          <w:rFonts w:cstheme="minorHAnsi"/>
          <w:color w:val="000000" w:themeColor="text1"/>
          <w:szCs w:val="22"/>
        </w:rPr>
      </w:pPr>
    </w:p>
    <w:p w14:paraId="30B0A83B" w14:textId="5A1FDCC3"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Evt. Gelet op het initiatief van de gemeenteraad tot de aanleg / wijziging of verplaatsing van (schrappen wat niet van toepassing is) (een deel van) de gemeenteweg</w:t>
      </w:r>
      <w:r w:rsidR="00AF05AA">
        <w:rPr>
          <w:rFonts w:cstheme="minorHAnsi"/>
          <w:color w:val="000000" w:themeColor="text1"/>
          <w:szCs w:val="22"/>
        </w:rPr>
        <w:t xml:space="preserve"> </w:t>
      </w:r>
      <w:r w:rsidRPr="00EE2990">
        <w:rPr>
          <w:rFonts w:cstheme="minorHAnsi"/>
          <w:color w:val="000000" w:themeColor="text1"/>
          <w:szCs w:val="22"/>
        </w:rPr>
        <w:t>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 in de</w:t>
      </w:r>
      <w:r w:rsidR="00AF05AA">
        <w:rPr>
          <w:rFonts w:cstheme="minorHAnsi"/>
          <w:color w:val="000000" w:themeColor="text1"/>
          <w:szCs w:val="22"/>
        </w:rPr>
        <w:t xml:space="preserve"> </w:t>
      </w:r>
      <w:r w:rsidRPr="00EE2990">
        <w:rPr>
          <w:rFonts w:cstheme="minorHAnsi"/>
          <w:color w:val="000000" w:themeColor="text1"/>
          <w:szCs w:val="22"/>
        </w:rPr>
        <w:t>atlasgemeente …………………….…………;</w:t>
      </w:r>
    </w:p>
    <w:p w14:paraId="0432B12F"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de Gemeenteraad, in zitting van ………………………………………………… haar voorlopige goedkeuring gaf aan dit verzoek;</w:t>
      </w:r>
    </w:p>
    <w:p w14:paraId="27C41212" w14:textId="77777777" w:rsidR="004B7631" w:rsidRPr="00EE2990" w:rsidRDefault="004B7631" w:rsidP="006413D6">
      <w:pPr>
        <w:spacing w:line="276" w:lineRule="auto"/>
        <w:rPr>
          <w:rFonts w:cstheme="minorHAnsi"/>
          <w:color w:val="000000" w:themeColor="text1"/>
          <w:szCs w:val="22"/>
        </w:rPr>
      </w:pPr>
    </w:p>
    <w:p w14:paraId="27F606A5"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 xml:space="preserve">Gelet op het Decreet Gemeentewegen; </w:t>
      </w:r>
    </w:p>
    <w:p w14:paraId="2469B412" w14:textId="77777777" w:rsidR="004B7631" w:rsidRPr="00EE2990" w:rsidRDefault="004B7631" w:rsidP="006413D6">
      <w:pPr>
        <w:spacing w:line="276" w:lineRule="auto"/>
        <w:rPr>
          <w:rFonts w:cstheme="minorHAnsi"/>
          <w:color w:val="000000" w:themeColor="text1"/>
          <w:szCs w:val="22"/>
        </w:rPr>
      </w:pPr>
    </w:p>
    <w:p w14:paraId="062DDF00"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Gelet op de bepalingen van het Decreet lokaal bestuur en latere wijzigingen;</w:t>
      </w:r>
    </w:p>
    <w:p w14:paraId="28D0A8EA" w14:textId="77777777" w:rsidR="004B7631" w:rsidRPr="00EE2990" w:rsidRDefault="004B7631" w:rsidP="006413D6">
      <w:pPr>
        <w:spacing w:line="276" w:lineRule="auto"/>
        <w:rPr>
          <w:rFonts w:cstheme="minorHAnsi"/>
          <w:color w:val="000000" w:themeColor="text1"/>
          <w:szCs w:val="22"/>
        </w:rPr>
      </w:pPr>
    </w:p>
    <w:p w14:paraId="67ECEF66" w14:textId="598825D7" w:rsidR="00B24C33" w:rsidRDefault="002438E3" w:rsidP="006413D6">
      <w:pPr>
        <w:spacing w:line="276" w:lineRule="auto"/>
        <w:rPr>
          <w:rFonts w:cstheme="minorHAnsi"/>
          <w:color w:val="000000" w:themeColor="text1"/>
          <w:szCs w:val="22"/>
        </w:rPr>
      </w:pPr>
      <w:r w:rsidRPr="00EE2990">
        <w:rPr>
          <w:rFonts w:cstheme="minorHAnsi"/>
          <w:color w:val="000000" w:themeColor="text1"/>
          <w:szCs w:val="22"/>
        </w:rPr>
        <w:t>Gelet op het bijgevoegd dossier opgemaakt door de heer/mevrouw, landmeter-expert, wonende te (</w:t>
      </w:r>
      <w:r w:rsidR="000064E1">
        <w:rPr>
          <w:rFonts w:cstheme="minorHAnsi"/>
          <w:color w:val="000000" w:themeColor="text1"/>
          <w:szCs w:val="22"/>
        </w:rPr>
        <w:t xml:space="preserve"> postcode</w:t>
      </w:r>
      <w:r w:rsidRPr="00EE2990">
        <w:rPr>
          <w:rFonts w:cstheme="minorHAnsi"/>
          <w:color w:val="000000" w:themeColor="text1"/>
          <w:szCs w:val="22"/>
        </w:rPr>
        <w:t xml:space="preserve">) ………………., (gemeente) …………………………………………, …………………………………………………………..…..straat, huisnummer ………. d.d. ………………………… en bevattende: </w:t>
      </w:r>
    </w:p>
    <w:p w14:paraId="545B9C4D" w14:textId="0D7A7800" w:rsidR="004B7631" w:rsidRPr="00EE2990" w:rsidRDefault="004B7631" w:rsidP="0087045E">
      <w:pPr>
        <w:rPr>
          <w:rFonts w:cstheme="minorHAnsi"/>
          <w:color w:val="000000" w:themeColor="text1"/>
          <w:szCs w:val="22"/>
        </w:rPr>
      </w:pPr>
    </w:p>
    <w:p w14:paraId="07A90675" w14:textId="77777777" w:rsidR="004B7631" w:rsidRPr="00EE2990" w:rsidRDefault="002438E3" w:rsidP="006413D6">
      <w:pPr>
        <w:pStyle w:val="Lijstalinea"/>
        <w:numPr>
          <w:ilvl w:val="0"/>
          <w:numId w:val="99"/>
        </w:numPr>
        <w:spacing w:line="276" w:lineRule="auto"/>
        <w:rPr>
          <w:rFonts w:cstheme="minorHAnsi"/>
          <w:color w:val="000000" w:themeColor="text1"/>
        </w:rPr>
      </w:pPr>
      <w:r w:rsidRPr="00EE2990">
        <w:rPr>
          <w:rFonts w:cstheme="minorHAnsi"/>
          <w:color w:val="000000" w:themeColor="text1"/>
        </w:rPr>
        <w:t xml:space="preserve">ontwerp van een gemeentelijk rooilijnplan tot de aanleg / wijziging of verplaatsing (schrappen wat niet van toepassing is); </w:t>
      </w:r>
    </w:p>
    <w:p w14:paraId="7A696747" w14:textId="77777777" w:rsidR="004B7631" w:rsidRPr="00EE2990" w:rsidRDefault="002438E3" w:rsidP="006413D6">
      <w:pPr>
        <w:pStyle w:val="Lijstalinea"/>
        <w:numPr>
          <w:ilvl w:val="0"/>
          <w:numId w:val="99"/>
        </w:numPr>
        <w:spacing w:line="276" w:lineRule="auto"/>
        <w:rPr>
          <w:rFonts w:cstheme="minorHAnsi"/>
          <w:color w:val="000000" w:themeColor="text1"/>
        </w:rPr>
      </w:pPr>
      <w:r w:rsidRPr="00EE2990">
        <w:rPr>
          <w:rFonts w:cstheme="minorHAnsi"/>
          <w:color w:val="000000" w:themeColor="text1"/>
        </w:rPr>
        <w:t xml:space="preserve">ontwerp van topografische kaart; </w:t>
      </w:r>
    </w:p>
    <w:p w14:paraId="38AC1883" w14:textId="77777777" w:rsidR="004B7631" w:rsidRPr="00EE2990" w:rsidRDefault="002438E3" w:rsidP="006413D6">
      <w:pPr>
        <w:pStyle w:val="Lijstalinea"/>
        <w:numPr>
          <w:ilvl w:val="0"/>
          <w:numId w:val="99"/>
        </w:numPr>
        <w:spacing w:line="276" w:lineRule="auto"/>
        <w:rPr>
          <w:rFonts w:cstheme="minorHAnsi"/>
          <w:color w:val="000000" w:themeColor="text1"/>
        </w:rPr>
      </w:pPr>
      <w:r w:rsidRPr="00EE2990">
        <w:rPr>
          <w:rFonts w:cstheme="minorHAnsi"/>
          <w:color w:val="000000" w:themeColor="text1"/>
        </w:rPr>
        <w:t xml:space="preserve">ontwerp van orthofoto; </w:t>
      </w:r>
    </w:p>
    <w:p w14:paraId="3D352E09" w14:textId="77777777" w:rsidR="004B7631" w:rsidRPr="00EE2990" w:rsidRDefault="002438E3" w:rsidP="006413D6">
      <w:pPr>
        <w:pStyle w:val="Lijstalinea"/>
        <w:numPr>
          <w:ilvl w:val="0"/>
          <w:numId w:val="99"/>
        </w:numPr>
        <w:spacing w:line="276" w:lineRule="auto"/>
        <w:rPr>
          <w:rFonts w:cstheme="minorHAnsi"/>
          <w:color w:val="000000" w:themeColor="text1"/>
        </w:rPr>
      </w:pPr>
      <w:r w:rsidRPr="00EE2990">
        <w:rPr>
          <w:rFonts w:cstheme="minorHAnsi"/>
          <w:color w:val="000000" w:themeColor="text1"/>
        </w:rPr>
        <w:t>ontwerp van wegenkaart;</w:t>
      </w:r>
    </w:p>
    <w:p w14:paraId="3C33DDF2" w14:textId="77777777" w:rsidR="004B7631" w:rsidRPr="00EE2990" w:rsidRDefault="002438E3" w:rsidP="006413D6">
      <w:pPr>
        <w:pStyle w:val="Lijstalinea"/>
        <w:numPr>
          <w:ilvl w:val="0"/>
          <w:numId w:val="99"/>
        </w:numPr>
        <w:spacing w:line="276" w:lineRule="auto"/>
        <w:rPr>
          <w:rFonts w:cstheme="minorHAnsi"/>
          <w:color w:val="000000" w:themeColor="text1"/>
        </w:rPr>
      </w:pPr>
      <w:r w:rsidRPr="00EE2990">
        <w:rPr>
          <w:rFonts w:cstheme="minorHAnsi"/>
          <w:color w:val="000000" w:themeColor="text1"/>
        </w:rPr>
        <w:t>Gewestplan;</w:t>
      </w:r>
    </w:p>
    <w:p w14:paraId="2CD65C1D" w14:textId="77777777" w:rsidR="004B7631" w:rsidRPr="00EE2990" w:rsidRDefault="002438E3" w:rsidP="006413D6">
      <w:pPr>
        <w:pStyle w:val="Lijstalinea"/>
        <w:numPr>
          <w:ilvl w:val="0"/>
          <w:numId w:val="99"/>
        </w:numPr>
        <w:spacing w:line="276" w:lineRule="auto"/>
        <w:rPr>
          <w:rFonts w:cstheme="minorHAnsi"/>
          <w:color w:val="000000" w:themeColor="text1"/>
        </w:rPr>
      </w:pPr>
      <w:r w:rsidRPr="00EE2990">
        <w:rPr>
          <w:rFonts w:cstheme="minorHAnsi"/>
          <w:color w:val="000000" w:themeColor="text1"/>
        </w:rPr>
        <w:t>Kadasterplan;</w:t>
      </w:r>
    </w:p>
    <w:p w14:paraId="36989E26" w14:textId="77777777" w:rsidR="004B7631" w:rsidRPr="00EE2990" w:rsidRDefault="002438E3" w:rsidP="006413D6">
      <w:pPr>
        <w:pStyle w:val="Lijstalinea"/>
        <w:numPr>
          <w:ilvl w:val="0"/>
          <w:numId w:val="99"/>
        </w:numPr>
        <w:spacing w:line="276" w:lineRule="auto"/>
        <w:rPr>
          <w:rFonts w:cstheme="minorHAnsi"/>
          <w:color w:val="000000" w:themeColor="text1"/>
        </w:rPr>
      </w:pPr>
      <w:r w:rsidRPr="00EE2990">
        <w:rPr>
          <w:rFonts w:cstheme="minorHAnsi"/>
          <w:color w:val="000000" w:themeColor="text1"/>
        </w:rPr>
        <w:t xml:space="preserve">uittreksel uit de Atlas van de Buurtwegen; </w:t>
      </w:r>
    </w:p>
    <w:p w14:paraId="1F628894" w14:textId="2631B7E0"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Overwegende dat de volgende kadastrale percelen en/of</w:t>
      </w:r>
      <w:r w:rsidR="00AF05AA">
        <w:rPr>
          <w:rFonts w:cstheme="minorHAnsi"/>
          <w:color w:val="000000" w:themeColor="text1"/>
          <w:szCs w:val="22"/>
        </w:rPr>
        <w:t xml:space="preserve"> </w:t>
      </w:r>
      <w:r w:rsidRPr="00EE2990">
        <w:rPr>
          <w:rFonts w:cstheme="minorHAnsi"/>
          <w:color w:val="000000" w:themeColor="text1"/>
          <w:szCs w:val="22"/>
        </w:rPr>
        <w:t xml:space="preserve">onroerende goederen getroffen worden door de wijzigingen aan hogervermelde gemeenteweg: </w:t>
      </w:r>
    </w:p>
    <w:p w14:paraId="221E62DE"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………………Afdeling, Sectie ……………, nummer ……………….</w:t>
      </w:r>
      <w:r w:rsidRPr="00EE2990">
        <w:rPr>
          <w:rFonts w:cstheme="minorHAnsi"/>
          <w:color w:val="000000" w:themeColor="text1"/>
          <w:szCs w:val="22"/>
        </w:rPr>
        <w:br/>
        <w:t>………………Afdeling, Sectie ……………, nummer ……………….</w:t>
      </w:r>
      <w:r w:rsidRPr="00EE2990">
        <w:rPr>
          <w:rFonts w:cstheme="minorHAnsi"/>
          <w:color w:val="000000" w:themeColor="text1"/>
          <w:szCs w:val="22"/>
        </w:rPr>
        <w:br/>
        <w:t>………………Afdeling, Sectie ……………, nummer ……………….</w:t>
      </w:r>
      <w:r w:rsidRPr="00EE2990">
        <w:rPr>
          <w:rFonts w:cstheme="minorHAnsi"/>
          <w:color w:val="000000" w:themeColor="text1"/>
          <w:szCs w:val="22"/>
        </w:rPr>
        <w:br/>
        <w:t>………………Afdeling, Sectie ……………, nummer ……………….</w:t>
      </w:r>
      <w:r w:rsidRPr="00EE2990">
        <w:rPr>
          <w:rFonts w:cstheme="minorHAnsi"/>
          <w:color w:val="000000" w:themeColor="text1"/>
          <w:szCs w:val="22"/>
        </w:rPr>
        <w:br/>
        <w:t>………………Afdeling, Sectie ……………, nummer ……………….</w:t>
      </w:r>
      <w:r w:rsidRPr="00EE2990">
        <w:rPr>
          <w:rFonts w:cstheme="minorHAnsi"/>
          <w:color w:val="000000" w:themeColor="text1"/>
          <w:szCs w:val="22"/>
        </w:rPr>
        <w:br/>
      </w:r>
    </w:p>
    <w:p w14:paraId="02C3B4F8" w14:textId="025127E5"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Gelet op het schattingsverslag opgemaakt door de heer/mevrouw, landmeter-expert, wonende te (</w:t>
      </w:r>
      <w:r w:rsidR="000064E1">
        <w:rPr>
          <w:rFonts w:cstheme="minorHAnsi"/>
          <w:color w:val="000000" w:themeColor="text1"/>
          <w:szCs w:val="22"/>
        </w:rPr>
        <w:t xml:space="preserve"> postcode</w:t>
      </w:r>
      <w:r w:rsidRPr="00EE2990">
        <w:rPr>
          <w:rFonts w:cstheme="minorHAnsi"/>
          <w:color w:val="000000" w:themeColor="text1"/>
          <w:szCs w:val="22"/>
        </w:rPr>
        <w:t>) ………………., (gemeente) ……………………………………………, …………………………………………………………..…..straat, huisnummer ………. d.d. …………………………;</w:t>
      </w:r>
    </w:p>
    <w:p w14:paraId="29024B29" w14:textId="77777777" w:rsidR="004B7631" w:rsidRPr="00EE2990" w:rsidRDefault="004B7631" w:rsidP="006413D6">
      <w:pPr>
        <w:spacing w:line="276" w:lineRule="auto"/>
        <w:rPr>
          <w:rFonts w:cstheme="minorHAnsi"/>
          <w:color w:val="000000" w:themeColor="text1"/>
          <w:szCs w:val="22"/>
        </w:rPr>
      </w:pPr>
    </w:p>
    <w:p w14:paraId="580A3F29"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 xml:space="preserve">Overwegende dat het hierboven vermelde schattingsverslag, volgend(e ) resulta(a)t(en) per </w:t>
      </w:r>
    </w:p>
    <w:p w14:paraId="1C25DB84"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kadastraal perceel aantoont:</w:t>
      </w:r>
    </w:p>
    <w:p w14:paraId="736325B3"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……Afdeling, Sectie …, nummer ………. Waardevermeerdering/waardevermindering</w:t>
      </w:r>
      <w:r w:rsidRPr="00EE2990">
        <w:rPr>
          <w:rFonts w:cstheme="minorHAnsi"/>
          <w:color w:val="000000" w:themeColor="text1"/>
          <w:szCs w:val="22"/>
        </w:rPr>
        <w:tab/>
        <w:t xml:space="preserve"> …….</w:t>
      </w:r>
    </w:p>
    <w:p w14:paraId="3DAA408F"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……Afdeling, Sectie …, nummer ………. Waardevermeerdering/waardevermindering</w:t>
      </w:r>
      <w:r w:rsidRPr="00EE2990">
        <w:rPr>
          <w:rFonts w:cstheme="minorHAnsi"/>
          <w:color w:val="000000" w:themeColor="text1"/>
          <w:szCs w:val="22"/>
        </w:rPr>
        <w:tab/>
        <w:t xml:space="preserve"> …….</w:t>
      </w:r>
    </w:p>
    <w:p w14:paraId="477B8398"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……Afdeling, Sectie …, nummer ………. Waardevermeerdering/waardevermindering</w:t>
      </w:r>
      <w:r w:rsidRPr="00EE2990">
        <w:rPr>
          <w:rFonts w:cstheme="minorHAnsi"/>
          <w:color w:val="000000" w:themeColor="text1"/>
          <w:szCs w:val="22"/>
        </w:rPr>
        <w:tab/>
        <w:t xml:space="preserve"> …….</w:t>
      </w:r>
    </w:p>
    <w:p w14:paraId="6874294B"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……Afdeling, Sectie …, nummer ………. Waardevermeerdering/waardevermindering</w:t>
      </w:r>
      <w:r w:rsidRPr="00EE2990">
        <w:rPr>
          <w:rFonts w:cstheme="minorHAnsi"/>
          <w:color w:val="000000" w:themeColor="text1"/>
          <w:szCs w:val="22"/>
        </w:rPr>
        <w:tab/>
        <w:t xml:space="preserve"> …….</w:t>
      </w:r>
    </w:p>
    <w:p w14:paraId="4B612299" w14:textId="77777777" w:rsidR="004B7631" w:rsidRPr="00EE2990" w:rsidRDefault="002438E3" w:rsidP="006413D6">
      <w:pPr>
        <w:spacing w:line="276" w:lineRule="auto"/>
        <w:contextualSpacing/>
        <w:rPr>
          <w:rFonts w:cstheme="minorHAnsi"/>
          <w:color w:val="000000" w:themeColor="text1"/>
          <w:szCs w:val="22"/>
        </w:rPr>
      </w:pPr>
      <w:r w:rsidRPr="00EE2990">
        <w:rPr>
          <w:rFonts w:cstheme="minorHAnsi"/>
          <w:color w:val="000000" w:themeColor="text1"/>
          <w:szCs w:val="22"/>
        </w:rPr>
        <w:t>……Afdeling, Sectie …, nummer ………. Waardevermeerdering/waardevermindering</w:t>
      </w:r>
      <w:r w:rsidRPr="00EE2990">
        <w:rPr>
          <w:rFonts w:cstheme="minorHAnsi"/>
          <w:color w:val="000000" w:themeColor="text1"/>
          <w:szCs w:val="22"/>
        </w:rPr>
        <w:tab/>
        <w:t xml:space="preserve"> …….</w:t>
      </w:r>
    </w:p>
    <w:p w14:paraId="68792730" w14:textId="77777777" w:rsidR="004B7631" w:rsidRPr="00EE2990" w:rsidRDefault="004B7631" w:rsidP="006413D6">
      <w:pPr>
        <w:spacing w:line="276" w:lineRule="auto"/>
        <w:contextualSpacing/>
        <w:rPr>
          <w:rFonts w:cstheme="minorHAnsi"/>
          <w:color w:val="000000" w:themeColor="text1"/>
          <w:szCs w:val="22"/>
        </w:rPr>
      </w:pPr>
    </w:p>
    <w:p w14:paraId="0AE153F4"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 xml:space="preserve">Gelet op het schriftelijk akkoord van de betrokken eigenaar(s ) op het schattingsverslag; </w:t>
      </w:r>
    </w:p>
    <w:p w14:paraId="015E6042" w14:textId="77777777" w:rsidR="004B7631" w:rsidRPr="00EE2990" w:rsidRDefault="004B7631" w:rsidP="006413D6">
      <w:pPr>
        <w:spacing w:line="276" w:lineRule="auto"/>
        <w:rPr>
          <w:rFonts w:cstheme="minorHAnsi"/>
          <w:color w:val="000000" w:themeColor="text1"/>
          <w:szCs w:val="22"/>
        </w:rPr>
      </w:pPr>
    </w:p>
    <w:p w14:paraId="1C9F6253"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Evt. Overwegende dat niet alle betrokken eigenaars hun akkoord gaven op het schattingsverslag;</w:t>
      </w:r>
    </w:p>
    <w:p w14:paraId="298BD349" w14:textId="77777777" w:rsidR="004B7631" w:rsidRPr="00EE2990" w:rsidRDefault="004B7631" w:rsidP="006413D6">
      <w:pPr>
        <w:spacing w:line="276" w:lineRule="auto"/>
        <w:rPr>
          <w:rFonts w:cstheme="minorHAnsi"/>
          <w:color w:val="000000" w:themeColor="text1"/>
          <w:szCs w:val="22"/>
        </w:rPr>
      </w:pPr>
    </w:p>
    <w:p w14:paraId="74356149"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Evt. Overwegende dat de verzoeker de aanleg / wijziging of verplaatsing (schrappen wat niet van toepassing is) aan de voorgenoemde gemeenteweg aanvraagt omdat …………………… …………………..……………………………………………………………………………………….. ……………………………………………………………………………………………………………………………………………………………………………………………………………………………………………………………………………………………………………………………………………………………………………………………………………………………….. [reden verzoek];</w:t>
      </w:r>
    </w:p>
    <w:p w14:paraId="3EE213D6" w14:textId="77777777" w:rsidR="004B7631" w:rsidRPr="00EE2990" w:rsidRDefault="004B7631" w:rsidP="006413D6">
      <w:pPr>
        <w:spacing w:line="276" w:lineRule="auto"/>
        <w:rPr>
          <w:rFonts w:cstheme="minorHAnsi"/>
          <w:color w:val="000000" w:themeColor="text1"/>
          <w:szCs w:val="22"/>
        </w:rPr>
      </w:pPr>
    </w:p>
    <w:p w14:paraId="021FC09A" w14:textId="57DFEF56" w:rsidR="004B7631" w:rsidRPr="00F129E4" w:rsidRDefault="002438E3" w:rsidP="006413D6">
      <w:pPr>
        <w:spacing w:line="276" w:lineRule="auto"/>
        <w:rPr>
          <w:rFonts w:cstheme="minorHAnsi"/>
          <w:color w:val="000000" w:themeColor="text1"/>
          <w:szCs w:val="22"/>
        </w:rPr>
      </w:pPr>
      <w:r w:rsidRPr="00EE2990">
        <w:rPr>
          <w:rFonts w:cstheme="minorHAnsi"/>
          <w:color w:val="000000" w:themeColor="text1"/>
          <w:szCs w:val="22"/>
        </w:rPr>
        <w:lastRenderedPageBreak/>
        <w:t>Evt. Overwegende dat de verzoeker de aanleg / wijziging of verplaatsing (schrappen wat niet van toepassing is) van de gemeenteweg(en) gekend als</w:t>
      </w:r>
      <w:r w:rsidR="00AF05AA">
        <w:rPr>
          <w:rFonts w:cstheme="minorHAnsi"/>
          <w:color w:val="000000" w:themeColor="text1"/>
          <w:szCs w:val="22"/>
        </w:rPr>
        <w:t xml:space="preserve"> </w:t>
      </w:r>
      <w:r w:rsidRPr="00EE2990">
        <w:rPr>
          <w:rFonts w:cstheme="minorHAnsi"/>
          <w:color w:val="000000" w:themeColor="text1"/>
          <w:szCs w:val="22"/>
        </w:rPr>
        <w:t>(straatna(a)m(en) vermelden) …………… ………………………………in de gemeente …………………………… gekend als buurtweg(en) nummer(s)…………………….... in de</w:t>
      </w:r>
      <w:r w:rsidR="00AF05AA">
        <w:rPr>
          <w:rFonts w:cstheme="minorHAnsi"/>
          <w:color w:val="000000" w:themeColor="text1"/>
          <w:szCs w:val="22"/>
        </w:rPr>
        <w:t xml:space="preserve"> </w:t>
      </w:r>
      <w:r w:rsidRPr="00EE2990">
        <w:rPr>
          <w:rFonts w:cstheme="minorHAnsi"/>
          <w:color w:val="000000" w:themeColor="text1"/>
          <w:szCs w:val="22"/>
        </w:rPr>
        <w:t>atlasgemeente …………………………. aanvraagt omdat ………………………………………………………………………………………………………………………………………………………………………………………………………………………………………………….…………………………………………………</w:t>
      </w:r>
      <w:r w:rsidR="00B620E6">
        <w:rPr>
          <w:rFonts w:cstheme="minorHAnsi"/>
          <w:color w:val="000000" w:themeColor="text1"/>
          <w:szCs w:val="22"/>
        </w:rPr>
        <w:t>…………………..</w:t>
      </w:r>
      <w:r w:rsidRPr="002D7A84">
        <w:rPr>
          <w:rFonts w:cstheme="minorHAnsi"/>
          <w:color w:val="000000" w:themeColor="text1"/>
          <w:szCs w:val="22"/>
        </w:rPr>
        <w:t>. [reden verzoek beschrijven];</w:t>
      </w:r>
    </w:p>
    <w:p w14:paraId="172C8ED7" w14:textId="77777777" w:rsidR="004B7631" w:rsidRPr="002221D7" w:rsidRDefault="004B7631" w:rsidP="006413D6">
      <w:pPr>
        <w:spacing w:line="276" w:lineRule="auto"/>
        <w:rPr>
          <w:rFonts w:cstheme="minorHAnsi"/>
          <w:color w:val="000000" w:themeColor="text1"/>
          <w:szCs w:val="22"/>
        </w:rPr>
      </w:pPr>
    </w:p>
    <w:p w14:paraId="23709F1B"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Gelet op het openbaar onderzoek ”de commodo et incommodo” dat heeft plaatsgevonden van ……………….……… tot ………….…………… [data opening en sluiting openbaar onderzoek];</w:t>
      </w:r>
    </w:p>
    <w:p w14:paraId="3294A6DA" w14:textId="77777777" w:rsidR="004B7631" w:rsidRPr="00EE2990" w:rsidRDefault="004B7631" w:rsidP="006413D6">
      <w:pPr>
        <w:spacing w:line="276" w:lineRule="auto"/>
        <w:rPr>
          <w:rFonts w:cstheme="minorHAnsi"/>
          <w:color w:val="000000" w:themeColor="text1"/>
          <w:szCs w:val="22"/>
        </w:rPr>
      </w:pPr>
    </w:p>
    <w:p w14:paraId="0BD1BD15"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uit het proces-verbaal van het openbaar onderzoek blijkt dat er ……..[aantal] bezwaren werden ingediend;</w:t>
      </w:r>
    </w:p>
    <w:p w14:paraId="084F97D6" w14:textId="77777777" w:rsidR="004B7631" w:rsidRPr="00EE2990" w:rsidRDefault="004B7631" w:rsidP="006413D6">
      <w:pPr>
        <w:spacing w:line="276" w:lineRule="auto"/>
        <w:rPr>
          <w:rFonts w:cstheme="minorHAnsi"/>
          <w:color w:val="000000" w:themeColor="text1"/>
          <w:szCs w:val="22"/>
        </w:rPr>
      </w:pPr>
    </w:p>
    <w:p w14:paraId="7080B1F9" w14:textId="259C4103"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[evt. bespreken en weerleggen van de ingediende bezwaren per ingediend bezwaar en niet gebundeld]………………………………………………</w:t>
      </w:r>
      <w:r w:rsidR="00B620E6">
        <w:rPr>
          <w:rFonts w:cstheme="minorHAnsi"/>
          <w:color w:val="000000" w:themeColor="text1"/>
          <w:szCs w:val="22"/>
        </w:rPr>
        <w:t>………………………………….</w:t>
      </w:r>
      <w:r w:rsidRPr="002D7A84">
        <w:rPr>
          <w:rFonts w:cstheme="minorHAnsi"/>
          <w:color w:val="000000" w:themeColor="text1"/>
          <w:szCs w:val="22"/>
        </w:rPr>
        <w:t xml:space="preserve">…………………………… </w:t>
      </w:r>
      <w:r w:rsidRPr="00F129E4">
        <w:rPr>
          <w:rFonts w:cstheme="minorHAnsi"/>
          <w:color w:val="000000" w:themeColor="text1"/>
          <w:szCs w:val="22"/>
        </w:rPr>
        <w:t>……</w:t>
      </w:r>
      <w:r w:rsidRPr="002221D7">
        <w:rPr>
          <w:rFonts w:cstheme="minorHAnsi"/>
          <w:color w:val="000000" w:themeColor="text1"/>
          <w:szCs w:val="22"/>
        </w:rPr>
        <w:t>……………………………………………………………………………………………………………………………………………………………………………………………………………………………………………………………………………………………………………………;</w:t>
      </w:r>
    </w:p>
    <w:p w14:paraId="1438975E" w14:textId="77777777" w:rsidR="004B7631" w:rsidRPr="00EE2990" w:rsidRDefault="004B7631" w:rsidP="006413D6">
      <w:pPr>
        <w:spacing w:line="276" w:lineRule="auto"/>
        <w:rPr>
          <w:rFonts w:cstheme="minorHAnsi"/>
          <w:color w:val="000000" w:themeColor="text1"/>
          <w:szCs w:val="22"/>
        </w:rPr>
      </w:pPr>
    </w:p>
    <w:p w14:paraId="5A13B901" w14:textId="7E03AFE2" w:rsidR="004B7631" w:rsidRPr="00F129E4"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het (gedeeltelijk) gunstig / (gedeeltelijk) gunstig met voorwaarden / ongunstig advies van de deputatie (schrappen wat niet van toepassing is) ………………………………</w:t>
      </w:r>
      <w:r w:rsidR="00B620E6">
        <w:rPr>
          <w:rFonts w:cstheme="minorHAnsi"/>
          <w:color w:val="000000" w:themeColor="text1"/>
          <w:szCs w:val="22"/>
        </w:rPr>
        <w:t>……………………………..</w:t>
      </w:r>
      <w:r w:rsidRPr="002D7A84">
        <w:rPr>
          <w:rFonts w:cstheme="minorHAnsi"/>
          <w:color w:val="000000" w:themeColor="text1"/>
          <w:szCs w:val="22"/>
        </w:rPr>
        <w:t>….. …………………………………………………………………………………………………………………………………………………………………………………………………………………………………………………………………………………………………………………………;</w:t>
      </w:r>
    </w:p>
    <w:p w14:paraId="41AD3C9F" w14:textId="77777777" w:rsidR="004B7631" w:rsidRPr="002221D7" w:rsidRDefault="004B7631" w:rsidP="006413D6">
      <w:pPr>
        <w:spacing w:line="276" w:lineRule="auto"/>
        <w:rPr>
          <w:rFonts w:cstheme="minorHAnsi"/>
          <w:color w:val="000000" w:themeColor="text1"/>
          <w:szCs w:val="22"/>
        </w:rPr>
      </w:pPr>
    </w:p>
    <w:p w14:paraId="2DFB70C3" w14:textId="147039CD" w:rsidR="004B7631" w:rsidRPr="00F129E4"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[evt. bespreken / integreren / weerleggen (schrappen wat niet van toepassing is) van het advies van de deputatie] ………………</w:t>
      </w:r>
      <w:r w:rsidR="00B620E6">
        <w:rPr>
          <w:rFonts w:cstheme="minorHAnsi"/>
          <w:color w:val="000000" w:themeColor="text1"/>
          <w:szCs w:val="22"/>
        </w:rPr>
        <w:t>…………………………………………….</w:t>
      </w:r>
      <w:r w:rsidRPr="002D7A84">
        <w:rPr>
          <w:rFonts w:cstheme="minorHAnsi"/>
          <w:color w:val="000000" w:themeColor="text1"/>
          <w:szCs w:val="22"/>
        </w:rPr>
        <w:t>…………………………………….. …………………………………………………………………………………………………………………………………………………………………………………………………………………………………………………………………………………………………………………………;</w:t>
      </w:r>
    </w:p>
    <w:p w14:paraId="2221A9E1" w14:textId="77777777" w:rsidR="004B7631" w:rsidRPr="002221D7" w:rsidRDefault="004B7631" w:rsidP="006413D6">
      <w:pPr>
        <w:spacing w:line="276" w:lineRule="auto"/>
        <w:rPr>
          <w:rFonts w:cstheme="minorHAnsi"/>
          <w:color w:val="000000" w:themeColor="text1"/>
          <w:szCs w:val="22"/>
        </w:rPr>
      </w:pPr>
    </w:p>
    <w:p w14:paraId="007EE9B2" w14:textId="4E61E300" w:rsidR="004B7631" w:rsidRPr="003521D9"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[evt. bespreken / integreren / weerleggen van het advies van het departement] (schrappen wat niet van toepassing is) …………………………………………</w:t>
      </w:r>
      <w:r w:rsidR="00B620E6">
        <w:rPr>
          <w:rFonts w:cstheme="minorHAnsi"/>
          <w:color w:val="000000" w:themeColor="text1"/>
          <w:szCs w:val="22"/>
        </w:rPr>
        <w:t>……………………………………………..</w:t>
      </w:r>
      <w:r w:rsidRPr="002D7A84">
        <w:rPr>
          <w:rFonts w:cstheme="minorHAnsi"/>
          <w:color w:val="000000" w:themeColor="text1"/>
          <w:szCs w:val="22"/>
        </w:rPr>
        <w:t>…… …………………………………………………………………………………………………………</w:t>
      </w:r>
      <w:r w:rsidR="00B620E6">
        <w:rPr>
          <w:rFonts w:cstheme="minorHAnsi"/>
          <w:color w:val="000000" w:themeColor="text1"/>
          <w:szCs w:val="22"/>
        </w:rPr>
        <w:t>……………………………………………….</w:t>
      </w:r>
      <w:r w:rsidRPr="002D7A84">
        <w:rPr>
          <w:rFonts w:cstheme="minorHAnsi"/>
          <w:color w:val="000000" w:themeColor="text1"/>
          <w:szCs w:val="22"/>
        </w:rPr>
        <w:t>… ……………………………………………………………………………………………………………………………………………………………………………………………………</w:t>
      </w:r>
      <w:r w:rsidRPr="00F129E4">
        <w:rPr>
          <w:rFonts w:cstheme="minorHAnsi"/>
          <w:color w:val="000000" w:themeColor="text1"/>
          <w:szCs w:val="22"/>
        </w:rPr>
        <w:t>……</w:t>
      </w:r>
      <w:r w:rsidRPr="002221D7">
        <w:rPr>
          <w:rFonts w:cstheme="minorHAnsi"/>
          <w:color w:val="000000" w:themeColor="text1"/>
          <w:szCs w:val="22"/>
        </w:rPr>
        <w:t>………………………………………………………………………………………………………………;</w:t>
      </w:r>
    </w:p>
    <w:p w14:paraId="1FD7F3AF"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de aanleg / wijziging of verplaatsing van de voornoemde gemeenteweg rekening houdt met de principes zoals opgenomen in artikel 4 van het decreet gemeentewegen;</w:t>
      </w:r>
    </w:p>
    <w:p w14:paraId="3AAC45E2" w14:textId="77777777" w:rsidR="004B7631" w:rsidRPr="00EE2990" w:rsidRDefault="004B7631" w:rsidP="006413D6">
      <w:pPr>
        <w:spacing w:line="276" w:lineRule="auto"/>
        <w:rPr>
          <w:rFonts w:cstheme="minorHAnsi"/>
          <w:color w:val="000000" w:themeColor="text1"/>
          <w:szCs w:val="22"/>
        </w:rPr>
      </w:pPr>
    </w:p>
    <w:p w14:paraId="7E01D51D" w14:textId="1CCE2923" w:rsidR="004B7631" w:rsidRPr="00F129E4"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de aanleg / wijziging of verplaatsing ten dienste staat van het algemeen belang, nl. ……………………………………………………………………………………….……</w:t>
      </w:r>
      <w:r w:rsidR="00B620E6">
        <w:rPr>
          <w:rFonts w:cstheme="minorHAnsi"/>
          <w:color w:val="000000" w:themeColor="text1"/>
          <w:szCs w:val="22"/>
        </w:rPr>
        <w:t>………………………………………………………….</w:t>
      </w:r>
      <w:r w:rsidRPr="002D7A84">
        <w:rPr>
          <w:rFonts w:cstheme="minorHAnsi"/>
          <w:color w:val="000000" w:themeColor="text1"/>
          <w:szCs w:val="22"/>
        </w:rPr>
        <w:t>… ………………………………………………………………………………………………………………………………………………………………………………………………………………………………………………</w:t>
      </w:r>
      <w:r w:rsidRPr="002D7A84">
        <w:rPr>
          <w:rFonts w:cstheme="minorHAnsi"/>
          <w:color w:val="000000" w:themeColor="text1"/>
          <w:szCs w:val="22"/>
        </w:rPr>
        <w:lastRenderedPageBreak/>
        <w:t>…………………………………………………………………………………………………………………………………………………………………[motivatie algemeen belang];</w:t>
      </w:r>
    </w:p>
    <w:p w14:paraId="2759B22C" w14:textId="77777777" w:rsidR="004B7631" w:rsidRPr="002221D7" w:rsidRDefault="004B7631" w:rsidP="006413D6">
      <w:pPr>
        <w:spacing w:line="276" w:lineRule="auto"/>
        <w:rPr>
          <w:rFonts w:cstheme="minorHAnsi"/>
          <w:color w:val="000000" w:themeColor="text1"/>
          <w:szCs w:val="22"/>
        </w:rPr>
      </w:pPr>
    </w:p>
    <w:p w14:paraId="1A107466" w14:textId="111B23D2" w:rsidR="00B620E6" w:rsidRDefault="002438E3" w:rsidP="006413D6">
      <w:pPr>
        <w:spacing w:line="276" w:lineRule="auto"/>
        <w:rPr>
          <w:rFonts w:cstheme="minorHAnsi"/>
          <w:color w:val="000000" w:themeColor="text1"/>
          <w:szCs w:val="22"/>
        </w:rPr>
      </w:pPr>
      <w:r w:rsidRPr="00EE2990">
        <w:rPr>
          <w:rFonts w:cstheme="minorHAnsi"/>
          <w:color w:val="000000" w:themeColor="text1"/>
          <w:szCs w:val="22"/>
        </w:rPr>
        <w:t>Overwegende dat de verkeersveiligheid en de ontsluiting van de aangrenzende percelen in acht werden genomen, want……………………………………………..………………………</w:t>
      </w:r>
      <w:r w:rsidR="00B620E6">
        <w:rPr>
          <w:rFonts w:cstheme="minorHAnsi"/>
          <w:color w:val="000000" w:themeColor="text1"/>
          <w:szCs w:val="22"/>
        </w:rPr>
        <w:t>…………………………………….</w:t>
      </w:r>
      <w:r w:rsidRPr="002D7A84">
        <w:rPr>
          <w:rFonts w:cstheme="minorHAnsi"/>
          <w:color w:val="000000" w:themeColor="text1"/>
          <w:szCs w:val="22"/>
        </w:rPr>
        <w:t>……</w:t>
      </w:r>
      <w:r w:rsidRPr="002D7A84">
        <w:rPr>
          <w:rFonts w:cstheme="minorHAnsi"/>
          <w:color w:val="000000" w:themeColor="text1"/>
          <w:szCs w:val="22"/>
        </w:rPr>
        <w:br/>
        <w:t>………………………………………………………………………………………………………</w:t>
      </w:r>
      <w:r w:rsidR="00B620E6">
        <w:rPr>
          <w:rFonts w:cstheme="minorHAnsi"/>
          <w:color w:val="000000" w:themeColor="text1"/>
          <w:szCs w:val="22"/>
        </w:rPr>
        <w:t>………………………………………..</w:t>
      </w:r>
      <w:r w:rsidRPr="002D7A84">
        <w:rPr>
          <w:rFonts w:cstheme="minorHAnsi"/>
          <w:color w:val="000000" w:themeColor="text1"/>
          <w:szCs w:val="22"/>
        </w:rPr>
        <w:t>……</w:t>
      </w:r>
      <w:r w:rsidRPr="002D7A84">
        <w:rPr>
          <w:rFonts w:cstheme="minorHAnsi"/>
          <w:color w:val="000000" w:themeColor="text1"/>
          <w:szCs w:val="22"/>
        </w:rPr>
        <w:br/>
        <w:t>…………………………………………………………………………………</w:t>
      </w:r>
      <w:r w:rsidR="00B620E6">
        <w:rPr>
          <w:rFonts w:cstheme="minorHAnsi"/>
          <w:color w:val="000000" w:themeColor="text1"/>
          <w:szCs w:val="22"/>
        </w:rPr>
        <w:t>………………………………………….</w:t>
      </w:r>
      <w:r w:rsidRPr="002D7A84">
        <w:rPr>
          <w:rFonts w:cstheme="minorHAnsi"/>
          <w:color w:val="000000" w:themeColor="text1"/>
          <w:szCs w:val="22"/>
        </w:rPr>
        <w:t>…………………………</w:t>
      </w:r>
      <w:r w:rsidRPr="002D7A84">
        <w:rPr>
          <w:rFonts w:cstheme="minorHAnsi"/>
          <w:color w:val="000000" w:themeColor="text1"/>
          <w:szCs w:val="22"/>
        </w:rPr>
        <w:br/>
        <w:t>……………………………………………………………………………</w:t>
      </w:r>
      <w:r w:rsidR="00B620E6">
        <w:rPr>
          <w:rFonts w:cstheme="minorHAnsi"/>
          <w:color w:val="000000" w:themeColor="text1"/>
          <w:szCs w:val="22"/>
        </w:rPr>
        <w:t>…………………………………………</w:t>
      </w:r>
      <w:r w:rsidRPr="002D7A84">
        <w:rPr>
          <w:rFonts w:cstheme="minorHAnsi"/>
          <w:color w:val="000000" w:themeColor="text1"/>
          <w:szCs w:val="22"/>
        </w:rPr>
        <w:t>………………………………</w:t>
      </w:r>
      <w:r w:rsidRPr="002D7A84">
        <w:rPr>
          <w:rFonts w:cstheme="minorHAnsi"/>
          <w:color w:val="000000" w:themeColor="text1"/>
          <w:szCs w:val="22"/>
        </w:rPr>
        <w:br/>
        <w:t>……………………………………………………………………………………………………………</w:t>
      </w:r>
      <w:r w:rsidRPr="00EE2990">
        <w:rPr>
          <w:rFonts w:cstheme="minorHAnsi"/>
          <w:color w:val="000000" w:themeColor="text1"/>
          <w:szCs w:val="22"/>
        </w:rPr>
        <w:t>…………………...</w:t>
      </w:r>
      <w:r w:rsidR="00B620E6">
        <w:rPr>
          <w:rFonts w:cstheme="minorHAnsi"/>
          <w:color w:val="000000" w:themeColor="text1"/>
          <w:szCs w:val="22"/>
        </w:rPr>
        <w:br/>
      </w:r>
      <w:r w:rsidRPr="002D7A84">
        <w:rPr>
          <w:rFonts w:cstheme="minorHAnsi"/>
          <w:color w:val="000000" w:themeColor="text1"/>
          <w:szCs w:val="22"/>
        </w:rPr>
        <w:t xml:space="preserve">[maatregel of beschrijving]. </w:t>
      </w:r>
    </w:p>
    <w:p w14:paraId="3715068B" w14:textId="1DC2DF1C" w:rsidR="004B7631" w:rsidRPr="00EE2990" w:rsidRDefault="002438E3" w:rsidP="006413D6">
      <w:pPr>
        <w:spacing w:line="276" w:lineRule="auto"/>
        <w:rPr>
          <w:rFonts w:cstheme="minorHAnsi"/>
          <w:color w:val="000000" w:themeColor="text1"/>
          <w:szCs w:val="22"/>
        </w:rPr>
      </w:pPr>
      <w:r w:rsidRPr="002D7A84">
        <w:rPr>
          <w:rFonts w:cstheme="minorHAnsi"/>
          <w:color w:val="000000" w:themeColor="text1"/>
          <w:szCs w:val="22"/>
        </w:rPr>
        <w:t>Hierbij werd ook de veilighe</w:t>
      </w:r>
      <w:r w:rsidRPr="00F129E4">
        <w:rPr>
          <w:rFonts w:cstheme="minorHAnsi"/>
          <w:color w:val="000000" w:themeColor="text1"/>
          <w:szCs w:val="22"/>
        </w:rPr>
        <w:t>id</w:t>
      </w:r>
      <w:r w:rsidRPr="002221D7">
        <w:rPr>
          <w:rFonts w:cstheme="minorHAnsi"/>
          <w:color w:val="000000" w:themeColor="text1"/>
          <w:szCs w:val="22"/>
        </w:rPr>
        <w:t xml:space="preserve"> van de zachte weggebruiker in acht genomen door ………………………… …………………………………………………………………………………………………………</w:t>
      </w:r>
      <w:r w:rsidR="00B620E6">
        <w:rPr>
          <w:rFonts w:cstheme="minorHAnsi"/>
          <w:color w:val="000000" w:themeColor="text1"/>
          <w:szCs w:val="22"/>
        </w:rPr>
        <w:t>…………………………………………….</w:t>
      </w:r>
      <w:r w:rsidRPr="002D7A84">
        <w:rPr>
          <w:rFonts w:cstheme="minorHAnsi"/>
          <w:color w:val="000000" w:themeColor="text1"/>
          <w:szCs w:val="22"/>
        </w:rPr>
        <w:t>…</w:t>
      </w:r>
      <w:r w:rsidRPr="002D7A84">
        <w:rPr>
          <w:rFonts w:cstheme="minorHAnsi"/>
          <w:color w:val="000000" w:themeColor="text1"/>
          <w:szCs w:val="22"/>
        </w:rPr>
        <w:br/>
        <w:t>……………………………………………………………………………</w:t>
      </w:r>
      <w:r w:rsidR="00B620E6" w:rsidRPr="00DE187B">
        <w:rPr>
          <w:rFonts w:cstheme="minorHAnsi"/>
          <w:color w:val="000000" w:themeColor="text1"/>
          <w:szCs w:val="22"/>
        </w:rPr>
        <w:t>………………………</w:t>
      </w:r>
      <w:r w:rsidR="00B620E6">
        <w:rPr>
          <w:rFonts w:cstheme="minorHAnsi"/>
          <w:color w:val="000000" w:themeColor="text1"/>
          <w:szCs w:val="22"/>
        </w:rPr>
        <w:t>…………………………………………….</w:t>
      </w:r>
      <w:r w:rsidRPr="00EE2990">
        <w:rPr>
          <w:rFonts w:cstheme="minorHAnsi"/>
          <w:color w:val="000000" w:themeColor="text1"/>
          <w:szCs w:val="22"/>
        </w:rPr>
        <w:t>………</w:t>
      </w:r>
      <w:r w:rsidRPr="00EE2990">
        <w:rPr>
          <w:rFonts w:cstheme="minorHAnsi"/>
          <w:color w:val="000000" w:themeColor="text1"/>
          <w:szCs w:val="22"/>
        </w:rPr>
        <w:br/>
        <w:t>……………………………………………………………………</w:t>
      </w:r>
      <w:r w:rsidR="00B620E6">
        <w:rPr>
          <w:rFonts w:cstheme="minorHAnsi"/>
          <w:color w:val="000000" w:themeColor="text1"/>
          <w:szCs w:val="22"/>
        </w:rPr>
        <w:t>…………………………………………….</w:t>
      </w:r>
      <w:r w:rsidRPr="002D7A84">
        <w:rPr>
          <w:rFonts w:cstheme="minorHAnsi"/>
          <w:color w:val="000000" w:themeColor="text1"/>
          <w:szCs w:val="22"/>
        </w:rPr>
        <w:t>………………………………………</w:t>
      </w:r>
      <w:r w:rsidRPr="002D7A84">
        <w:rPr>
          <w:rFonts w:cstheme="minorHAnsi"/>
          <w:color w:val="000000" w:themeColor="text1"/>
          <w:szCs w:val="22"/>
        </w:rPr>
        <w:br/>
      </w:r>
      <w:r w:rsidRPr="00EE2990">
        <w:rPr>
          <w:rFonts w:cstheme="minorHAnsi"/>
          <w:color w:val="000000" w:themeColor="text1"/>
          <w:szCs w:val="22"/>
        </w:rPr>
        <w:t xml:space="preserve">……………………….. [eventueel bijkomende maatregel of beschrijving veilige verbinding]; </w:t>
      </w:r>
    </w:p>
    <w:p w14:paraId="3CA8E40E" w14:textId="77777777" w:rsidR="004B7631" w:rsidRPr="00EE2990" w:rsidRDefault="004B7631" w:rsidP="006413D6">
      <w:pPr>
        <w:spacing w:line="276" w:lineRule="auto"/>
        <w:rPr>
          <w:rFonts w:cstheme="minorHAnsi"/>
          <w:color w:val="000000" w:themeColor="text1"/>
          <w:szCs w:val="22"/>
        </w:rPr>
      </w:pPr>
    </w:p>
    <w:p w14:paraId="3641B398" w14:textId="57F5F0D0" w:rsidR="004B7631" w:rsidRPr="002221D7" w:rsidRDefault="002438E3" w:rsidP="006413D6">
      <w:pPr>
        <w:spacing w:line="276" w:lineRule="auto"/>
        <w:rPr>
          <w:rFonts w:cstheme="minorHAnsi"/>
          <w:color w:val="000000" w:themeColor="text1"/>
          <w:szCs w:val="22"/>
        </w:rPr>
      </w:pPr>
      <w:r w:rsidRPr="00EE2990">
        <w:rPr>
          <w:rFonts w:cstheme="minorHAnsi"/>
          <w:color w:val="000000" w:themeColor="text1"/>
          <w:szCs w:val="22"/>
        </w:rPr>
        <w:t>Evt. Overwegende dat de aanvraag kadert in een gemeentegrensoverschrijdend perspectief en op grondgebied van ………………………………….………….. [gemeentena(a)men invullen] mogelijks gevolgen kan hebben en als volgt wordt beoordeeld: …………………………………</w:t>
      </w:r>
      <w:r w:rsidR="00B620E6">
        <w:rPr>
          <w:rFonts w:cstheme="minorHAnsi"/>
          <w:color w:val="000000" w:themeColor="text1"/>
          <w:szCs w:val="22"/>
        </w:rPr>
        <w:t>………………………………………………….</w:t>
      </w:r>
      <w:r w:rsidRPr="002D7A84">
        <w:rPr>
          <w:rFonts w:cstheme="minorHAnsi"/>
          <w:color w:val="000000" w:themeColor="text1"/>
          <w:szCs w:val="22"/>
        </w:rPr>
        <w:t>.. …………………………………………………………………………………………………………………………………………………………………………………………………………………………………………………………………………………………………</w:t>
      </w:r>
      <w:r w:rsidRPr="00F129E4">
        <w:rPr>
          <w:rFonts w:cstheme="minorHAnsi"/>
          <w:color w:val="000000" w:themeColor="text1"/>
          <w:szCs w:val="22"/>
        </w:rPr>
        <w:t>……………………………………………………………………………………………………………………………………………………………………………………………………………………………………. [beoordeling invullen];</w:t>
      </w:r>
    </w:p>
    <w:p w14:paraId="1193A524" w14:textId="77777777" w:rsidR="004B7631" w:rsidRPr="00EE2990" w:rsidRDefault="004B7631" w:rsidP="006413D6">
      <w:pPr>
        <w:spacing w:line="276" w:lineRule="auto"/>
        <w:rPr>
          <w:rFonts w:cstheme="minorHAnsi"/>
          <w:color w:val="000000" w:themeColor="text1"/>
          <w:szCs w:val="22"/>
        </w:rPr>
      </w:pPr>
    </w:p>
    <w:p w14:paraId="074D71EB" w14:textId="77777777" w:rsidR="004B7631" w:rsidRPr="00EE2990" w:rsidRDefault="002438E3" w:rsidP="006413D6">
      <w:pPr>
        <w:rPr>
          <w:rFonts w:cstheme="minorHAnsi"/>
          <w:b/>
          <w:bCs/>
          <w:color w:val="000000" w:themeColor="text1"/>
        </w:rPr>
      </w:pPr>
      <w:r w:rsidRPr="00EE2990">
        <w:rPr>
          <w:rFonts w:cstheme="minorHAnsi"/>
          <w:b/>
          <w:bCs/>
          <w:color w:val="000000" w:themeColor="text1"/>
        </w:rPr>
        <w:t>BESLUIT</w:t>
      </w:r>
    </w:p>
    <w:p w14:paraId="411803FC" w14:textId="77777777" w:rsidR="004B7631" w:rsidRPr="00EE2990" w:rsidRDefault="004B7631" w:rsidP="006413D6">
      <w:pPr>
        <w:spacing w:line="276" w:lineRule="auto"/>
        <w:rPr>
          <w:rFonts w:cstheme="minorHAnsi"/>
          <w:color w:val="000000" w:themeColor="text1"/>
        </w:rPr>
      </w:pPr>
    </w:p>
    <w:p w14:paraId="515DBC8D" w14:textId="6AD10F60"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t>Artikel 1</w:t>
      </w:r>
      <w:r w:rsidR="00AF05AA">
        <w:rPr>
          <w:rFonts w:cstheme="minorHAnsi"/>
          <w:color w:val="000000" w:themeColor="text1"/>
          <w:szCs w:val="22"/>
        </w:rPr>
        <w:t xml:space="preserve"> </w:t>
      </w:r>
    </w:p>
    <w:p w14:paraId="14175D8B" w14:textId="77777777" w:rsidR="004B7631" w:rsidRPr="00EE2990" w:rsidRDefault="004B7631" w:rsidP="006413D6">
      <w:pPr>
        <w:spacing w:line="276" w:lineRule="auto"/>
        <w:rPr>
          <w:rFonts w:cstheme="minorHAnsi"/>
          <w:color w:val="000000" w:themeColor="text1"/>
          <w:szCs w:val="22"/>
        </w:rPr>
      </w:pPr>
    </w:p>
    <w:p w14:paraId="5F6C5BAF"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De gemeenteraad beslist om (schrappen wat niet past):</w:t>
      </w:r>
    </w:p>
    <w:p w14:paraId="5B063FA2" w14:textId="77777777" w:rsidR="004B7631" w:rsidRPr="00EE2990" w:rsidRDefault="002438E3" w:rsidP="006413D6">
      <w:pPr>
        <w:pStyle w:val="Lijstalinea"/>
        <w:numPr>
          <w:ilvl w:val="0"/>
          <w:numId w:val="101"/>
        </w:numPr>
        <w:spacing w:line="276" w:lineRule="auto"/>
        <w:ind w:left="360"/>
        <w:rPr>
          <w:rFonts w:cstheme="minorHAnsi"/>
          <w:color w:val="000000" w:themeColor="text1"/>
        </w:rPr>
      </w:pPr>
      <w:r w:rsidRPr="00EE2990">
        <w:rPr>
          <w:rFonts w:cstheme="minorHAnsi"/>
          <w:color w:val="000000" w:themeColor="text1"/>
        </w:rPr>
        <w:t>een nieuwe gemeenteweg met naam ……………………………………. [nieuwe naam of identificatie] aan te leggen, gelegen ………………………………………………………………………………...……………………………………………………………………………………………………...………………………………………………………………. [beknopte beschrijving van de ligging], zoals weergegeven in het dossier als bijlage aan dit besluit;</w:t>
      </w:r>
    </w:p>
    <w:p w14:paraId="19C41BBF" w14:textId="77777777" w:rsidR="004B7631" w:rsidRPr="00EE2990" w:rsidRDefault="002438E3" w:rsidP="006413D6">
      <w:pPr>
        <w:pStyle w:val="Lijstalinea"/>
        <w:numPr>
          <w:ilvl w:val="0"/>
          <w:numId w:val="101"/>
        </w:numPr>
        <w:spacing w:line="276" w:lineRule="auto"/>
        <w:ind w:left="360"/>
        <w:rPr>
          <w:rFonts w:cstheme="minorHAnsi"/>
          <w:color w:val="000000" w:themeColor="text1"/>
        </w:rPr>
      </w:pPr>
      <w:r w:rsidRPr="00EE2990">
        <w:rPr>
          <w:rFonts w:cstheme="minorHAnsi"/>
          <w:color w:val="000000" w:themeColor="text1"/>
        </w:rPr>
        <w:t>(een deel van) de gemeenteweg ……………………………………… [straatna(a)m(en) indien gekend buurtwegnummer(s) …………….……………………….. + atlasgemeente ………………………………. indien van toepassing/beschrijving ligging indien geen van voorgaande gekend] te wijzigen, zoals weergegeven in het dossier als bijlage aan dit besluit;</w:t>
      </w:r>
    </w:p>
    <w:p w14:paraId="030F731F" w14:textId="387FDB4B" w:rsidR="00B620E6" w:rsidRDefault="002438E3" w:rsidP="006413D6">
      <w:pPr>
        <w:pStyle w:val="Lijstalinea"/>
        <w:rPr>
          <w:rFonts w:cstheme="minorHAnsi"/>
          <w:color w:val="000000" w:themeColor="text1"/>
        </w:rPr>
      </w:pPr>
      <w:r w:rsidRPr="00EE2990">
        <w:rPr>
          <w:rFonts w:cstheme="minorHAnsi"/>
          <w:color w:val="000000" w:themeColor="text1"/>
        </w:rPr>
        <w:t xml:space="preserve">(een deel van) de gemeenteweg ……………………………………… [straatna(a)m(en) indien gekend/buurtwegnummer(s) ……………………………….. + atlasgemeente ………………………………. indien van toepassing/beschrijving ligging indien geen van </w:t>
      </w:r>
      <w:r w:rsidRPr="00EE2990">
        <w:rPr>
          <w:rFonts w:cstheme="minorHAnsi"/>
          <w:color w:val="000000" w:themeColor="text1"/>
        </w:rPr>
        <w:lastRenderedPageBreak/>
        <w:t>voorgaande gekend] te verplaatsen, zoals weergegeven in het dossier als bijlage aan dit besluit;</w:t>
      </w:r>
    </w:p>
    <w:p w14:paraId="118B5031" w14:textId="66D669AB" w:rsidR="00B620E6" w:rsidRPr="00EE2990" w:rsidRDefault="002438E3" w:rsidP="006413D6">
      <w:pPr>
        <w:pStyle w:val="Lijstalinea"/>
        <w:numPr>
          <w:ilvl w:val="0"/>
          <w:numId w:val="104"/>
        </w:numPr>
        <w:rPr>
          <w:rFonts w:cstheme="minorHAnsi"/>
          <w:color w:val="000000" w:themeColor="text1"/>
        </w:rPr>
      </w:pPr>
      <w:r w:rsidRPr="002D7A84">
        <w:rPr>
          <w:rFonts w:cstheme="minorHAnsi"/>
          <w:color w:val="000000" w:themeColor="text1"/>
        </w:rPr>
        <w:t>een ontwerp van rooilijnplan voor een deel van de gemeenteweg ………………………………………………………… [straatna(a)m(en) indien gekend buurtwegnummer(s) ……………………. + atlasgemeente ……………………………….</w:t>
      </w:r>
      <w:r w:rsidR="00AF05AA">
        <w:rPr>
          <w:rFonts w:cstheme="minorHAnsi"/>
          <w:color w:val="000000" w:themeColor="text1"/>
        </w:rPr>
        <w:t xml:space="preserve"> </w:t>
      </w:r>
      <w:r w:rsidRPr="002D7A84">
        <w:rPr>
          <w:rFonts w:cstheme="minorHAnsi"/>
          <w:color w:val="000000" w:themeColor="text1"/>
        </w:rPr>
        <w:t xml:space="preserve">indien </w:t>
      </w:r>
      <w:r w:rsidRPr="00F129E4">
        <w:rPr>
          <w:rFonts w:cstheme="minorHAnsi"/>
          <w:color w:val="000000" w:themeColor="text1"/>
        </w:rPr>
        <w:t>van to</w:t>
      </w:r>
      <w:r w:rsidRPr="002221D7">
        <w:rPr>
          <w:rFonts w:cstheme="minorHAnsi"/>
          <w:color w:val="000000" w:themeColor="text1"/>
        </w:rPr>
        <w:t>epassing/beschri</w:t>
      </w:r>
      <w:r w:rsidRPr="003521D9">
        <w:rPr>
          <w:rFonts w:cstheme="minorHAnsi"/>
          <w:color w:val="000000" w:themeColor="text1"/>
        </w:rPr>
        <w:t>jving van de ligging indien geen van voorgaande gekend] te wijzigen, zoals weergegeven in het dossier als bijlage aan dit besluit.</w:t>
      </w:r>
    </w:p>
    <w:p w14:paraId="73772724" w14:textId="14D5D1CB" w:rsidR="004B7631" w:rsidRPr="00EE2990" w:rsidRDefault="002438E3" w:rsidP="006413D6">
      <w:r w:rsidRPr="00EE2990">
        <w:rPr>
          <w:b/>
        </w:rPr>
        <w:t>Artikel 2</w:t>
      </w:r>
      <w:r w:rsidR="00AF05AA">
        <w:t xml:space="preserve"> </w:t>
      </w:r>
    </w:p>
    <w:p w14:paraId="3D2596A6" w14:textId="77777777" w:rsidR="004B7631" w:rsidRPr="002D7A84" w:rsidRDefault="004B7631" w:rsidP="006413D6">
      <w:pPr>
        <w:spacing w:line="276" w:lineRule="auto"/>
        <w:rPr>
          <w:rFonts w:cstheme="minorHAnsi"/>
          <w:color w:val="000000" w:themeColor="text1"/>
          <w:szCs w:val="22"/>
        </w:rPr>
      </w:pPr>
    </w:p>
    <w:p w14:paraId="661140D5" w14:textId="77777777" w:rsidR="004B7631" w:rsidRPr="00EE2990" w:rsidRDefault="002438E3" w:rsidP="006413D6">
      <w:pPr>
        <w:spacing w:line="276" w:lineRule="auto"/>
        <w:rPr>
          <w:rFonts w:cstheme="minorHAnsi"/>
          <w:color w:val="000000" w:themeColor="text1"/>
          <w:szCs w:val="22"/>
        </w:rPr>
      </w:pPr>
      <w:r w:rsidRPr="00F129E4">
        <w:rPr>
          <w:rFonts w:cstheme="minorHAnsi"/>
          <w:color w:val="000000" w:themeColor="text1"/>
          <w:szCs w:val="22"/>
        </w:rPr>
        <w:t>De nieuwe rooilijn van (een deel van) de gemeenteweg ………………………………………….. [straatna</w:t>
      </w:r>
      <w:r w:rsidRPr="002221D7">
        <w:rPr>
          <w:rFonts w:cstheme="minorHAnsi"/>
          <w:color w:val="000000" w:themeColor="text1"/>
          <w:szCs w:val="22"/>
        </w:rPr>
        <w:t>(a)m(en) indien gekend/buurt</w:t>
      </w:r>
      <w:r w:rsidRPr="003521D9">
        <w:rPr>
          <w:rFonts w:cstheme="minorHAnsi"/>
          <w:color w:val="000000" w:themeColor="text1"/>
          <w:szCs w:val="22"/>
        </w:rPr>
        <w:t>wegnummer(s) ……………………………..…………….. + atlasgemeente ……………………………………………………..zoals weergegeven in het bijgevoegde dossier, wordt definitief vastgesteld. De nieuwe rooilijnen worden gedefinieerd met …………………………………………………………….….. [knikpu</w:t>
      </w:r>
      <w:r w:rsidRPr="00EE2990">
        <w:rPr>
          <w:rFonts w:cstheme="minorHAnsi"/>
          <w:color w:val="000000" w:themeColor="text1"/>
          <w:szCs w:val="22"/>
        </w:rPr>
        <w:t xml:space="preserve">nten lijnstukken invullen]. </w:t>
      </w:r>
      <w:r w:rsidRPr="00EE2990">
        <w:rPr>
          <w:rFonts w:cstheme="minorHAnsi"/>
          <w:color w:val="000000" w:themeColor="text1"/>
          <w:szCs w:val="22"/>
        </w:rPr>
        <w:br/>
      </w:r>
    </w:p>
    <w:p w14:paraId="3EF1261D" w14:textId="07456FD9"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t>Artikel 3</w:t>
      </w:r>
      <w:r w:rsidR="00AF05AA">
        <w:rPr>
          <w:rFonts w:cstheme="minorHAnsi"/>
          <w:color w:val="000000" w:themeColor="text1"/>
          <w:szCs w:val="22"/>
        </w:rPr>
        <w:t xml:space="preserve"> </w:t>
      </w:r>
    </w:p>
    <w:p w14:paraId="444FEE3E" w14:textId="77777777" w:rsidR="004B7631" w:rsidRPr="00EE2990" w:rsidRDefault="004B7631" w:rsidP="006413D6">
      <w:pPr>
        <w:spacing w:line="276" w:lineRule="auto"/>
        <w:rPr>
          <w:rFonts w:cstheme="minorHAnsi"/>
          <w:color w:val="000000" w:themeColor="text1"/>
          <w:szCs w:val="22"/>
        </w:rPr>
      </w:pPr>
    </w:p>
    <w:p w14:paraId="497393D8"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Het volledig dossier wordt als integrerend deel gehecht aan dit besluit.</w:t>
      </w:r>
      <w:r w:rsidRPr="00EE2990">
        <w:rPr>
          <w:rFonts w:cstheme="minorHAnsi"/>
          <w:color w:val="000000" w:themeColor="text1"/>
          <w:szCs w:val="22"/>
        </w:rPr>
        <w:br/>
      </w:r>
    </w:p>
    <w:p w14:paraId="71FB9EB5" w14:textId="79B7AE18"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t>Artikel 4</w:t>
      </w:r>
      <w:r w:rsidR="00AF05AA">
        <w:rPr>
          <w:rFonts w:cstheme="minorHAnsi"/>
          <w:color w:val="000000" w:themeColor="text1"/>
          <w:szCs w:val="22"/>
        </w:rPr>
        <w:t xml:space="preserve"> </w:t>
      </w:r>
    </w:p>
    <w:p w14:paraId="5D046C67" w14:textId="77777777" w:rsidR="004B7631" w:rsidRPr="00EE2990" w:rsidRDefault="004B7631" w:rsidP="006413D6">
      <w:pPr>
        <w:spacing w:line="276" w:lineRule="auto"/>
        <w:rPr>
          <w:rFonts w:cstheme="minorHAnsi"/>
          <w:color w:val="000000" w:themeColor="text1"/>
          <w:szCs w:val="22"/>
        </w:rPr>
      </w:pPr>
    </w:p>
    <w:p w14:paraId="0DBFA5EE"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 xml:space="preserve">Het college van burgemeester en schepenen wordt belast met de uitvoering van dit besluit. </w:t>
      </w:r>
      <w:r w:rsidRPr="00EE2990">
        <w:rPr>
          <w:rFonts w:cstheme="minorHAnsi"/>
          <w:color w:val="000000" w:themeColor="text1"/>
          <w:szCs w:val="22"/>
        </w:rPr>
        <w:br/>
      </w:r>
    </w:p>
    <w:p w14:paraId="0C4D4E44" w14:textId="630261AC" w:rsidR="004B7631" w:rsidRPr="00EE2990" w:rsidRDefault="002438E3" w:rsidP="006413D6">
      <w:pPr>
        <w:spacing w:line="276" w:lineRule="auto"/>
        <w:rPr>
          <w:rFonts w:cstheme="minorHAnsi"/>
          <w:color w:val="000000" w:themeColor="text1"/>
          <w:szCs w:val="22"/>
        </w:rPr>
      </w:pPr>
      <w:r w:rsidRPr="00EE2990">
        <w:rPr>
          <w:rFonts w:cstheme="minorHAnsi"/>
          <w:b/>
          <w:color w:val="000000" w:themeColor="text1"/>
          <w:szCs w:val="22"/>
        </w:rPr>
        <w:t>Artikel 5</w:t>
      </w:r>
      <w:r w:rsidR="00AF05AA">
        <w:rPr>
          <w:rFonts w:cstheme="minorHAnsi"/>
          <w:color w:val="000000" w:themeColor="text1"/>
          <w:szCs w:val="22"/>
        </w:rPr>
        <w:t xml:space="preserve"> </w:t>
      </w:r>
    </w:p>
    <w:p w14:paraId="0CC04007" w14:textId="77777777" w:rsidR="004B7631" w:rsidRPr="00EE2990" w:rsidRDefault="004B7631" w:rsidP="006413D6">
      <w:pPr>
        <w:spacing w:line="276" w:lineRule="auto"/>
        <w:rPr>
          <w:rFonts w:cstheme="minorHAnsi"/>
          <w:color w:val="000000" w:themeColor="text1"/>
          <w:szCs w:val="22"/>
        </w:rPr>
      </w:pPr>
    </w:p>
    <w:p w14:paraId="4664FE4C"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Dit besluit wordt bekendgemaakt aan het publiek op de volgende manieren:</w:t>
      </w:r>
    </w:p>
    <w:p w14:paraId="2B7C7477" w14:textId="77777777" w:rsidR="004B7631" w:rsidRPr="00EE2990" w:rsidRDefault="002438E3" w:rsidP="006413D6">
      <w:pPr>
        <w:pStyle w:val="Lijstalinea"/>
        <w:numPr>
          <w:ilvl w:val="0"/>
          <w:numId w:val="102"/>
        </w:numPr>
        <w:spacing w:after="0" w:line="276" w:lineRule="auto"/>
        <w:rPr>
          <w:rFonts w:cstheme="minorHAnsi"/>
          <w:color w:val="000000" w:themeColor="text1"/>
        </w:rPr>
      </w:pPr>
      <w:r w:rsidRPr="00EE2990">
        <w:rPr>
          <w:rFonts w:cstheme="minorHAnsi"/>
          <w:color w:val="000000" w:themeColor="text1"/>
        </w:rPr>
        <w:t>publicatie van het besluit op de gemeentelijke website gedurende 30 dagen;</w:t>
      </w:r>
    </w:p>
    <w:p w14:paraId="608CBE50" w14:textId="77777777" w:rsidR="004B7631" w:rsidRPr="00EE2990" w:rsidRDefault="002438E3" w:rsidP="006413D6">
      <w:pPr>
        <w:pStyle w:val="Lijstalinea"/>
        <w:numPr>
          <w:ilvl w:val="0"/>
          <w:numId w:val="102"/>
        </w:numPr>
        <w:spacing w:after="0" w:line="276" w:lineRule="auto"/>
        <w:rPr>
          <w:rFonts w:cstheme="minorHAnsi"/>
          <w:color w:val="000000" w:themeColor="text1"/>
        </w:rPr>
      </w:pPr>
      <w:r w:rsidRPr="00EE2990">
        <w:rPr>
          <w:rFonts w:cstheme="minorHAnsi"/>
          <w:color w:val="000000" w:themeColor="text1"/>
        </w:rPr>
        <w:t>aanplakking van het besluit bij het gemeentehuis en ter plaatse, minstens aan het begin- en eindpunt van het betrokken wegdeel;</w:t>
      </w:r>
    </w:p>
    <w:p w14:paraId="126DEF0A" w14:textId="77777777" w:rsidR="004B7631" w:rsidRPr="00EE2990" w:rsidRDefault="002438E3" w:rsidP="006413D6">
      <w:pPr>
        <w:pStyle w:val="Lijstalinea"/>
        <w:numPr>
          <w:ilvl w:val="0"/>
          <w:numId w:val="102"/>
        </w:numPr>
        <w:spacing w:after="0" w:line="276" w:lineRule="auto"/>
        <w:rPr>
          <w:rFonts w:cstheme="minorHAnsi"/>
          <w:color w:val="000000" w:themeColor="text1"/>
        </w:rPr>
      </w:pPr>
      <w:r w:rsidRPr="00EE2990">
        <w:rPr>
          <w:rFonts w:cstheme="minorHAnsi"/>
          <w:color w:val="000000" w:themeColor="text1"/>
        </w:rPr>
        <w:t>verzending van de bekendmaking ter kennisgeving met een beveiligde zending naar iedereen die in het kader van het openbaar onderzoek een standpunt, opmerking of bezwaar heeft ingediend;</w:t>
      </w:r>
    </w:p>
    <w:p w14:paraId="1E77FC4C" w14:textId="77777777" w:rsidR="004B7631" w:rsidRPr="00EE2990" w:rsidRDefault="002438E3" w:rsidP="006413D6">
      <w:pPr>
        <w:pStyle w:val="Lijstalinea"/>
        <w:numPr>
          <w:ilvl w:val="0"/>
          <w:numId w:val="102"/>
        </w:numPr>
        <w:spacing w:after="0" w:line="276" w:lineRule="auto"/>
        <w:rPr>
          <w:rFonts w:cstheme="minorHAnsi"/>
          <w:color w:val="000000" w:themeColor="text1"/>
        </w:rPr>
      </w:pPr>
      <w:r w:rsidRPr="00EE2990">
        <w:rPr>
          <w:rFonts w:cstheme="minorHAnsi"/>
          <w:color w:val="000000" w:themeColor="text1"/>
        </w:rPr>
        <w:t xml:space="preserve">verzending van het besluit en de bijbehorende plannen electronisch aan de deputatie van de provincie en met een beveiligde zending naar het </w:t>
      </w:r>
    </w:p>
    <w:p w14:paraId="7C16A2C8" w14:textId="7D3CBB7C" w:rsidR="004B7631" w:rsidRPr="00EE2990" w:rsidRDefault="002438E3" w:rsidP="006413D6">
      <w:pPr>
        <w:pStyle w:val="Lijstalinea"/>
        <w:numPr>
          <w:ilvl w:val="0"/>
          <w:numId w:val="102"/>
        </w:numPr>
        <w:spacing w:after="0" w:line="276" w:lineRule="auto"/>
        <w:rPr>
          <w:rFonts w:cstheme="minorHAnsi"/>
          <w:color w:val="000000" w:themeColor="text1"/>
        </w:rPr>
      </w:pPr>
      <w:r w:rsidRPr="00EE2990">
        <w:rPr>
          <w:rFonts w:cstheme="minorHAnsi"/>
          <w:color w:val="000000" w:themeColor="text1"/>
        </w:rPr>
        <w:t xml:space="preserve">departement MOW. </w:t>
      </w:r>
      <w:r w:rsidRPr="00EE2990">
        <w:rPr>
          <w:rFonts w:cstheme="minorHAnsi"/>
          <w:color w:val="000000" w:themeColor="text1"/>
        </w:rPr>
        <w:br/>
      </w:r>
    </w:p>
    <w:p w14:paraId="0B6FD52F" w14:textId="14BDC3E6" w:rsidR="004B7631" w:rsidRPr="002221D7" w:rsidRDefault="002438E3" w:rsidP="006413D6">
      <w:pPr>
        <w:spacing w:line="276" w:lineRule="auto"/>
        <w:rPr>
          <w:rFonts w:cstheme="minorHAnsi"/>
          <w:color w:val="000000" w:themeColor="text1"/>
          <w:szCs w:val="22"/>
        </w:rPr>
      </w:pPr>
      <w:r w:rsidRPr="00132AC5">
        <w:rPr>
          <w:rFonts w:cstheme="minorHAnsi"/>
          <w:b/>
          <w:color w:val="000000" w:themeColor="text1"/>
          <w:szCs w:val="22"/>
        </w:rPr>
        <w:t>Artike</w:t>
      </w:r>
      <w:r w:rsidRPr="002D7A84">
        <w:rPr>
          <w:rFonts w:cstheme="minorHAnsi"/>
          <w:b/>
          <w:color w:val="000000" w:themeColor="text1"/>
          <w:szCs w:val="22"/>
        </w:rPr>
        <w:t>l 6</w:t>
      </w:r>
      <w:r w:rsidR="00AF05AA">
        <w:rPr>
          <w:rFonts w:cstheme="minorHAnsi"/>
          <w:color w:val="000000" w:themeColor="text1"/>
          <w:szCs w:val="22"/>
        </w:rPr>
        <w:t xml:space="preserve"> </w:t>
      </w:r>
    </w:p>
    <w:p w14:paraId="5C522FBC" w14:textId="77777777" w:rsidR="004B7631" w:rsidRPr="00EE2990" w:rsidRDefault="004B7631" w:rsidP="006413D6">
      <w:pPr>
        <w:spacing w:line="276" w:lineRule="auto"/>
        <w:rPr>
          <w:rFonts w:cstheme="minorHAnsi"/>
          <w:color w:val="000000" w:themeColor="text1"/>
          <w:szCs w:val="22"/>
        </w:rPr>
      </w:pPr>
    </w:p>
    <w:p w14:paraId="57FE19F5" w14:textId="77777777" w:rsidR="004B7631" w:rsidRPr="00EE2990" w:rsidRDefault="002438E3" w:rsidP="006413D6">
      <w:pPr>
        <w:spacing w:line="276" w:lineRule="auto"/>
        <w:rPr>
          <w:rFonts w:cstheme="minorHAnsi"/>
          <w:color w:val="000000" w:themeColor="text1"/>
          <w:szCs w:val="22"/>
        </w:rPr>
      </w:pPr>
      <w:r w:rsidRPr="00EE2990">
        <w:rPr>
          <w:rFonts w:cstheme="minorHAnsi"/>
          <w:color w:val="000000" w:themeColor="text1"/>
          <w:szCs w:val="22"/>
        </w:rPr>
        <w:t>De gemeente publiceert het besluit van de gemeenteraad tot definitieve vaststelling van het rooilijnplan/het grafisch plan tot de opheffing van de gemeenteweg in het Belgisch Staatsblad en op de gemeentelijke website:</w:t>
      </w:r>
    </w:p>
    <w:p w14:paraId="4A36C3F7" w14:textId="77777777" w:rsidR="004B7631" w:rsidRPr="00EE2990" w:rsidRDefault="002438E3" w:rsidP="006413D6">
      <w:pPr>
        <w:pStyle w:val="Lijstalinea"/>
        <w:numPr>
          <w:ilvl w:val="0"/>
          <w:numId w:val="103"/>
        </w:numPr>
        <w:spacing w:line="276" w:lineRule="auto"/>
        <w:rPr>
          <w:rFonts w:cstheme="minorHAnsi"/>
          <w:color w:val="000000" w:themeColor="text1"/>
        </w:rPr>
      </w:pPr>
      <w:r w:rsidRPr="00EE2990">
        <w:rPr>
          <w:rFonts w:cstheme="minorHAnsi"/>
          <w:color w:val="000000" w:themeColor="text1"/>
        </w:rPr>
        <w:t>hetzij na het verlopen van de beroepstermijn, zonder dat er een beroepsprocedure werd opgestart;</w:t>
      </w:r>
    </w:p>
    <w:p w14:paraId="3208AD27" w14:textId="77777777" w:rsidR="004B7631" w:rsidRPr="00EE2990" w:rsidRDefault="002438E3" w:rsidP="006413D6">
      <w:pPr>
        <w:pStyle w:val="Lijstalinea"/>
        <w:numPr>
          <w:ilvl w:val="0"/>
          <w:numId w:val="103"/>
        </w:numPr>
        <w:spacing w:line="276" w:lineRule="auto"/>
        <w:rPr>
          <w:rFonts w:cstheme="minorHAnsi"/>
          <w:color w:val="000000" w:themeColor="text1"/>
        </w:rPr>
      </w:pPr>
      <w:r w:rsidRPr="00EE2990">
        <w:rPr>
          <w:rFonts w:cstheme="minorHAnsi"/>
          <w:color w:val="000000" w:themeColor="text1"/>
        </w:rPr>
        <w:t>hetzij na het verwerpen van het beroep door de Vlaamse Regering.</w:t>
      </w:r>
    </w:p>
    <w:p w14:paraId="11E78384" w14:textId="77777777" w:rsidR="004B7631" w:rsidRPr="00132AC5" w:rsidRDefault="004B7631" w:rsidP="006413D6">
      <w:pPr>
        <w:spacing w:line="276" w:lineRule="auto"/>
        <w:rPr>
          <w:rFonts w:cstheme="minorHAnsi"/>
          <w:color w:val="000000" w:themeColor="text1"/>
          <w:szCs w:val="22"/>
        </w:rPr>
      </w:pPr>
    </w:p>
    <w:p w14:paraId="79AD2A54" w14:textId="77777777" w:rsidR="004B7631" w:rsidRPr="00F129E4" w:rsidRDefault="002438E3" w:rsidP="006413D6">
      <w:pPr>
        <w:spacing w:line="276" w:lineRule="auto"/>
        <w:rPr>
          <w:rFonts w:cstheme="minorHAnsi"/>
          <w:color w:val="000000" w:themeColor="text1"/>
          <w:szCs w:val="22"/>
        </w:rPr>
      </w:pPr>
      <w:r w:rsidRPr="002D7A84">
        <w:rPr>
          <w:rFonts w:cstheme="minorHAnsi"/>
          <w:color w:val="000000" w:themeColor="text1"/>
          <w:szCs w:val="22"/>
        </w:rPr>
        <w:t xml:space="preserve">Het besluit heeft uitwerking 14 dagen na de bekendmaking in het Belgisch Staatsblad. </w:t>
      </w:r>
    </w:p>
    <w:p w14:paraId="033DCE62" w14:textId="1DF1714B" w:rsidR="004B7631" w:rsidRPr="00EE2990" w:rsidRDefault="004B7631" w:rsidP="006413D6">
      <w:pPr>
        <w:rPr>
          <w:rFonts w:cstheme="minorHAnsi"/>
          <w:u w:val="single"/>
        </w:rPr>
      </w:pPr>
    </w:p>
    <w:p w14:paraId="5A9DE704" w14:textId="77777777" w:rsidR="0087045E" w:rsidRDefault="0087045E">
      <w:pPr>
        <w:rPr>
          <w:rFonts w:eastAsia="Arial Unicode MS" w:cs="Arial"/>
          <w:b/>
          <w:sz w:val="24"/>
          <w:szCs w:val="28"/>
          <w:u w:color="1F497D"/>
          <w:bdr w:val="nil"/>
          <w:lang w:eastAsia="en-US"/>
        </w:rPr>
      </w:pPr>
      <w:bookmarkStart w:id="57" w:name="_Bijlage_7bis:_Voorstel"/>
      <w:bookmarkEnd w:id="57"/>
      <w:r>
        <w:br w:type="page"/>
      </w:r>
    </w:p>
    <w:p w14:paraId="75232E6F" w14:textId="2E5A55E4" w:rsidR="004B7631" w:rsidRPr="00E97E19" w:rsidRDefault="002438E3" w:rsidP="00624359">
      <w:pPr>
        <w:pStyle w:val="Kop2"/>
        <w:rPr>
          <w:bCs/>
        </w:rPr>
      </w:pPr>
      <w:bookmarkStart w:id="58" w:name="_Toc70926008"/>
      <w:r w:rsidRPr="00BB490C">
        <w:lastRenderedPageBreak/>
        <w:t>Bijlage</w:t>
      </w:r>
      <w:r w:rsidRPr="00E97E19">
        <w:t xml:space="preserve"> 7bis</w:t>
      </w:r>
      <w:r w:rsidR="00BB490C">
        <w:t xml:space="preserve">: </w:t>
      </w:r>
      <w:r w:rsidRPr="00E97E19">
        <w:t xml:space="preserve">Voorstel tweede besluit gemeenteraad: Definitieve goedkeuring opheffing gemeenteweg </w:t>
      </w:r>
      <w:r w:rsidRPr="00E97E19">
        <w:rPr>
          <w:bCs/>
        </w:rPr>
        <w:t>met ontwerp van</w:t>
      </w:r>
      <w:r w:rsidR="00AF05AA">
        <w:rPr>
          <w:bCs/>
        </w:rPr>
        <w:t xml:space="preserve"> </w:t>
      </w:r>
      <w:r w:rsidRPr="00E97E19">
        <w:rPr>
          <w:bCs/>
        </w:rPr>
        <w:t>grafisch plan tot opheffing gemeenteweg</w:t>
      </w:r>
      <w:bookmarkEnd w:id="58"/>
      <w:r w:rsidRPr="00E97E19">
        <w:rPr>
          <w:bCs/>
        </w:rPr>
        <w:br/>
        <w:t xml:space="preserve"> </w:t>
      </w:r>
      <w:r w:rsidRPr="00E97E19">
        <w:rPr>
          <w:bCs/>
        </w:rPr>
        <w:tab/>
      </w:r>
    </w:p>
    <w:p w14:paraId="61B9584D" w14:textId="77777777" w:rsidR="004B7631" w:rsidRPr="002221D7" w:rsidRDefault="002438E3" w:rsidP="006413D6">
      <w:pPr>
        <w:spacing w:line="276" w:lineRule="auto"/>
        <w:rPr>
          <w:rFonts w:cstheme="minorHAnsi"/>
          <w:szCs w:val="22"/>
        </w:rPr>
      </w:pPr>
      <w:r w:rsidRPr="002D7A84">
        <w:rPr>
          <w:rFonts w:cstheme="minorHAnsi"/>
          <w:szCs w:val="22"/>
        </w:rPr>
        <w:t>De Gem</w:t>
      </w:r>
      <w:r w:rsidRPr="00F129E4">
        <w:rPr>
          <w:rFonts w:cstheme="minorHAnsi"/>
          <w:szCs w:val="22"/>
        </w:rPr>
        <w:t>eenteraad,</w:t>
      </w:r>
    </w:p>
    <w:p w14:paraId="1E7D7C2F" w14:textId="77777777" w:rsidR="004B7631" w:rsidRPr="00EE2990" w:rsidRDefault="004B7631" w:rsidP="006413D6">
      <w:pPr>
        <w:spacing w:line="276" w:lineRule="auto"/>
        <w:rPr>
          <w:rFonts w:cstheme="minorHAnsi"/>
          <w:szCs w:val="22"/>
        </w:rPr>
      </w:pPr>
    </w:p>
    <w:p w14:paraId="4F11D45D" w14:textId="4BC2945F" w:rsidR="004B7631" w:rsidRPr="00EE2990" w:rsidRDefault="002438E3" w:rsidP="006413D6">
      <w:pPr>
        <w:spacing w:line="276" w:lineRule="auto"/>
        <w:rPr>
          <w:rFonts w:cstheme="minorHAnsi"/>
          <w:szCs w:val="22"/>
        </w:rPr>
      </w:pPr>
      <w:r w:rsidRPr="00EE2990">
        <w:rPr>
          <w:rFonts w:cstheme="minorHAnsi"/>
          <w:szCs w:val="22"/>
        </w:rPr>
        <w:t>Evt. Gelet op het verzoek van de heer/mevrouw ……………………………………………… wonende te</w:t>
      </w:r>
      <w:r w:rsidR="00AF05AA">
        <w:rPr>
          <w:rFonts w:cstheme="minorHAnsi"/>
          <w:szCs w:val="22"/>
        </w:rPr>
        <w:t xml:space="preserve"> </w:t>
      </w:r>
      <w:r w:rsidRPr="00EE2990">
        <w:rPr>
          <w:rFonts w:cstheme="minorHAnsi"/>
          <w:szCs w:val="22"/>
        </w:rPr>
        <w:t>(</w:t>
      </w:r>
      <w:r w:rsidR="000064E1">
        <w:rPr>
          <w:rFonts w:cstheme="minorHAnsi"/>
          <w:szCs w:val="22"/>
        </w:rPr>
        <w:t xml:space="preserve"> postcode</w:t>
      </w:r>
      <w:r w:rsidRPr="00EE2990">
        <w:rPr>
          <w:rFonts w:cstheme="minorHAnsi"/>
          <w:szCs w:val="22"/>
        </w:rPr>
        <w:t>) …………….., (gemeente) …………………………………………….., …………………….………………………….….straat, nummer …………. d.d. ………………….. tot (gedeeltelijke) opheffing (schrappen wat niet van toepassing is) van de gemeenteweg(en) gekend als</w:t>
      </w:r>
      <w:r w:rsidR="00AF05AA">
        <w:rPr>
          <w:rFonts w:cstheme="minorHAnsi"/>
          <w:szCs w:val="22"/>
        </w:rPr>
        <w:t xml:space="preserve"> </w:t>
      </w:r>
      <w:r w:rsidRPr="00EE2990">
        <w:rPr>
          <w:rFonts w:cstheme="minorHAnsi"/>
          <w:szCs w:val="22"/>
        </w:rPr>
        <w:t>(straatna(a)m(en) vermelden) …………………………………… in de gemeente ……………………………………………. gekend als buurtweg(en) nummer(s) ………………………….. in de</w:t>
      </w:r>
      <w:r w:rsidR="00AF05AA">
        <w:rPr>
          <w:rFonts w:cstheme="minorHAnsi"/>
          <w:szCs w:val="22"/>
        </w:rPr>
        <w:t xml:space="preserve"> </w:t>
      </w:r>
      <w:r w:rsidRPr="00EE2990">
        <w:rPr>
          <w:rFonts w:cstheme="minorHAnsi"/>
          <w:szCs w:val="22"/>
        </w:rPr>
        <w:t xml:space="preserve">atlasgemeente ……………………………………………………; </w:t>
      </w:r>
    </w:p>
    <w:p w14:paraId="7A0CE3F3" w14:textId="77777777" w:rsidR="004B7631" w:rsidRPr="00EE2990" w:rsidRDefault="004B7631" w:rsidP="006413D6">
      <w:pPr>
        <w:spacing w:line="276" w:lineRule="auto"/>
        <w:rPr>
          <w:rFonts w:cstheme="minorHAnsi"/>
          <w:szCs w:val="22"/>
        </w:rPr>
      </w:pPr>
    </w:p>
    <w:p w14:paraId="5B91DE42" w14:textId="77777777" w:rsidR="004B7631" w:rsidRPr="00EE2990" w:rsidRDefault="002438E3" w:rsidP="006413D6">
      <w:pPr>
        <w:spacing w:line="276" w:lineRule="auto"/>
        <w:rPr>
          <w:rFonts w:cstheme="minorHAnsi"/>
          <w:szCs w:val="22"/>
        </w:rPr>
      </w:pPr>
      <w:r w:rsidRPr="00EE2990">
        <w:rPr>
          <w:rFonts w:cstheme="minorHAnsi"/>
          <w:szCs w:val="22"/>
        </w:rPr>
        <w:t>Overwegende dat de Gemeenteraad, in zitting van ………………………………………………… haar goedkeuring gaf aan dit verzoek;</w:t>
      </w:r>
    </w:p>
    <w:p w14:paraId="060862EC" w14:textId="77777777" w:rsidR="004B7631" w:rsidRPr="00EE2990" w:rsidRDefault="004B7631" w:rsidP="006413D6">
      <w:pPr>
        <w:spacing w:line="276" w:lineRule="auto"/>
        <w:rPr>
          <w:rFonts w:cstheme="minorHAnsi"/>
          <w:szCs w:val="22"/>
        </w:rPr>
      </w:pPr>
    </w:p>
    <w:p w14:paraId="0AC79C27" w14:textId="36521E93" w:rsidR="004B7631" w:rsidRPr="00EE2990" w:rsidRDefault="002438E3" w:rsidP="006413D6">
      <w:pPr>
        <w:spacing w:line="276" w:lineRule="auto"/>
        <w:rPr>
          <w:rFonts w:cstheme="minorHAnsi"/>
          <w:szCs w:val="22"/>
        </w:rPr>
      </w:pPr>
      <w:r w:rsidRPr="00EE2990">
        <w:rPr>
          <w:rFonts w:cstheme="minorHAnsi"/>
          <w:szCs w:val="22"/>
        </w:rPr>
        <w:t>Evt. Gelet op het initiatief van de gemeenteraad tot de (gedeeltelijke) opheffing van (een deel van) de gemeenteweg</w:t>
      </w:r>
      <w:r w:rsidR="00AF05AA">
        <w:rPr>
          <w:rFonts w:cstheme="minorHAnsi"/>
          <w:szCs w:val="22"/>
        </w:rPr>
        <w:t xml:space="preserve"> </w:t>
      </w:r>
      <w:r w:rsidRPr="00EE2990">
        <w:rPr>
          <w:rFonts w:cstheme="minorHAnsi"/>
          <w:szCs w:val="22"/>
        </w:rPr>
        <w:t>gekend als</w:t>
      </w:r>
      <w:r w:rsidR="00AF05AA">
        <w:rPr>
          <w:rFonts w:cstheme="minorHAnsi"/>
          <w:szCs w:val="22"/>
        </w:rPr>
        <w:t xml:space="preserve"> </w:t>
      </w:r>
      <w:r w:rsidRPr="00EE2990">
        <w:rPr>
          <w:rFonts w:cstheme="minorHAnsi"/>
          <w:szCs w:val="22"/>
        </w:rPr>
        <w:t>(straatna(a)m(en) vermelden) …………………………………….… in de gemeente …………………………………………………………… gekend als buurtweg(en) nummer(s)……………............................ in de</w:t>
      </w:r>
      <w:r w:rsidR="00AF05AA">
        <w:rPr>
          <w:rFonts w:cstheme="minorHAnsi"/>
          <w:szCs w:val="22"/>
        </w:rPr>
        <w:t xml:space="preserve"> </w:t>
      </w:r>
      <w:r w:rsidRPr="00EE2990">
        <w:rPr>
          <w:rFonts w:cstheme="minorHAnsi"/>
          <w:szCs w:val="22"/>
        </w:rPr>
        <w:t xml:space="preserve">atlasgemeente …………………….…………; </w:t>
      </w:r>
    </w:p>
    <w:p w14:paraId="26BE4249" w14:textId="77777777" w:rsidR="004B7631" w:rsidRPr="00EE2990" w:rsidRDefault="004B7631" w:rsidP="006413D6">
      <w:pPr>
        <w:spacing w:line="276" w:lineRule="auto"/>
        <w:rPr>
          <w:rFonts w:cstheme="minorHAnsi"/>
          <w:szCs w:val="22"/>
        </w:rPr>
      </w:pPr>
    </w:p>
    <w:p w14:paraId="6C01B43F" w14:textId="77777777" w:rsidR="004B7631" w:rsidRPr="00EE2990" w:rsidRDefault="002438E3" w:rsidP="006413D6">
      <w:pPr>
        <w:spacing w:line="276" w:lineRule="auto"/>
        <w:rPr>
          <w:rFonts w:cstheme="minorHAnsi"/>
          <w:szCs w:val="22"/>
        </w:rPr>
      </w:pPr>
      <w:r w:rsidRPr="00EE2990">
        <w:rPr>
          <w:rFonts w:cstheme="minorHAnsi"/>
          <w:szCs w:val="22"/>
        </w:rPr>
        <w:t>Gelet op het ontwerp van grafisch plan;</w:t>
      </w:r>
    </w:p>
    <w:p w14:paraId="186CCAE7" w14:textId="77777777" w:rsidR="004B7631" w:rsidRPr="00EE2990" w:rsidRDefault="004B7631" w:rsidP="006413D6">
      <w:pPr>
        <w:spacing w:line="276" w:lineRule="auto"/>
        <w:rPr>
          <w:rFonts w:cstheme="minorHAnsi"/>
          <w:szCs w:val="22"/>
        </w:rPr>
      </w:pPr>
    </w:p>
    <w:p w14:paraId="20B0B6B1" w14:textId="77777777" w:rsidR="004B7631" w:rsidRPr="00EE2990" w:rsidRDefault="002438E3" w:rsidP="006413D6">
      <w:pPr>
        <w:spacing w:line="276" w:lineRule="auto"/>
        <w:rPr>
          <w:rFonts w:cstheme="minorHAnsi"/>
          <w:szCs w:val="22"/>
        </w:rPr>
      </w:pPr>
      <w:r w:rsidRPr="00EE2990">
        <w:rPr>
          <w:rFonts w:cstheme="minorHAnsi"/>
          <w:szCs w:val="22"/>
        </w:rPr>
        <w:t xml:space="preserve">Gelet op het Decreet Gemeentewegen; </w:t>
      </w:r>
    </w:p>
    <w:p w14:paraId="365D75AC" w14:textId="77777777" w:rsidR="004B7631" w:rsidRPr="00EE2990" w:rsidRDefault="004B7631" w:rsidP="006413D6">
      <w:pPr>
        <w:spacing w:line="276" w:lineRule="auto"/>
        <w:rPr>
          <w:rFonts w:cstheme="minorHAnsi"/>
          <w:szCs w:val="22"/>
        </w:rPr>
      </w:pPr>
    </w:p>
    <w:p w14:paraId="3A782B5D" w14:textId="77777777" w:rsidR="004B7631" w:rsidRPr="00EE2990" w:rsidRDefault="002438E3" w:rsidP="006413D6">
      <w:pPr>
        <w:spacing w:line="276" w:lineRule="auto"/>
        <w:rPr>
          <w:rFonts w:cstheme="minorHAnsi"/>
          <w:szCs w:val="22"/>
        </w:rPr>
      </w:pPr>
      <w:r w:rsidRPr="00EE2990">
        <w:rPr>
          <w:rFonts w:cstheme="minorHAnsi"/>
          <w:szCs w:val="22"/>
        </w:rPr>
        <w:t>Gelet op de bepalingen van het Decreet lokaal bestuur en latere wijzigingen;</w:t>
      </w:r>
    </w:p>
    <w:p w14:paraId="2F246D7F" w14:textId="77777777" w:rsidR="004B7631" w:rsidRPr="00EE2990" w:rsidRDefault="004B7631" w:rsidP="006413D6">
      <w:pPr>
        <w:spacing w:line="276" w:lineRule="auto"/>
        <w:rPr>
          <w:rFonts w:cstheme="minorHAnsi"/>
          <w:szCs w:val="22"/>
        </w:rPr>
      </w:pPr>
    </w:p>
    <w:p w14:paraId="23896B65" w14:textId="07EF03FE" w:rsidR="004B7631" w:rsidRPr="00EE2990" w:rsidRDefault="002438E3" w:rsidP="006413D6">
      <w:pPr>
        <w:spacing w:line="276" w:lineRule="auto"/>
        <w:rPr>
          <w:rFonts w:cstheme="minorHAnsi"/>
          <w:szCs w:val="22"/>
        </w:rPr>
      </w:pPr>
      <w:r w:rsidRPr="00EE2990">
        <w:rPr>
          <w:rFonts w:cstheme="minorHAnsi"/>
          <w:szCs w:val="22"/>
        </w:rPr>
        <w:t>Gelet op het bijgevoegd dossier opgemaakt door de heer/mevrouw, landmeter-expert, wonende te (</w:t>
      </w:r>
      <w:r w:rsidR="000064E1">
        <w:rPr>
          <w:rFonts w:cstheme="minorHAnsi"/>
          <w:szCs w:val="22"/>
        </w:rPr>
        <w:t xml:space="preserve"> postcode</w:t>
      </w:r>
      <w:r w:rsidRPr="00EE2990">
        <w:rPr>
          <w:rFonts w:cstheme="minorHAnsi"/>
          <w:szCs w:val="22"/>
        </w:rPr>
        <w:t>) ………………., (gemeente) …………………………………………, …………………………………………………………..…..straat, huisnummer ………………. d.d. …………………………;</w:t>
      </w:r>
    </w:p>
    <w:p w14:paraId="69E9B564" w14:textId="77777777" w:rsidR="004B7631" w:rsidRPr="00EE2990" w:rsidRDefault="004B7631" w:rsidP="006413D6">
      <w:pPr>
        <w:spacing w:line="276" w:lineRule="auto"/>
        <w:rPr>
          <w:rFonts w:cstheme="minorHAnsi"/>
          <w:szCs w:val="22"/>
        </w:rPr>
      </w:pPr>
    </w:p>
    <w:p w14:paraId="45E0A3E8" w14:textId="494F2F28" w:rsidR="004B7631" w:rsidRPr="00EE2990" w:rsidRDefault="002438E3" w:rsidP="006413D6">
      <w:pPr>
        <w:spacing w:line="276" w:lineRule="auto"/>
        <w:contextualSpacing/>
        <w:rPr>
          <w:rFonts w:cstheme="minorHAnsi"/>
          <w:szCs w:val="22"/>
        </w:rPr>
      </w:pPr>
      <w:r w:rsidRPr="00EE2990">
        <w:rPr>
          <w:rFonts w:cstheme="minorHAnsi"/>
          <w:szCs w:val="22"/>
        </w:rPr>
        <w:t>Overwegende dat de volgende kadastrale percelen en/of</w:t>
      </w:r>
      <w:r w:rsidR="00AF05AA">
        <w:rPr>
          <w:rFonts w:cstheme="minorHAnsi"/>
          <w:szCs w:val="22"/>
        </w:rPr>
        <w:t xml:space="preserve"> </w:t>
      </w:r>
      <w:r w:rsidRPr="00EE2990">
        <w:rPr>
          <w:rFonts w:cstheme="minorHAnsi"/>
          <w:szCs w:val="22"/>
        </w:rPr>
        <w:t xml:space="preserve">onroerende goederen getroffen worden door de wijzigingen aan hogervermelde gemeenteweg: </w:t>
      </w:r>
    </w:p>
    <w:p w14:paraId="55FCC84E" w14:textId="77777777" w:rsidR="004B7631" w:rsidRPr="00EE2990" w:rsidRDefault="002438E3" w:rsidP="006413D6">
      <w:pPr>
        <w:spacing w:line="276" w:lineRule="auto"/>
        <w:contextualSpacing/>
        <w:rPr>
          <w:rFonts w:cstheme="minorHAnsi"/>
          <w:szCs w:val="22"/>
        </w:rPr>
      </w:pPr>
      <w:r w:rsidRPr="00EE2990">
        <w:rPr>
          <w:rFonts w:cstheme="minorHAnsi"/>
          <w:szCs w:val="22"/>
        </w:rPr>
        <w:t>………………Afdeling, Sectie ……………, nummer ……………….</w:t>
      </w:r>
      <w:r w:rsidRPr="00EE2990">
        <w:rPr>
          <w:rFonts w:cstheme="minorHAnsi"/>
          <w:szCs w:val="22"/>
        </w:rPr>
        <w:br/>
        <w:t>………………Afdeling, Sectie ……………, nummer ……………….</w:t>
      </w:r>
      <w:r w:rsidRPr="00EE2990">
        <w:rPr>
          <w:rFonts w:cstheme="minorHAnsi"/>
          <w:szCs w:val="22"/>
        </w:rPr>
        <w:br/>
        <w:t>………………Afdeling, Sectie ……………, nummer ……………….</w:t>
      </w:r>
      <w:r w:rsidRPr="00EE2990">
        <w:rPr>
          <w:rFonts w:cstheme="minorHAnsi"/>
          <w:szCs w:val="22"/>
        </w:rPr>
        <w:br/>
        <w:t>………………Afdeling, Sectie ……………, nummer ……………….</w:t>
      </w:r>
      <w:r w:rsidRPr="00EE2990">
        <w:rPr>
          <w:rFonts w:cstheme="minorHAnsi"/>
          <w:szCs w:val="22"/>
        </w:rPr>
        <w:br/>
        <w:t>………………Afdeling, Sectie ……………, nummer ……………….</w:t>
      </w:r>
      <w:r w:rsidRPr="00EE2990">
        <w:rPr>
          <w:rFonts w:cstheme="minorHAnsi"/>
          <w:szCs w:val="22"/>
        </w:rPr>
        <w:br/>
      </w:r>
    </w:p>
    <w:p w14:paraId="5D9D4E0C" w14:textId="726720AC" w:rsidR="004B7631" w:rsidRPr="00EE2990" w:rsidRDefault="002438E3" w:rsidP="006413D6">
      <w:pPr>
        <w:spacing w:line="276" w:lineRule="auto"/>
        <w:rPr>
          <w:rFonts w:cstheme="minorHAnsi"/>
          <w:szCs w:val="22"/>
        </w:rPr>
      </w:pPr>
      <w:r w:rsidRPr="00EE2990">
        <w:rPr>
          <w:rFonts w:cstheme="minorHAnsi"/>
          <w:szCs w:val="22"/>
        </w:rPr>
        <w:t>Gelet op het schattingsverslag opgemaakt door de heer/mevrouw, landmeter-expert, wonende te (</w:t>
      </w:r>
      <w:r w:rsidR="000064E1">
        <w:rPr>
          <w:rFonts w:cstheme="minorHAnsi"/>
          <w:szCs w:val="22"/>
        </w:rPr>
        <w:t xml:space="preserve"> postcode</w:t>
      </w:r>
      <w:r w:rsidRPr="00EE2990">
        <w:rPr>
          <w:rFonts w:cstheme="minorHAnsi"/>
          <w:szCs w:val="22"/>
        </w:rPr>
        <w:t>) ………………., (gemeente) ……………………………………………, …………………………………………………………..…..straat, huisnummer ………. d.d. …………………………;</w:t>
      </w:r>
    </w:p>
    <w:p w14:paraId="76C809E8" w14:textId="77777777" w:rsidR="004B7631" w:rsidRPr="00EE2990" w:rsidRDefault="004B7631" w:rsidP="006413D6">
      <w:pPr>
        <w:spacing w:line="276" w:lineRule="auto"/>
        <w:rPr>
          <w:rFonts w:cstheme="minorHAnsi"/>
          <w:szCs w:val="22"/>
        </w:rPr>
      </w:pPr>
    </w:p>
    <w:p w14:paraId="73310A88" w14:textId="77777777" w:rsidR="004B7631" w:rsidRPr="00EE2990" w:rsidRDefault="002438E3" w:rsidP="006413D6">
      <w:pPr>
        <w:spacing w:line="276" w:lineRule="auto"/>
        <w:contextualSpacing/>
        <w:rPr>
          <w:rFonts w:cstheme="minorHAnsi"/>
          <w:szCs w:val="22"/>
        </w:rPr>
      </w:pPr>
      <w:r w:rsidRPr="00EE2990">
        <w:rPr>
          <w:rFonts w:cstheme="minorHAnsi"/>
          <w:szCs w:val="22"/>
        </w:rPr>
        <w:t xml:space="preserve">Overwegende dat het hierboven vermelde schattingsverslag, volgend(e )resulta(a)t(en) per </w:t>
      </w:r>
    </w:p>
    <w:p w14:paraId="3B6DE9FC" w14:textId="77777777" w:rsidR="004B7631" w:rsidRPr="00EE2990" w:rsidRDefault="002438E3" w:rsidP="006413D6">
      <w:pPr>
        <w:spacing w:line="276" w:lineRule="auto"/>
        <w:contextualSpacing/>
        <w:rPr>
          <w:rFonts w:cstheme="minorHAnsi"/>
          <w:szCs w:val="22"/>
        </w:rPr>
      </w:pPr>
      <w:r w:rsidRPr="00EE2990">
        <w:rPr>
          <w:rFonts w:cstheme="minorHAnsi"/>
          <w:szCs w:val="22"/>
        </w:rPr>
        <w:t>kadastraal perceel aantoont:</w:t>
      </w:r>
    </w:p>
    <w:p w14:paraId="02B635A7" w14:textId="77777777" w:rsidR="004B7631" w:rsidRPr="00EE2990" w:rsidRDefault="002438E3" w:rsidP="006413D6">
      <w:pPr>
        <w:spacing w:line="276" w:lineRule="auto"/>
        <w:contextualSpacing/>
        <w:rPr>
          <w:rFonts w:cstheme="minorHAnsi"/>
          <w:szCs w:val="22"/>
        </w:rPr>
      </w:pPr>
      <w:r w:rsidRPr="00EE2990">
        <w:rPr>
          <w:rFonts w:cstheme="minorHAnsi"/>
          <w:szCs w:val="22"/>
        </w:rPr>
        <w:t>……Afdeling, Sectie …, nummer ………. Waardevermeerdering/waardevermindering</w:t>
      </w:r>
      <w:r w:rsidRPr="00EE2990">
        <w:rPr>
          <w:rFonts w:cstheme="minorHAnsi"/>
          <w:szCs w:val="22"/>
        </w:rPr>
        <w:tab/>
        <w:t xml:space="preserve"> …….</w:t>
      </w:r>
    </w:p>
    <w:p w14:paraId="2334F7A0" w14:textId="77777777" w:rsidR="004B7631" w:rsidRPr="00EE2990" w:rsidRDefault="002438E3" w:rsidP="006413D6">
      <w:pPr>
        <w:spacing w:line="276" w:lineRule="auto"/>
        <w:contextualSpacing/>
        <w:rPr>
          <w:rFonts w:cstheme="minorHAnsi"/>
          <w:szCs w:val="22"/>
        </w:rPr>
      </w:pPr>
      <w:r w:rsidRPr="00EE2990">
        <w:rPr>
          <w:rFonts w:cstheme="minorHAnsi"/>
          <w:szCs w:val="22"/>
        </w:rPr>
        <w:t>……Afdeling, Sectie …, nummer ………. Waardevermeerdering/waardevermindering</w:t>
      </w:r>
      <w:r w:rsidRPr="00EE2990">
        <w:rPr>
          <w:rFonts w:cstheme="minorHAnsi"/>
          <w:szCs w:val="22"/>
        </w:rPr>
        <w:tab/>
        <w:t xml:space="preserve"> …….</w:t>
      </w:r>
    </w:p>
    <w:p w14:paraId="420C7232" w14:textId="77777777" w:rsidR="004B7631" w:rsidRPr="00EE2990" w:rsidRDefault="002438E3" w:rsidP="006413D6">
      <w:pPr>
        <w:spacing w:line="276" w:lineRule="auto"/>
        <w:contextualSpacing/>
        <w:rPr>
          <w:rFonts w:cstheme="minorHAnsi"/>
          <w:szCs w:val="22"/>
        </w:rPr>
      </w:pPr>
      <w:r w:rsidRPr="00EE2990">
        <w:rPr>
          <w:rFonts w:cstheme="minorHAnsi"/>
          <w:szCs w:val="22"/>
        </w:rPr>
        <w:t>……Afdeling, Sectie …, nummer ………. Waardevermeerdering/waardevermindering</w:t>
      </w:r>
      <w:r w:rsidRPr="00EE2990">
        <w:rPr>
          <w:rFonts w:cstheme="minorHAnsi"/>
          <w:szCs w:val="22"/>
        </w:rPr>
        <w:tab/>
        <w:t xml:space="preserve"> …….</w:t>
      </w:r>
    </w:p>
    <w:p w14:paraId="7285B410" w14:textId="77777777" w:rsidR="004B7631" w:rsidRPr="00EE2990" w:rsidRDefault="002438E3" w:rsidP="006413D6">
      <w:pPr>
        <w:spacing w:line="276" w:lineRule="auto"/>
        <w:contextualSpacing/>
        <w:rPr>
          <w:rFonts w:cstheme="minorHAnsi"/>
          <w:szCs w:val="22"/>
        </w:rPr>
      </w:pPr>
      <w:r w:rsidRPr="00EE2990">
        <w:rPr>
          <w:rFonts w:cstheme="minorHAnsi"/>
          <w:szCs w:val="22"/>
        </w:rPr>
        <w:t>……Afdeling, Sectie …, nummer ………. Waardevermeerdering/waardevermindering</w:t>
      </w:r>
      <w:r w:rsidRPr="00EE2990">
        <w:rPr>
          <w:rFonts w:cstheme="minorHAnsi"/>
          <w:szCs w:val="22"/>
        </w:rPr>
        <w:tab/>
        <w:t xml:space="preserve"> …….</w:t>
      </w:r>
    </w:p>
    <w:p w14:paraId="0E59CA18" w14:textId="77777777" w:rsidR="004B7631" w:rsidRPr="00EE2990" w:rsidRDefault="002438E3" w:rsidP="006413D6">
      <w:pPr>
        <w:spacing w:line="276" w:lineRule="auto"/>
        <w:contextualSpacing/>
        <w:rPr>
          <w:rFonts w:cstheme="minorHAnsi"/>
          <w:szCs w:val="22"/>
        </w:rPr>
      </w:pPr>
      <w:r w:rsidRPr="00EE2990">
        <w:rPr>
          <w:rFonts w:cstheme="minorHAnsi"/>
          <w:szCs w:val="22"/>
        </w:rPr>
        <w:lastRenderedPageBreak/>
        <w:t>……Afdeling, Sectie …, nummer ………. Waardevermeerdering/waardevermindering</w:t>
      </w:r>
      <w:r w:rsidRPr="00EE2990">
        <w:rPr>
          <w:rFonts w:cstheme="minorHAnsi"/>
          <w:szCs w:val="22"/>
        </w:rPr>
        <w:tab/>
        <w:t xml:space="preserve"> …….</w:t>
      </w:r>
    </w:p>
    <w:p w14:paraId="25AAACFF" w14:textId="77777777" w:rsidR="004B7631" w:rsidRPr="00EE2990" w:rsidRDefault="004B7631" w:rsidP="006413D6">
      <w:pPr>
        <w:spacing w:line="276" w:lineRule="auto"/>
        <w:contextualSpacing/>
        <w:rPr>
          <w:rFonts w:cstheme="minorHAnsi"/>
          <w:szCs w:val="22"/>
        </w:rPr>
      </w:pPr>
    </w:p>
    <w:p w14:paraId="1FBB87E8" w14:textId="77777777" w:rsidR="004B7631" w:rsidRPr="00EE2990" w:rsidRDefault="002438E3" w:rsidP="006413D6">
      <w:pPr>
        <w:spacing w:line="276" w:lineRule="auto"/>
        <w:rPr>
          <w:rFonts w:cstheme="minorHAnsi"/>
          <w:szCs w:val="22"/>
        </w:rPr>
      </w:pPr>
      <w:r w:rsidRPr="00EE2990">
        <w:rPr>
          <w:rFonts w:cstheme="minorHAnsi"/>
          <w:szCs w:val="22"/>
        </w:rPr>
        <w:t xml:space="preserve">Gelet op het schriftelijk akkoord van de betrokken eigenaar(s ) op het schattingsverslag; </w:t>
      </w:r>
    </w:p>
    <w:p w14:paraId="78599DE1" w14:textId="77777777" w:rsidR="004B7631" w:rsidRPr="00EE2990" w:rsidRDefault="004B7631" w:rsidP="006413D6">
      <w:pPr>
        <w:spacing w:line="276" w:lineRule="auto"/>
        <w:rPr>
          <w:rFonts w:cstheme="minorHAnsi"/>
          <w:szCs w:val="22"/>
        </w:rPr>
      </w:pPr>
    </w:p>
    <w:p w14:paraId="210AAF56" w14:textId="77777777" w:rsidR="004B7631" w:rsidRPr="00EE2990" w:rsidRDefault="002438E3" w:rsidP="006413D6">
      <w:pPr>
        <w:spacing w:line="276" w:lineRule="auto"/>
        <w:rPr>
          <w:rFonts w:cstheme="minorHAnsi"/>
          <w:szCs w:val="22"/>
        </w:rPr>
      </w:pPr>
      <w:r w:rsidRPr="00EE2990">
        <w:rPr>
          <w:rFonts w:cstheme="minorHAnsi"/>
          <w:szCs w:val="22"/>
        </w:rPr>
        <w:t>Evt. Overwegende dat niet alle betrokken eigenaars hun akkoord gaven op het schattingsverslag;</w:t>
      </w:r>
    </w:p>
    <w:p w14:paraId="31F52D9E" w14:textId="77777777" w:rsidR="004B7631" w:rsidRPr="00EE2990" w:rsidRDefault="004B7631" w:rsidP="006413D6">
      <w:pPr>
        <w:spacing w:line="276" w:lineRule="auto"/>
        <w:rPr>
          <w:rFonts w:cstheme="minorHAnsi"/>
          <w:szCs w:val="22"/>
        </w:rPr>
      </w:pPr>
    </w:p>
    <w:p w14:paraId="25E3C2CB" w14:textId="292D0F2F" w:rsidR="004B7631" w:rsidRPr="00EE2990" w:rsidRDefault="002438E3" w:rsidP="006413D6">
      <w:pPr>
        <w:spacing w:line="276" w:lineRule="auto"/>
        <w:rPr>
          <w:rFonts w:cstheme="minorHAnsi"/>
          <w:szCs w:val="22"/>
        </w:rPr>
      </w:pPr>
      <w:r w:rsidRPr="00EE2990">
        <w:rPr>
          <w:rFonts w:cstheme="minorHAnsi"/>
          <w:szCs w:val="22"/>
        </w:rPr>
        <w:t>Evt. Overwegende dat de verzoeker de opheffing van de gemeenteweg(en) gekend als</w:t>
      </w:r>
      <w:r w:rsidR="00AF05AA">
        <w:rPr>
          <w:rFonts w:cstheme="minorHAnsi"/>
          <w:szCs w:val="22"/>
        </w:rPr>
        <w:t xml:space="preserve"> </w:t>
      </w:r>
      <w:r w:rsidRPr="00EE2990">
        <w:rPr>
          <w:rFonts w:cstheme="minorHAnsi"/>
          <w:szCs w:val="22"/>
        </w:rPr>
        <w:t>(straatna(a)m(en) vermelden) ……………………………………………………… in de gemeente ……………………………………………………………………………… gekend als buurtweg(en) nummer(s)…………………….... in de</w:t>
      </w:r>
      <w:r w:rsidR="00AF05AA">
        <w:rPr>
          <w:rFonts w:cstheme="minorHAnsi"/>
          <w:szCs w:val="22"/>
        </w:rPr>
        <w:t xml:space="preserve"> </w:t>
      </w:r>
      <w:r w:rsidRPr="00EE2990">
        <w:rPr>
          <w:rFonts w:cstheme="minorHAnsi"/>
          <w:szCs w:val="22"/>
        </w:rPr>
        <w:t>atlasgemeente ……..………… aanvraagt omdat ……………………………………..…………………………………………………………..………… ………………………………………………………………………………………………………………………………………………………………………………………………………………………………………………….…………………………………………………. [reden verzoek beschrijven];</w:t>
      </w:r>
    </w:p>
    <w:p w14:paraId="2DB4A8A9" w14:textId="77777777" w:rsidR="004B7631" w:rsidRPr="00EE2990" w:rsidRDefault="004B7631" w:rsidP="006413D6">
      <w:pPr>
        <w:spacing w:line="276" w:lineRule="auto"/>
        <w:rPr>
          <w:rFonts w:cstheme="minorHAnsi"/>
          <w:szCs w:val="22"/>
        </w:rPr>
      </w:pPr>
    </w:p>
    <w:p w14:paraId="06B716BE" w14:textId="77777777" w:rsidR="004B7631" w:rsidRPr="00EE2990" w:rsidRDefault="002438E3" w:rsidP="006413D6">
      <w:pPr>
        <w:spacing w:line="276" w:lineRule="auto"/>
        <w:rPr>
          <w:rFonts w:cstheme="minorHAnsi"/>
          <w:szCs w:val="22"/>
        </w:rPr>
      </w:pPr>
      <w:r w:rsidRPr="00EE2990">
        <w:rPr>
          <w:rFonts w:cstheme="minorHAnsi"/>
          <w:szCs w:val="22"/>
        </w:rPr>
        <w:t>Gelet op het openbaar onderzoek ”de commodo et incommodo” dat heeft plaatsgevonden van ……………….……… tot ………….…………… [data opening en sluiting openbaar onderzoek];</w:t>
      </w:r>
    </w:p>
    <w:p w14:paraId="38F0251B" w14:textId="77777777" w:rsidR="004B7631" w:rsidRPr="00EE2990" w:rsidRDefault="004B7631" w:rsidP="006413D6">
      <w:pPr>
        <w:spacing w:line="276" w:lineRule="auto"/>
        <w:rPr>
          <w:rFonts w:cstheme="minorHAnsi"/>
          <w:szCs w:val="22"/>
        </w:rPr>
      </w:pPr>
    </w:p>
    <w:p w14:paraId="6FCC4B7B" w14:textId="77777777" w:rsidR="004B7631" w:rsidRPr="00EE2990" w:rsidRDefault="002438E3" w:rsidP="006413D6">
      <w:pPr>
        <w:spacing w:line="276" w:lineRule="auto"/>
        <w:rPr>
          <w:rFonts w:cstheme="minorHAnsi"/>
          <w:szCs w:val="22"/>
        </w:rPr>
      </w:pPr>
      <w:r w:rsidRPr="00EE2990">
        <w:rPr>
          <w:rFonts w:cstheme="minorHAnsi"/>
          <w:szCs w:val="22"/>
        </w:rPr>
        <w:t>Overwegende dat uit het proces-verbaal van het openbaar onderzoek blijkt dat er ……………… [aantal] bezwaren werden ingediend;</w:t>
      </w:r>
    </w:p>
    <w:p w14:paraId="0B78A340" w14:textId="77777777" w:rsidR="004B7631" w:rsidRPr="00EE2990" w:rsidRDefault="004B7631" w:rsidP="006413D6">
      <w:pPr>
        <w:spacing w:line="276" w:lineRule="auto"/>
        <w:rPr>
          <w:rFonts w:cstheme="minorHAnsi"/>
          <w:szCs w:val="22"/>
        </w:rPr>
      </w:pPr>
    </w:p>
    <w:p w14:paraId="2E1B8194" w14:textId="77777777" w:rsidR="004B7631" w:rsidRPr="00EE2990" w:rsidRDefault="002438E3" w:rsidP="006413D6">
      <w:pPr>
        <w:spacing w:line="276" w:lineRule="auto"/>
        <w:rPr>
          <w:rFonts w:cstheme="minorHAnsi"/>
          <w:szCs w:val="22"/>
        </w:rPr>
      </w:pPr>
      <w:r w:rsidRPr="00EE2990">
        <w:rPr>
          <w:rFonts w:cstheme="minorHAnsi"/>
          <w:szCs w:val="22"/>
        </w:rPr>
        <w:t>Overwegende dat [evt. bespreken en weerleggen van de ingediende bezwaren per ingediend bezwaar en niet gebundeld] ……………………………………..………………………………… ………………………………………………………………………………………………………………………………………………………………………………………………………………………………………………….………………………………………………….;</w:t>
      </w:r>
    </w:p>
    <w:p w14:paraId="7046CE80" w14:textId="77777777" w:rsidR="004B7631" w:rsidRPr="00EE2990" w:rsidRDefault="002438E3" w:rsidP="006413D6">
      <w:pPr>
        <w:spacing w:line="276" w:lineRule="auto"/>
        <w:rPr>
          <w:rFonts w:cstheme="minorHAnsi"/>
          <w:szCs w:val="22"/>
        </w:rPr>
      </w:pPr>
      <w:r w:rsidRPr="00EE2990">
        <w:rPr>
          <w:rFonts w:cstheme="minorHAnsi"/>
          <w:szCs w:val="22"/>
        </w:rPr>
        <w:t>Overwegende het (gedeeltelijk) gunstig / (gedeeltelijk) gunstig met voorwaarden / ongunstig (schrappen wat niet van toepassing is) advies van de deputatie ………………………………… ……………………………………..…………………………………………………………..………… ………………………………………………………………………………………………………………………………………………………………………………………………………………………………………………….………………………………………………….;</w:t>
      </w:r>
    </w:p>
    <w:p w14:paraId="676CE621" w14:textId="77777777" w:rsidR="004B7631" w:rsidRPr="00EE2990" w:rsidRDefault="002438E3" w:rsidP="006413D6">
      <w:pPr>
        <w:spacing w:line="276" w:lineRule="auto"/>
        <w:rPr>
          <w:rFonts w:cstheme="minorHAnsi"/>
          <w:szCs w:val="22"/>
        </w:rPr>
      </w:pPr>
      <w:r w:rsidRPr="00EE2990">
        <w:rPr>
          <w:rFonts w:cstheme="minorHAnsi"/>
          <w:szCs w:val="22"/>
        </w:rPr>
        <w:t>Overwegende dat [evt. bespreken/integreren/weerleggen van het advies van de deputatie] ……………………………………..…………………………………………………………..………… ………………………………………………………………………………………………………………………………………………………………………………………………………………………………………………….………………………………………………….;</w:t>
      </w:r>
    </w:p>
    <w:p w14:paraId="57C573E7" w14:textId="77777777" w:rsidR="004B7631" w:rsidRPr="00EE2990" w:rsidRDefault="002438E3" w:rsidP="006413D6">
      <w:pPr>
        <w:spacing w:line="276" w:lineRule="auto"/>
        <w:rPr>
          <w:rFonts w:cstheme="minorHAnsi"/>
          <w:szCs w:val="22"/>
        </w:rPr>
      </w:pPr>
      <w:r w:rsidRPr="00EE2990">
        <w:rPr>
          <w:rFonts w:cstheme="minorHAnsi"/>
          <w:szCs w:val="22"/>
        </w:rPr>
        <w:t>Overwegende het (gedeeltelijk) gunstig / (gedeeltelijk) gunstig met voorwaarden / ongunstig advies van het departement (schrappen wat niet van toepassing is;</w:t>
      </w:r>
    </w:p>
    <w:p w14:paraId="4CFC3EAE" w14:textId="77777777" w:rsidR="004B7631" w:rsidRPr="00EE2990" w:rsidRDefault="004B7631" w:rsidP="006413D6">
      <w:pPr>
        <w:spacing w:line="276" w:lineRule="auto"/>
        <w:rPr>
          <w:rFonts w:cstheme="minorHAnsi"/>
          <w:szCs w:val="22"/>
        </w:rPr>
      </w:pPr>
    </w:p>
    <w:p w14:paraId="03FD8A48" w14:textId="77777777" w:rsidR="004B7631" w:rsidRPr="00EE2990" w:rsidRDefault="002438E3" w:rsidP="006413D6">
      <w:pPr>
        <w:spacing w:line="276" w:lineRule="auto"/>
        <w:rPr>
          <w:rFonts w:cstheme="minorHAnsi"/>
          <w:szCs w:val="22"/>
        </w:rPr>
      </w:pPr>
      <w:r w:rsidRPr="00EE2990">
        <w:rPr>
          <w:rFonts w:cstheme="minorHAnsi"/>
          <w:szCs w:val="22"/>
        </w:rPr>
        <w:t>Overwegende dat [evt. bespreken/integreren/weerleggen van het advies van het departement] ……………………………………..…………………………………………………………..………… ………………………………………………………………………………………………………………………………………………………………………………………………………………………………………………….………………………………………………….;</w:t>
      </w:r>
    </w:p>
    <w:p w14:paraId="30AEA34E" w14:textId="77777777" w:rsidR="004B7631" w:rsidRPr="00EE2990" w:rsidRDefault="002438E3" w:rsidP="006413D6">
      <w:pPr>
        <w:spacing w:line="276" w:lineRule="auto"/>
        <w:rPr>
          <w:rFonts w:cstheme="minorHAnsi"/>
          <w:szCs w:val="22"/>
        </w:rPr>
      </w:pPr>
      <w:r w:rsidRPr="00EE2990">
        <w:rPr>
          <w:rFonts w:cstheme="minorHAnsi"/>
          <w:szCs w:val="22"/>
        </w:rPr>
        <w:t>Overwegende dat de opheffing van de voornoemde gemeenteweg rekening houdt met de principes zoals opgenomen in artikel 4 van het decreet gemeentewegen;</w:t>
      </w:r>
    </w:p>
    <w:p w14:paraId="36BBB530" w14:textId="77777777" w:rsidR="004B7631" w:rsidRPr="00EE2990" w:rsidRDefault="004B7631" w:rsidP="006413D6">
      <w:pPr>
        <w:spacing w:line="276" w:lineRule="auto"/>
        <w:rPr>
          <w:rFonts w:cstheme="minorHAnsi"/>
          <w:szCs w:val="22"/>
        </w:rPr>
      </w:pPr>
    </w:p>
    <w:p w14:paraId="5A22C1B6" w14:textId="77777777" w:rsidR="004B7631" w:rsidRPr="00EE2990" w:rsidRDefault="002438E3" w:rsidP="006413D6">
      <w:pPr>
        <w:spacing w:line="276" w:lineRule="auto"/>
        <w:rPr>
          <w:rFonts w:cstheme="minorHAnsi"/>
          <w:szCs w:val="22"/>
        </w:rPr>
      </w:pPr>
      <w:r w:rsidRPr="00EE2990">
        <w:rPr>
          <w:rFonts w:cstheme="minorHAnsi"/>
          <w:szCs w:val="22"/>
        </w:rPr>
        <w:t>Overwegende dat de opheffing ten dienste staat van het algemeen belang, nl. ……………………………………………………………………….………...……………………………………………………………………………………………………………………………………………………………………………………………………………………………………………………………………………………</w:t>
      </w:r>
      <w:r w:rsidRPr="00EE2990">
        <w:rPr>
          <w:rFonts w:cstheme="minorHAnsi"/>
          <w:szCs w:val="22"/>
        </w:rPr>
        <w:lastRenderedPageBreak/>
        <w:t>………………………………………………………………………………………………………………………………………………………[motivatie algemeen belang];</w:t>
      </w:r>
    </w:p>
    <w:p w14:paraId="026E43B4" w14:textId="77777777" w:rsidR="004B7631" w:rsidRPr="00EE2990" w:rsidRDefault="004B7631" w:rsidP="006413D6">
      <w:pPr>
        <w:spacing w:line="276" w:lineRule="auto"/>
        <w:rPr>
          <w:rFonts w:cstheme="minorHAnsi"/>
          <w:szCs w:val="22"/>
        </w:rPr>
      </w:pPr>
    </w:p>
    <w:p w14:paraId="5B280909" w14:textId="7E3B616B" w:rsidR="004B7631" w:rsidRPr="00EE2990" w:rsidRDefault="002438E3" w:rsidP="006413D6">
      <w:pPr>
        <w:spacing w:line="276" w:lineRule="auto"/>
        <w:rPr>
          <w:rFonts w:cstheme="minorHAnsi"/>
          <w:szCs w:val="22"/>
        </w:rPr>
      </w:pPr>
      <w:r w:rsidRPr="00EE2990">
        <w:rPr>
          <w:rFonts w:cstheme="minorHAnsi"/>
          <w:szCs w:val="22"/>
        </w:rPr>
        <w:t>Evt. Overwegende dat de opheffing van de gemeenteweg een uitzonderingsmaatregel is en hiervoor een gegronde motivatie is, nl. ………...………………………..……………………………</w:t>
      </w:r>
      <w:r w:rsidRPr="00EE2990">
        <w:rPr>
          <w:rFonts w:cstheme="minorHAnsi"/>
          <w:szCs w:val="22"/>
        </w:rPr>
        <w:br/>
        <w:t>…………………………………………………………………………………………………………</w:t>
      </w:r>
      <w:r w:rsidRPr="00EE2990">
        <w:rPr>
          <w:rFonts w:cstheme="minorHAnsi"/>
          <w:szCs w:val="22"/>
        </w:rPr>
        <w:br/>
        <w:t>…………………………………………………………………………………………………………</w:t>
      </w:r>
      <w:r w:rsidRPr="00EE2990">
        <w:rPr>
          <w:rFonts w:cstheme="minorHAnsi"/>
          <w:szCs w:val="22"/>
        </w:rPr>
        <w:br/>
        <w:t>……………………………………………………………………………………………… [motivatie];</w:t>
      </w:r>
    </w:p>
    <w:p w14:paraId="29EF8467" w14:textId="77777777" w:rsidR="004B7631" w:rsidRPr="00EE2990" w:rsidRDefault="004B7631" w:rsidP="006413D6">
      <w:pPr>
        <w:spacing w:line="276" w:lineRule="auto"/>
        <w:rPr>
          <w:rFonts w:cstheme="minorHAnsi"/>
          <w:szCs w:val="22"/>
        </w:rPr>
      </w:pPr>
    </w:p>
    <w:p w14:paraId="5FF8D539" w14:textId="12D57F31" w:rsidR="004B7631" w:rsidRPr="00EE2990" w:rsidRDefault="002438E3" w:rsidP="006413D6">
      <w:pPr>
        <w:spacing w:line="276" w:lineRule="auto"/>
        <w:rPr>
          <w:rFonts w:cstheme="minorHAnsi"/>
          <w:szCs w:val="22"/>
        </w:rPr>
      </w:pPr>
      <w:r w:rsidRPr="00EE2990">
        <w:rPr>
          <w:rFonts w:cstheme="minorHAnsi"/>
          <w:szCs w:val="22"/>
        </w:rPr>
        <w:t>Overwegende dat de verkeersveiligheid en de ontsluiting van de aangrenzende percelen in acht werden genomen, want……………………………………………..……………………………</w:t>
      </w:r>
      <w:r w:rsidRPr="00EE2990">
        <w:rPr>
          <w:rFonts w:cstheme="minorHAnsi"/>
          <w:szCs w:val="22"/>
        </w:rPr>
        <w:br/>
        <w:t>…………………………………………………………………………………………………………</w:t>
      </w:r>
      <w:r w:rsidRPr="00EE2990">
        <w:rPr>
          <w:rFonts w:cstheme="minorHAnsi"/>
          <w:szCs w:val="22"/>
        </w:rPr>
        <w:br/>
        <w:t>…………………………………………………………………………………………………………</w:t>
      </w:r>
      <w:r w:rsidRPr="00EE2990">
        <w:rPr>
          <w:rFonts w:cstheme="minorHAnsi"/>
          <w:szCs w:val="22"/>
        </w:rPr>
        <w:br/>
        <w:t>…………………………………………………………………………………………………………</w:t>
      </w:r>
      <w:r w:rsidRPr="00EE2990">
        <w:rPr>
          <w:rFonts w:cstheme="minorHAnsi"/>
          <w:szCs w:val="22"/>
        </w:rPr>
        <w:br/>
        <w:t xml:space="preserve">…………………………………………………...[maatregel of beschrijving]. Hierbij werd ook de veiligheid van de zachte weggebruiker in acht genomen door ………………………… </w:t>
      </w:r>
      <w:r w:rsidRPr="00EE2990">
        <w:rPr>
          <w:rFonts w:cstheme="minorHAnsi"/>
          <w:szCs w:val="22"/>
        </w:rPr>
        <w:br/>
        <w:t>…………………………………………………………………………………………………………</w:t>
      </w:r>
      <w:r w:rsidRPr="00EE2990">
        <w:rPr>
          <w:rFonts w:cstheme="minorHAnsi"/>
          <w:szCs w:val="22"/>
        </w:rPr>
        <w:br/>
        <w:t>…………………………………………………………………………………………………………</w:t>
      </w:r>
      <w:r w:rsidRPr="00EE2990">
        <w:rPr>
          <w:rFonts w:cstheme="minorHAnsi"/>
          <w:szCs w:val="22"/>
        </w:rPr>
        <w:br/>
        <w:t>…………………………………………………………………………………………………………</w:t>
      </w:r>
      <w:r w:rsidRPr="00EE2990">
        <w:rPr>
          <w:rFonts w:cstheme="minorHAnsi"/>
          <w:szCs w:val="22"/>
        </w:rPr>
        <w:br/>
        <w:t xml:space="preserve">……………………….. [eventueel bijkomende maatregel of beschrijving veilige verbinding]; </w:t>
      </w:r>
    </w:p>
    <w:p w14:paraId="6818D1D5" w14:textId="77777777" w:rsidR="004B7631" w:rsidRPr="00EE2990" w:rsidRDefault="004B7631" w:rsidP="006413D6">
      <w:pPr>
        <w:spacing w:line="276" w:lineRule="auto"/>
        <w:rPr>
          <w:rFonts w:cstheme="minorHAnsi"/>
          <w:szCs w:val="22"/>
        </w:rPr>
      </w:pPr>
    </w:p>
    <w:p w14:paraId="1B36C853" w14:textId="77777777" w:rsidR="004B7631" w:rsidRPr="00EE2990" w:rsidRDefault="002438E3" w:rsidP="006413D6">
      <w:pPr>
        <w:spacing w:line="276" w:lineRule="auto"/>
        <w:rPr>
          <w:rFonts w:cstheme="minorHAnsi"/>
          <w:szCs w:val="22"/>
        </w:rPr>
      </w:pPr>
      <w:r w:rsidRPr="00EE2990">
        <w:rPr>
          <w:rFonts w:cstheme="minorHAnsi"/>
          <w:szCs w:val="22"/>
        </w:rPr>
        <w:t>Evt. Overwegende dat de aanvraag kadert in een gemeentegrensoverschrijdend perspectief en op grondgebied van …………………………………….. [gemeentena(a)men invullen] mogelijks gevolgen kan hebben en als volgt wordt beoordeeld: ………………………………………………………………………………………………………………………………………………………………………………………………………………………………………………………………………………………………………………………………………………………………………………………………………………………………………………………………………………………………………………………………………. [beoordeling invullen];</w:t>
      </w:r>
    </w:p>
    <w:p w14:paraId="1FAFD9DE" w14:textId="77777777" w:rsidR="004B7631" w:rsidRPr="00EE2990" w:rsidRDefault="004B7631" w:rsidP="006413D6">
      <w:pPr>
        <w:rPr>
          <w:rFonts w:cstheme="minorHAnsi"/>
          <w:szCs w:val="22"/>
        </w:rPr>
      </w:pPr>
    </w:p>
    <w:p w14:paraId="3845D897" w14:textId="77777777" w:rsidR="004B7631" w:rsidRPr="00EE2990" w:rsidRDefault="002438E3" w:rsidP="006413D6">
      <w:pPr>
        <w:spacing w:line="276" w:lineRule="auto"/>
        <w:rPr>
          <w:rFonts w:cstheme="minorHAnsi"/>
          <w:b/>
          <w:bCs/>
          <w:szCs w:val="22"/>
        </w:rPr>
      </w:pPr>
      <w:r w:rsidRPr="00EE2990">
        <w:rPr>
          <w:rFonts w:cstheme="minorHAnsi"/>
          <w:b/>
          <w:bCs/>
          <w:szCs w:val="22"/>
        </w:rPr>
        <w:t>BESLUIT</w:t>
      </w:r>
    </w:p>
    <w:p w14:paraId="6A92E282" w14:textId="77777777" w:rsidR="004B7631" w:rsidRPr="00EE2990" w:rsidRDefault="004B7631" w:rsidP="006413D6">
      <w:pPr>
        <w:spacing w:line="276" w:lineRule="auto"/>
        <w:rPr>
          <w:rFonts w:cstheme="minorHAnsi"/>
          <w:b/>
          <w:bCs/>
          <w:szCs w:val="22"/>
        </w:rPr>
      </w:pPr>
    </w:p>
    <w:p w14:paraId="20088446" w14:textId="2EA43E75" w:rsidR="004B7631" w:rsidRPr="00EE2990" w:rsidRDefault="002438E3" w:rsidP="006413D6">
      <w:pPr>
        <w:spacing w:line="276" w:lineRule="auto"/>
        <w:rPr>
          <w:rFonts w:cstheme="minorHAnsi"/>
          <w:szCs w:val="22"/>
        </w:rPr>
      </w:pPr>
      <w:r w:rsidRPr="00EE2990">
        <w:rPr>
          <w:rFonts w:cstheme="minorHAnsi"/>
          <w:b/>
          <w:szCs w:val="22"/>
        </w:rPr>
        <w:t>Artikel 1</w:t>
      </w:r>
      <w:r w:rsidR="00AF05AA">
        <w:rPr>
          <w:rFonts w:cstheme="minorHAnsi"/>
          <w:szCs w:val="22"/>
        </w:rPr>
        <w:t xml:space="preserve"> </w:t>
      </w:r>
    </w:p>
    <w:p w14:paraId="01C72C41" w14:textId="77777777" w:rsidR="004B7631" w:rsidRPr="00EE2990" w:rsidRDefault="004B7631" w:rsidP="006413D6">
      <w:pPr>
        <w:spacing w:line="276" w:lineRule="auto"/>
        <w:rPr>
          <w:rFonts w:cstheme="minorHAnsi"/>
          <w:szCs w:val="22"/>
        </w:rPr>
      </w:pPr>
    </w:p>
    <w:p w14:paraId="50F95D47" w14:textId="03C0EED9" w:rsidR="004B7631" w:rsidRPr="00EE2990" w:rsidRDefault="002438E3" w:rsidP="006413D6">
      <w:pPr>
        <w:spacing w:line="276" w:lineRule="auto"/>
        <w:rPr>
          <w:rFonts w:cstheme="minorHAnsi"/>
          <w:szCs w:val="22"/>
        </w:rPr>
      </w:pPr>
      <w:r w:rsidRPr="00EE2990">
        <w:rPr>
          <w:rFonts w:cstheme="minorHAnsi"/>
          <w:szCs w:val="22"/>
        </w:rPr>
        <w:t>De gemeenteraad beslist om de gemeenteweg met naam ………………………………………,</w:t>
      </w:r>
      <w:r w:rsidR="00AF05AA">
        <w:rPr>
          <w:rFonts w:cstheme="minorHAnsi"/>
          <w:szCs w:val="22"/>
        </w:rPr>
        <w:t xml:space="preserve"> </w:t>
      </w:r>
      <w:r w:rsidRPr="00EE2990">
        <w:rPr>
          <w:rFonts w:cstheme="minorHAnsi"/>
          <w:szCs w:val="22"/>
        </w:rPr>
        <w:t>………………………………………………………………………………...……………………………………………………………………………………………………...………………………………………………………………. [beknopte beschrijving van de ligging], zoals weergegeven in het dossier als bijlage aan dit besluit (gedeeltelijk) op te heffen.</w:t>
      </w:r>
    </w:p>
    <w:p w14:paraId="097C5852" w14:textId="77777777" w:rsidR="004B7631" w:rsidRPr="00EE2990" w:rsidRDefault="004B7631" w:rsidP="006413D6">
      <w:pPr>
        <w:spacing w:line="276" w:lineRule="auto"/>
        <w:rPr>
          <w:rFonts w:cstheme="minorHAnsi"/>
          <w:szCs w:val="22"/>
        </w:rPr>
      </w:pPr>
    </w:p>
    <w:p w14:paraId="0254FF02" w14:textId="46255EF1" w:rsidR="004B7631" w:rsidRPr="00EE2990" w:rsidRDefault="002438E3" w:rsidP="006413D6">
      <w:pPr>
        <w:spacing w:line="276" w:lineRule="auto"/>
        <w:rPr>
          <w:rFonts w:cstheme="minorHAnsi"/>
          <w:szCs w:val="22"/>
        </w:rPr>
      </w:pPr>
      <w:r w:rsidRPr="00EE2990">
        <w:rPr>
          <w:rFonts w:cstheme="minorHAnsi"/>
          <w:b/>
          <w:szCs w:val="22"/>
        </w:rPr>
        <w:t>Artikel 2</w:t>
      </w:r>
      <w:r w:rsidR="00AF05AA">
        <w:rPr>
          <w:rFonts w:cstheme="minorHAnsi"/>
          <w:szCs w:val="22"/>
        </w:rPr>
        <w:t xml:space="preserve"> </w:t>
      </w:r>
    </w:p>
    <w:p w14:paraId="11C7B291" w14:textId="77777777" w:rsidR="004B7631" w:rsidRPr="00EE2990" w:rsidRDefault="004B7631" w:rsidP="006413D6">
      <w:pPr>
        <w:spacing w:line="276" w:lineRule="auto"/>
        <w:rPr>
          <w:rFonts w:cstheme="minorHAnsi"/>
          <w:szCs w:val="22"/>
        </w:rPr>
      </w:pPr>
    </w:p>
    <w:p w14:paraId="351A190E" w14:textId="77777777" w:rsidR="004B7631" w:rsidRPr="00EE2990" w:rsidRDefault="002438E3" w:rsidP="006413D6">
      <w:pPr>
        <w:spacing w:line="276" w:lineRule="auto"/>
        <w:rPr>
          <w:rFonts w:cstheme="minorHAnsi"/>
          <w:szCs w:val="22"/>
        </w:rPr>
      </w:pPr>
      <w:r w:rsidRPr="00EE2990">
        <w:rPr>
          <w:rFonts w:cstheme="minorHAnsi"/>
          <w:szCs w:val="22"/>
        </w:rPr>
        <w:t>Het volledig dossier wordt als integrerend deel gehecht aan dit besluit.</w:t>
      </w:r>
    </w:p>
    <w:p w14:paraId="453FF74A" w14:textId="77777777" w:rsidR="004B7631" w:rsidRPr="00EE2990" w:rsidRDefault="004B7631" w:rsidP="006413D6">
      <w:pPr>
        <w:spacing w:line="276" w:lineRule="auto"/>
        <w:rPr>
          <w:rFonts w:cstheme="minorHAnsi"/>
          <w:szCs w:val="22"/>
        </w:rPr>
      </w:pPr>
    </w:p>
    <w:p w14:paraId="41FEBD7B" w14:textId="0A74EC37" w:rsidR="004B7631" w:rsidRPr="00EE2990" w:rsidRDefault="002438E3" w:rsidP="006413D6">
      <w:pPr>
        <w:spacing w:line="276" w:lineRule="auto"/>
        <w:rPr>
          <w:rFonts w:cstheme="minorHAnsi"/>
          <w:szCs w:val="22"/>
        </w:rPr>
      </w:pPr>
      <w:r w:rsidRPr="00EE2990">
        <w:rPr>
          <w:rFonts w:cstheme="minorHAnsi"/>
          <w:b/>
          <w:szCs w:val="22"/>
        </w:rPr>
        <w:t>Artikel 3</w:t>
      </w:r>
      <w:r w:rsidR="00AF05AA">
        <w:rPr>
          <w:rFonts w:cstheme="minorHAnsi"/>
          <w:szCs w:val="22"/>
        </w:rPr>
        <w:t xml:space="preserve"> </w:t>
      </w:r>
    </w:p>
    <w:p w14:paraId="64B7EB3A" w14:textId="77777777" w:rsidR="004B7631" w:rsidRPr="00EE2990" w:rsidRDefault="004B7631" w:rsidP="006413D6">
      <w:pPr>
        <w:spacing w:line="276" w:lineRule="auto"/>
        <w:rPr>
          <w:rFonts w:cstheme="minorHAnsi"/>
          <w:szCs w:val="22"/>
        </w:rPr>
      </w:pPr>
    </w:p>
    <w:p w14:paraId="7EC7FE36" w14:textId="77777777" w:rsidR="004B7631" w:rsidRPr="00EE2990" w:rsidRDefault="002438E3" w:rsidP="006413D6">
      <w:pPr>
        <w:spacing w:line="276" w:lineRule="auto"/>
        <w:rPr>
          <w:rFonts w:cstheme="minorHAnsi"/>
          <w:szCs w:val="22"/>
        </w:rPr>
      </w:pPr>
      <w:r w:rsidRPr="00EE2990">
        <w:rPr>
          <w:rFonts w:cstheme="minorHAnsi"/>
          <w:szCs w:val="22"/>
        </w:rPr>
        <w:t xml:space="preserve">Het college van burgemeester en schepenen wordt belast met de uitvoering van dit besluit. </w:t>
      </w:r>
    </w:p>
    <w:p w14:paraId="59705E45" w14:textId="77777777" w:rsidR="004B7631" w:rsidRPr="00EE2990" w:rsidRDefault="004B7631" w:rsidP="006413D6">
      <w:pPr>
        <w:spacing w:line="276" w:lineRule="auto"/>
        <w:rPr>
          <w:rFonts w:cstheme="minorHAnsi"/>
          <w:szCs w:val="22"/>
        </w:rPr>
      </w:pPr>
    </w:p>
    <w:p w14:paraId="5921C18F" w14:textId="27448D4D" w:rsidR="004B7631" w:rsidRPr="00EE2990" w:rsidRDefault="002438E3" w:rsidP="006413D6">
      <w:pPr>
        <w:spacing w:line="276" w:lineRule="auto"/>
        <w:rPr>
          <w:rFonts w:cstheme="minorHAnsi"/>
          <w:szCs w:val="22"/>
        </w:rPr>
      </w:pPr>
      <w:r w:rsidRPr="00EE2990">
        <w:rPr>
          <w:rFonts w:cstheme="minorHAnsi"/>
          <w:b/>
          <w:szCs w:val="22"/>
        </w:rPr>
        <w:t>Artikel 4</w:t>
      </w:r>
      <w:r w:rsidR="00AF05AA">
        <w:rPr>
          <w:rFonts w:cstheme="minorHAnsi"/>
          <w:szCs w:val="22"/>
        </w:rPr>
        <w:t xml:space="preserve"> </w:t>
      </w:r>
    </w:p>
    <w:p w14:paraId="7F0B7139" w14:textId="77777777" w:rsidR="004B7631" w:rsidRPr="00EE2990" w:rsidRDefault="004B7631" w:rsidP="006413D6">
      <w:pPr>
        <w:spacing w:line="276" w:lineRule="auto"/>
        <w:rPr>
          <w:rFonts w:cstheme="minorHAnsi"/>
          <w:szCs w:val="22"/>
        </w:rPr>
      </w:pPr>
    </w:p>
    <w:p w14:paraId="75039595" w14:textId="77777777" w:rsidR="004B7631" w:rsidRPr="00EE2990" w:rsidRDefault="002438E3" w:rsidP="006413D6">
      <w:pPr>
        <w:spacing w:line="276" w:lineRule="auto"/>
        <w:rPr>
          <w:rFonts w:cstheme="minorHAnsi"/>
          <w:szCs w:val="22"/>
        </w:rPr>
      </w:pPr>
      <w:r w:rsidRPr="00EE2990">
        <w:rPr>
          <w:rFonts w:cstheme="minorHAnsi"/>
          <w:szCs w:val="22"/>
        </w:rPr>
        <w:t>Dit besluit wordt bekendgemaakt aan het publiek op de volgende manieren:</w:t>
      </w:r>
    </w:p>
    <w:p w14:paraId="258E7B54" w14:textId="77777777" w:rsidR="004B7631" w:rsidRPr="00EE2990" w:rsidRDefault="002438E3" w:rsidP="006413D6">
      <w:pPr>
        <w:pStyle w:val="Lijstalinea"/>
        <w:numPr>
          <w:ilvl w:val="0"/>
          <w:numId w:val="105"/>
        </w:numPr>
        <w:spacing w:line="276" w:lineRule="auto"/>
        <w:rPr>
          <w:rFonts w:cstheme="minorHAnsi"/>
        </w:rPr>
      </w:pPr>
      <w:r w:rsidRPr="00EE2990">
        <w:rPr>
          <w:rFonts w:cstheme="minorHAnsi"/>
        </w:rPr>
        <w:t>publicatie van het besluit op de gemeentelijke website gedurende 30 dagen;</w:t>
      </w:r>
    </w:p>
    <w:p w14:paraId="661E0547" w14:textId="77777777" w:rsidR="004B7631" w:rsidRPr="00EE2990" w:rsidRDefault="002438E3" w:rsidP="006413D6">
      <w:pPr>
        <w:pStyle w:val="Lijstalinea"/>
        <w:numPr>
          <w:ilvl w:val="0"/>
          <w:numId w:val="105"/>
        </w:numPr>
        <w:spacing w:line="276" w:lineRule="auto"/>
        <w:rPr>
          <w:rFonts w:cstheme="minorHAnsi"/>
        </w:rPr>
      </w:pPr>
      <w:r w:rsidRPr="00EE2990">
        <w:rPr>
          <w:rFonts w:cstheme="minorHAnsi"/>
        </w:rPr>
        <w:lastRenderedPageBreak/>
        <w:t>aanplakking van het besluit bij het gemeentehuis en ter plaatse, minstens aan het begin- en eindpunt van het betrokken wegdeel;</w:t>
      </w:r>
    </w:p>
    <w:p w14:paraId="28BD64BD" w14:textId="77777777" w:rsidR="004B7631" w:rsidRPr="00EE2990" w:rsidRDefault="002438E3" w:rsidP="006413D6">
      <w:pPr>
        <w:pStyle w:val="Lijstalinea"/>
        <w:numPr>
          <w:ilvl w:val="0"/>
          <w:numId w:val="105"/>
        </w:numPr>
        <w:spacing w:line="276" w:lineRule="auto"/>
        <w:rPr>
          <w:rFonts w:cstheme="minorHAnsi"/>
        </w:rPr>
      </w:pPr>
      <w:r w:rsidRPr="00EE2990">
        <w:rPr>
          <w:rFonts w:cstheme="minorHAnsi"/>
        </w:rPr>
        <w:t>verzending van de bekendmaking ter kennisgeving met een beveiligde zending naar iedereen die in het kader van het openbaar onderzoek een standpunt, opmerking of bezwaar heeft ingediend;</w:t>
      </w:r>
    </w:p>
    <w:p w14:paraId="7D86E9D0" w14:textId="33D9BDED" w:rsidR="004B7631" w:rsidRPr="00EE2990" w:rsidRDefault="002438E3" w:rsidP="006413D6">
      <w:pPr>
        <w:pStyle w:val="Lijstalinea"/>
        <w:numPr>
          <w:ilvl w:val="0"/>
          <w:numId w:val="105"/>
        </w:numPr>
        <w:spacing w:line="276" w:lineRule="auto"/>
        <w:rPr>
          <w:rFonts w:cstheme="minorHAnsi"/>
        </w:rPr>
      </w:pPr>
      <w:r w:rsidRPr="00EE2990">
        <w:rPr>
          <w:rFonts w:cstheme="minorHAnsi"/>
        </w:rPr>
        <w:t xml:space="preserve">verzending van het besluit en de bijbehorende plannen </w:t>
      </w:r>
      <w:r w:rsidR="00B2400D" w:rsidRPr="00B2400D">
        <w:rPr>
          <w:rFonts w:cstheme="minorHAnsi"/>
        </w:rPr>
        <w:t>elektronisch</w:t>
      </w:r>
      <w:r w:rsidRPr="00EE2990">
        <w:rPr>
          <w:rFonts w:cstheme="minorHAnsi"/>
        </w:rPr>
        <w:t xml:space="preserve"> aan de deputatie van de provincie en met een beveiligde zending naar het departement MOW.</w:t>
      </w:r>
      <w:r w:rsidR="00AF05AA">
        <w:rPr>
          <w:rFonts w:cstheme="minorHAnsi"/>
        </w:rPr>
        <w:t xml:space="preserve"> </w:t>
      </w:r>
    </w:p>
    <w:p w14:paraId="061CDCE3" w14:textId="2411AB39" w:rsidR="004B7631" w:rsidRPr="00F129E4" w:rsidRDefault="002438E3" w:rsidP="006413D6">
      <w:pPr>
        <w:spacing w:line="276" w:lineRule="auto"/>
        <w:rPr>
          <w:rFonts w:cstheme="minorHAnsi"/>
          <w:szCs w:val="22"/>
        </w:rPr>
      </w:pPr>
      <w:r w:rsidRPr="00132AC5">
        <w:rPr>
          <w:rFonts w:cstheme="minorHAnsi"/>
          <w:b/>
          <w:szCs w:val="22"/>
        </w:rPr>
        <w:t>Artikel 5</w:t>
      </w:r>
      <w:r w:rsidR="00AF05AA">
        <w:rPr>
          <w:rFonts w:cstheme="minorHAnsi"/>
          <w:szCs w:val="22"/>
        </w:rPr>
        <w:t xml:space="preserve"> </w:t>
      </w:r>
    </w:p>
    <w:p w14:paraId="1C52B241" w14:textId="77777777" w:rsidR="004B7631" w:rsidRPr="002221D7" w:rsidRDefault="004B7631" w:rsidP="006413D6">
      <w:pPr>
        <w:spacing w:line="276" w:lineRule="auto"/>
        <w:rPr>
          <w:rFonts w:cstheme="minorHAnsi"/>
          <w:szCs w:val="22"/>
        </w:rPr>
      </w:pPr>
    </w:p>
    <w:p w14:paraId="2B8D2D86" w14:textId="77777777" w:rsidR="004B7631" w:rsidRPr="00EE2990" w:rsidRDefault="002438E3" w:rsidP="006413D6">
      <w:pPr>
        <w:spacing w:line="276" w:lineRule="auto"/>
        <w:rPr>
          <w:rFonts w:cstheme="minorHAnsi"/>
          <w:szCs w:val="22"/>
        </w:rPr>
      </w:pPr>
      <w:r w:rsidRPr="002221D7">
        <w:rPr>
          <w:rFonts w:cstheme="minorHAnsi"/>
          <w:szCs w:val="22"/>
        </w:rPr>
        <w:t xml:space="preserve">De </w:t>
      </w:r>
      <w:r w:rsidRPr="003521D9">
        <w:rPr>
          <w:rFonts w:cstheme="minorHAnsi"/>
          <w:szCs w:val="22"/>
        </w:rPr>
        <w:t>gemeente publiceert het besluit van de gemeenteraad tot definitieve vaststelling van het rooilijnpl</w:t>
      </w:r>
      <w:r w:rsidRPr="00EE2990">
        <w:rPr>
          <w:rFonts w:cstheme="minorHAnsi"/>
          <w:szCs w:val="22"/>
        </w:rPr>
        <w:t>an/het grafisch plan tot de opheffing van de gemeenteweg in het Belgisch Staatsblad en op de gemeentelijke website:</w:t>
      </w:r>
    </w:p>
    <w:p w14:paraId="62183336" w14:textId="77777777" w:rsidR="004B7631" w:rsidRPr="00EE2990" w:rsidRDefault="002438E3" w:rsidP="006413D6">
      <w:pPr>
        <w:pStyle w:val="Lijstalinea"/>
        <w:numPr>
          <w:ilvl w:val="0"/>
          <w:numId w:val="106"/>
        </w:numPr>
        <w:spacing w:line="276" w:lineRule="auto"/>
        <w:rPr>
          <w:rFonts w:cstheme="minorHAnsi"/>
        </w:rPr>
      </w:pPr>
      <w:r w:rsidRPr="00EE2990">
        <w:rPr>
          <w:rFonts w:cstheme="minorHAnsi"/>
        </w:rPr>
        <w:t>hetzij na het verlopen van de beroepstermijn, zonder dat er een beroepsprocedure werd opgestart</w:t>
      </w:r>
    </w:p>
    <w:p w14:paraId="55718E09" w14:textId="77777777" w:rsidR="004B7631" w:rsidRPr="00EE2990" w:rsidRDefault="002438E3" w:rsidP="006413D6">
      <w:pPr>
        <w:pStyle w:val="Lijstalinea"/>
        <w:numPr>
          <w:ilvl w:val="0"/>
          <w:numId w:val="106"/>
        </w:numPr>
        <w:spacing w:line="276" w:lineRule="auto"/>
        <w:rPr>
          <w:rFonts w:cstheme="minorHAnsi"/>
        </w:rPr>
      </w:pPr>
      <w:r w:rsidRPr="00EE2990">
        <w:rPr>
          <w:rFonts w:cstheme="minorHAnsi"/>
        </w:rPr>
        <w:t>hetzij na het verwerpen van het beroep door de Vlaamse Regering.</w:t>
      </w:r>
    </w:p>
    <w:p w14:paraId="0062CCEF" w14:textId="77777777" w:rsidR="004B7631" w:rsidRPr="00132AC5" w:rsidRDefault="004B7631" w:rsidP="006413D6">
      <w:pPr>
        <w:spacing w:line="276" w:lineRule="auto"/>
        <w:rPr>
          <w:rFonts w:cstheme="minorHAnsi"/>
          <w:szCs w:val="22"/>
        </w:rPr>
      </w:pPr>
    </w:p>
    <w:p w14:paraId="695CA23F" w14:textId="77777777" w:rsidR="004B7631" w:rsidRPr="00F129E4" w:rsidRDefault="002438E3" w:rsidP="006413D6">
      <w:pPr>
        <w:spacing w:line="276" w:lineRule="auto"/>
        <w:rPr>
          <w:rFonts w:cstheme="minorHAnsi"/>
          <w:szCs w:val="22"/>
        </w:rPr>
      </w:pPr>
      <w:r w:rsidRPr="002D7A84">
        <w:rPr>
          <w:rFonts w:cstheme="minorHAnsi"/>
          <w:szCs w:val="22"/>
        </w:rPr>
        <w:t xml:space="preserve">Het besluit heeft uitwerking 14 dagen na de bekendmaking in het Belgisch Staatsblad. </w:t>
      </w:r>
    </w:p>
    <w:p w14:paraId="21C93849" w14:textId="77777777" w:rsidR="004B7631" w:rsidRPr="002221D7" w:rsidRDefault="004B7631" w:rsidP="006413D6">
      <w:pPr>
        <w:spacing w:line="276" w:lineRule="auto"/>
        <w:rPr>
          <w:rFonts w:cstheme="minorHAnsi"/>
          <w:szCs w:val="22"/>
          <w:u w:val="single"/>
        </w:rPr>
      </w:pPr>
    </w:p>
    <w:p w14:paraId="5597918B" w14:textId="17D5C574" w:rsidR="004B7631" w:rsidRPr="00EE2990" w:rsidRDefault="004B7631" w:rsidP="006413D6">
      <w:pPr>
        <w:spacing w:line="276" w:lineRule="auto"/>
        <w:rPr>
          <w:rFonts w:cstheme="minorHAnsi"/>
          <w:szCs w:val="22"/>
        </w:rPr>
      </w:pPr>
    </w:p>
    <w:p w14:paraId="32B7732A" w14:textId="77777777" w:rsidR="004B7631" w:rsidRPr="00E97E19" w:rsidRDefault="002438E3" w:rsidP="006413D6">
      <w:pPr>
        <w:pStyle w:val="Kop1"/>
      </w:pPr>
      <w:bookmarkStart w:id="59" w:name="_Toc22727030"/>
      <w:bookmarkStart w:id="60" w:name="_Toc70926009"/>
      <w:r w:rsidRPr="00E97E19">
        <w:t xml:space="preserve">Geïntegreerde procedure binnen de </w:t>
      </w:r>
      <w:r w:rsidRPr="00A84211">
        <w:t>aanvraag</w:t>
      </w:r>
      <w:r w:rsidRPr="00E97E19">
        <w:t xml:space="preserve"> voor een omgevingsvergunning of binnen de opmaak van een RUP</w:t>
      </w:r>
      <w:bookmarkEnd w:id="59"/>
      <w:bookmarkEnd w:id="60"/>
      <w:r w:rsidRPr="00E97E19">
        <w:t xml:space="preserve"> </w:t>
      </w:r>
    </w:p>
    <w:p w14:paraId="42C9DACA" w14:textId="77777777" w:rsidR="004B7631" w:rsidRPr="002D7A84" w:rsidRDefault="004B7631" w:rsidP="006413D6">
      <w:pPr>
        <w:spacing w:line="276" w:lineRule="auto"/>
        <w:rPr>
          <w:rFonts w:cstheme="minorHAnsi"/>
          <w:szCs w:val="22"/>
        </w:rPr>
      </w:pPr>
    </w:p>
    <w:p w14:paraId="54DB4AA1" w14:textId="77777777" w:rsidR="004B7631" w:rsidRPr="003521D9" w:rsidRDefault="002438E3" w:rsidP="006413D6">
      <w:pPr>
        <w:spacing w:line="276" w:lineRule="auto"/>
        <w:rPr>
          <w:rFonts w:cstheme="minorHAnsi"/>
          <w:szCs w:val="22"/>
        </w:rPr>
      </w:pPr>
      <w:r w:rsidRPr="00F129E4">
        <w:rPr>
          <w:rFonts w:cstheme="minorHAnsi"/>
          <w:szCs w:val="22"/>
        </w:rPr>
        <w:t>Het decreet houdende de gemeentewegen stelt dat de wijziging van een gemeentelijk rooilijnplan of de opheffing van een gemeenteweg ook kan opgenomen w</w:t>
      </w:r>
      <w:r w:rsidRPr="002221D7">
        <w:rPr>
          <w:rFonts w:cstheme="minorHAnsi"/>
          <w:szCs w:val="22"/>
        </w:rPr>
        <w:t>orden in:</w:t>
      </w:r>
    </w:p>
    <w:p w14:paraId="7BCAD4C2" w14:textId="77777777" w:rsidR="004B7631" w:rsidRPr="00EE2990" w:rsidRDefault="002438E3" w:rsidP="006413D6">
      <w:pPr>
        <w:pStyle w:val="Lijstalinea"/>
        <w:numPr>
          <w:ilvl w:val="0"/>
          <w:numId w:val="107"/>
        </w:numPr>
        <w:spacing w:line="276" w:lineRule="auto"/>
        <w:rPr>
          <w:rFonts w:cstheme="minorHAnsi"/>
        </w:rPr>
      </w:pPr>
      <w:r w:rsidRPr="00EE2990">
        <w:rPr>
          <w:rFonts w:cstheme="minorHAnsi"/>
        </w:rPr>
        <w:t>een ruimtelijk uitvoeringsplan, al dan niet in het kader van een projectbesluit van een complex project (art. 12§1 DGW);</w:t>
      </w:r>
    </w:p>
    <w:p w14:paraId="2F510140" w14:textId="77777777" w:rsidR="004B7631" w:rsidRPr="00EE2990" w:rsidRDefault="002438E3" w:rsidP="006413D6">
      <w:pPr>
        <w:pStyle w:val="Lijstalinea"/>
        <w:numPr>
          <w:ilvl w:val="0"/>
          <w:numId w:val="107"/>
        </w:numPr>
        <w:spacing w:line="276" w:lineRule="auto"/>
        <w:rPr>
          <w:rFonts w:cstheme="minorHAnsi"/>
        </w:rPr>
      </w:pPr>
      <w:r w:rsidRPr="00EE2990">
        <w:rPr>
          <w:rFonts w:cstheme="minorHAnsi"/>
        </w:rPr>
        <w:t>een omgevingsvergunning voor stedenbouwkundige handelingen of voor het verkavelen van gronden (art. 12§2 DGW).</w:t>
      </w:r>
    </w:p>
    <w:p w14:paraId="796864A1" w14:textId="77777777" w:rsidR="004B7631" w:rsidRPr="002221D7" w:rsidRDefault="002438E3" w:rsidP="006413D6">
      <w:pPr>
        <w:spacing w:line="276" w:lineRule="auto"/>
        <w:rPr>
          <w:rFonts w:cstheme="minorHAnsi"/>
          <w:szCs w:val="22"/>
        </w:rPr>
      </w:pPr>
      <w:r w:rsidRPr="002D7A84">
        <w:rPr>
          <w:rFonts w:cstheme="minorHAnsi"/>
          <w:szCs w:val="22"/>
        </w:rPr>
        <w:t>Bij dergelijk</w:t>
      </w:r>
      <w:r w:rsidRPr="00F129E4">
        <w:rPr>
          <w:rFonts w:cstheme="minorHAnsi"/>
          <w:szCs w:val="22"/>
        </w:rPr>
        <w:t xml:space="preserve"> geïntegreerd proces zijn de procedures voor het opstellen van het RUP of voor het toekennen van de omgevingsvergunning van kracht.</w:t>
      </w:r>
    </w:p>
    <w:p w14:paraId="34E96CE6" w14:textId="77777777" w:rsidR="004B7631" w:rsidRPr="003521D9" w:rsidRDefault="004B7631" w:rsidP="006413D6">
      <w:pPr>
        <w:spacing w:line="276" w:lineRule="auto"/>
        <w:rPr>
          <w:rFonts w:cstheme="minorHAnsi"/>
          <w:szCs w:val="22"/>
        </w:rPr>
      </w:pPr>
    </w:p>
    <w:p w14:paraId="7A03897F" w14:textId="35CA5552" w:rsidR="004B7631" w:rsidRPr="002D7A84" w:rsidRDefault="002438E3" w:rsidP="006413D6">
      <w:pPr>
        <w:spacing w:line="276" w:lineRule="auto"/>
        <w:rPr>
          <w:rFonts w:cstheme="minorHAnsi"/>
          <w:szCs w:val="22"/>
        </w:rPr>
      </w:pPr>
      <w:r w:rsidRPr="00EE2990">
        <w:rPr>
          <w:rFonts w:cstheme="minorHAnsi"/>
          <w:szCs w:val="22"/>
        </w:rPr>
        <w:t xml:space="preserve">De toepassing van het nieuwe Decreet Gemeentewegen vertoont dan ook duidelijke verbanden met de toepassing van de Vlaamse Codex Ruimtelijke Ordening, het decreet Omgevingsvergunning en het decreet Complexe Projecten. De regelingen die rechtstreeks raken aan instrumenten van het beleidsdomein Omgeving werden gebundeld in een handig document in het Omgevingsloket Vlaanderen. We verwijzen naar dit document voor de specifieke richtlijnen binnen deze procedures: </w:t>
      </w:r>
      <w:hyperlink r:id="rId14" w:history="1">
        <w:r w:rsidRPr="002D7A84">
          <w:rPr>
            <w:rStyle w:val="Hyperlink"/>
            <w:rFonts w:eastAsia="Arial Unicode MS" w:cstheme="minorHAnsi"/>
            <w:color w:val="auto"/>
            <w:szCs w:val="22"/>
          </w:rPr>
          <w:t>https://www.omgevingsloketvlaanderen.b</w:t>
        </w:r>
        <w:r w:rsidRPr="00F129E4">
          <w:rPr>
            <w:rStyle w:val="Hyperlink"/>
            <w:rFonts w:eastAsia="Arial Unicode MS" w:cstheme="minorHAnsi"/>
            <w:color w:val="auto"/>
            <w:szCs w:val="22"/>
          </w:rPr>
          <w:t>e/sites/default/files/atoms/files/v20190827_DGW_Uitgebreide%20communicatie%20RO.pdf</w:t>
        </w:r>
      </w:hyperlink>
      <w:r w:rsidRPr="00132AC5">
        <w:rPr>
          <w:rFonts w:cstheme="minorHAnsi"/>
          <w:szCs w:val="22"/>
        </w:rPr>
        <w:t xml:space="preserve"> </w:t>
      </w:r>
    </w:p>
    <w:p w14:paraId="74BEB416" w14:textId="77777777" w:rsidR="004B7631" w:rsidRPr="00F129E4" w:rsidRDefault="004B7631" w:rsidP="006413D6">
      <w:pPr>
        <w:spacing w:line="276" w:lineRule="auto"/>
        <w:rPr>
          <w:rFonts w:cstheme="minorHAnsi"/>
          <w:szCs w:val="22"/>
        </w:rPr>
      </w:pPr>
    </w:p>
    <w:p w14:paraId="530FA002" w14:textId="77777777" w:rsidR="004B7631" w:rsidRPr="002221D7" w:rsidRDefault="004B7631" w:rsidP="006413D6">
      <w:pPr>
        <w:spacing w:line="276" w:lineRule="auto"/>
        <w:rPr>
          <w:rFonts w:cstheme="minorHAnsi"/>
          <w:szCs w:val="22"/>
        </w:rPr>
      </w:pPr>
    </w:p>
    <w:p w14:paraId="197A5BD9" w14:textId="77777777" w:rsidR="004B7631" w:rsidRPr="00EE2990" w:rsidRDefault="002438E3" w:rsidP="006413D6">
      <w:pPr>
        <w:rPr>
          <w:rFonts w:cstheme="minorHAnsi"/>
          <w:szCs w:val="22"/>
        </w:rPr>
      </w:pPr>
      <w:r w:rsidRPr="00EE2990">
        <w:rPr>
          <w:rFonts w:cstheme="minorHAnsi"/>
          <w:szCs w:val="22"/>
        </w:rPr>
        <w:br w:type="page"/>
      </w:r>
    </w:p>
    <w:p w14:paraId="0622559F" w14:textId="77777777" w:rsidR="004B7631" w:rsidRPr="00E97E19" w:rsidRDefault="002438E3" w:rsidP="006413D6">
      <w:pPr>
        <w:pStyle w:val="Kop1"/>
        <w:rPr>
          <w:u w:color="1F497D"/>
        </w:rPr>
      </w:pPr>
      <w:bookmarkStart w:id="61" w:name="_Toc22727031"/>
      <w:bookmarkStart w:id="62" w:name="_Toc70926010"/>
      <w:r w:rsidRPr="00E97E19">
        <w:rPr>
          <w:u w:color="1F497D"/>
        </w:rPr>
        <w:lastRenderedPageBreak/>
        <w:t>Het gemeentelijk wegenregister</w:t>
      </w:r>
      <w:bookmarkEnd w:id="61"/>
      <w:bookmarkEnd w:id="62"/>
    </w:p>
    <w:p w14:paraId="6E3B7AAB" w14:textId="77777777" w:rsidR="004B7631" w:rsidRPr="002D7A84" w:rsidRDefault="004B7631" w:rsidP="006413D6">
      <w:pPr>
        <w:spacing w:line="276" w:lineRule="auto"/>
        <w:rPr>
          <w:rFonts w:cstheme="minorHAnsi"/>
          <w:szCs w:val="22"/>
        </w:rPr>
      </w:pPr>
    </w:p>
    <w:p w14:paraId="767A210E" w14:textId="77777777" w:rsidR="000D6180" w:rsidRDefault="000D6180" w:rsidP="00624359">
      <w:pPr>
        <w:pStyle w:val="Kop2"/>
      </w:pPr>
      <w:bookmarkStart w:id="63" w:name="_Toc70926011"/>
      <w:r>
        <w:t>Welke gegevens bevat het gemeentelijk wegenregister?</w:t>
      </w:r>
      <w:bookmarkEnd w:id="63"/>
      <w:r>
        <w:t xml:space="preserve"> </w:t>
      </w:r>
    </w:p>
    <w:p w14:paraId="7A3AC144" w14:textId="77777777" w:rsidR="000D6180" w:rsidRDefault="000D6180" w:rsidP="006413D6">
      <w:pPr>
        <w:spacing w:line="276" w:lineRule="auto"/>
        <w:rPr>
          <w:rFonts w:cstheme="minorHAnsi"/>
          <w:szCs w:val="22"/>
        </w:rPr>
      </w:pPr>
    </w:p>
    <w:p w14:paraId="7ADDDE04" w14:textId="465306DA" w:rsidR="004B7631" w:rsidRPr="002221D7" w:rsidRDefault="002438E3" w:rsidP="006413D6">
      <w:pPr>
        <w:spacing w:line="276" w:lineRule="auto"/>
        <w:rPr>
          <w:rFonts w:cstheme="minorHAnsi"/>
          <w:szCs w:val="22"/>
        </w:rPr>
      </w:pPr>
      <w:r w:rsidRPr="002D7A84">
        <w:rPr>
          <w:rFonts w:cstheme="minorHAnsi"/>
          <w:szCs w:val="22"/>
        </w:rPr>
        <w:t xml:space="preserve">Het gemeentelijk wegenregister is een gegevensbestand waarin voor het </w:t>
      </w:r>
      <w:r w:rsidRPr="00F129E4">
        <w:rPr>
          <w:rFonts w:cstheme="minorHAnsi"/>
          <w:szCs w:val="22"/>
        </w:rPr>
        <w:t>grondgebied van de gemeente ten minste volgende gegevens zijn opgenomen (art. 37§1 DGW):</w:t>
      </w:r>
    </w:p>
    <w:p w14:paraId="2C9B2EDF" w14:textId="77777777" w:rsidR="004B7631" w:rsidRPr="003521D9" w:rsidRDefault="004B7631" w:rsidP="006413D6">
      <w:pPr>
        <w:spacing w:line="276" w:lineRule="auto"/>
        <w:rPr>
          <w:rFonts w:cstheme="minorHAnsi"/>
          <w:szCs w:val="22"/>
        </w:rPr>
      </w:pPr>
    </w:p>
    <w:p w14:paraId="5861FEBF" w14:textId="77777777" w:rsidR="004B7631" w:rsidRPr="00EE2990" w:rsidRDefault="002438E3" w:rsidP="006413D6">
      <w:pPr>
        <w:pStyle w:val="Lijstalinea"/>
        <w:numPr>
          <w:ilvl w:val="0"/>
          <w:numId w:val="108"/>
        </w:numPr>
        <w:spacing w:line="276" w:lineRule="auto"/>
        <w:rPr>
          <w:rFonts w:cstheme="minorHAnsi"/>
        </w:rPr>
      </w:pPr>
      <w:r w:rsidRPr="00EE2990">
        <w:rPr>
          <w:rFonts w:cstheme="minorHAnsi"/>
        </w:rPr>
        <w:t xml:space="preserve">alle administratieve én gerechtelijke beslissingen over de huidige en toekomstige rooilijnen en rooilijnplannen voor gemeentewegen; </w:t>
      </w:r>
    </w:p>
    <w:p w14:paraId="4276C824" w14:textId="77777777" w:rsidR="004B7631" w:rsidRPr="00EE2990" w:rsidRDefault="002438E3" w:rsidP="006413D6">
      <w:pPr>
        <w:pStyle w:val="Lijstalinea"/>
        <w:numPr>
          <w:ilvl w:val="0"/>
          <w:numId w:val="108"/>
        </w:numPr>
        <w:spacing w:line="276" w:lineRule="auto"/>
        <w:rPr>
          <w:rFonts w:cstheme="minorHAnsi"/>
        </w:rPr>
      </w:pPr>
      <w:r w:rsidRPr="00EE2990">
        <w:rPr>
          <w:rFonts w:cstheme="minorHAnsi"/>
        </w:rPr>
        <w:t>alle afgeleverde omgevingsvergunningen voor constructies die sinds de vergunning door een rooilijn werden getroffen;</w:t>
      </w:r>
    </w:p>
    <w:p w14:paraId="61E8F65A" w14:textId="77777777" w:rsidR="004B7631" w:rsidRPr="00EE2990" w:rsidRDefault="002438E3" w:rsidP="006413D6">
      <w:pPr>
        <w:pStyle w:val="Lijstalinea"/>
        <w:numPr>
          <w:ilvl w:val="0"/>
          <w:numId w:val="108"/>
        </w:numPr>
        <w:spacing w:line="276" w:lineRule="auto"/>
        <w:rPr>
          <w:rFonts w:cstheme="minorHAnsi"/>
        </w:rPr>
      </w:pPr>
      <w:r w:rsidRPr="00EE2990">
        <w:rPr>
          <w:rFonts w:cstheme="minorHAnsi"/>
        </w:rPr>
        <w:t xml:space="preserve">alle administratieve en gerechtelijke beslissingen over de aanleg, wijziging, verplaatsing of opheffing van gemeentewegen, met inbegrip van de algemene rooilijnplannen, de rooilijnplannen en de plannen voor de begrenzing van de buurtwegen in de zin van de wet van 10 april 1841 op de buurtwegen. </w:t>
      </w:r>
    </w:p>
    <w:p w14:paraId="452B8FDD" w14:textId="77777777" w:rsidR="004B7631" w:rsidRPr="00F129E4" w:rsidRDefault="002438E3" w:rsidP="006413D6">
      <w:pPr>
        <w:spacing w:line="276" w:lineRule="auto"/>
        <w:rPr>
          <w:rFonts w:cstheme="minorHAnsi"/>
          <w:szCs w:val="22"/>
        </w:rPr>
      </w:pPr>
      <w:r w:rsidRPr="002D7A84">
        <w:rPr>
          <w:rFonts w:cstheme="minorHAnsi"/>
          <w:szCs w:val="22"/>
        </w:rPr>
        <w:t xml:space="preserve">Iedere gemeente is verplicht een gemeentelijk wegenregister op te maken, actueel te houden en voor het publiek raadpleegbaar te maken in het gemeentehuis en op de website van de gemeente (artikel 37§2 en §4 DGW). </w:t>
      </w:r>
    </w:p>
    <w:p w14:paraId="333ADFF6" w14:textId="77777777" w:rsidR="004B7631" w:rsidRPr="002221D7" w:rsidRDefault="004B7631" w:rsidP="006413D6">
      <w:pPr>
        <w:spacing w:line="276" w:lineRule="auto"/>
        <w:rPr>
          <w:rFonts w:cstheme="minorHAnsi"/>
          <w:szCs w:val="22"/>
        </w:rPr>
      </w:pPr>
    </w:p>
    <w:p w14:paraId="74AEAF90" w14:textId="0CF5108A" w:rsidR="004B7631" w:rsidRPr="00EE2990" w:rsidRDefault="002438E3" w:rsidP="006413D6">
      <w:pPr>
        <w:spacing w:line="276" w:lineRule="auto"/>
        <w:rPr>
          <w:rFonts w:cstheme="minorHAnsi"/>
          <w:szCs w:val="22"/>
        </w:rPr>
      </w:pPr>
      <w:r w:rsidRPr="003521D9">
        <w:rPr>
          <w:rFonts w:cstheme="minorHAnsi"/>
          <w:szCs w:val="22"/>
        </w:rPr>
        <w:t>In het gemeentelijk wegenregister horen dus ook alle officiële besluiten – genomen door de deputatie betreffende de buurtwegen met de aangehechte plannen – opgenomen te worden. Tot en met 31 augustus 2019 waren de Provincies, elk voor hun grondgebied, ver</w:t>
      </w:r>
      <w:r w:rsidRPr="00EE2990">
        <w:rPr>
          <w:rFonts w:cstheme="minorHAnsi"/>
          <w:szCs w:val="22"/>
        </w:rPr>
        <w:t>antwoordelijk voor het bijhouden en het</w:t>
      </w:r>
      <w:r w:rsidR="00AF05AA">
        <w:rPr>
          <w:rFonts w:cstheme="minorHAnsi"/>
          <w:szCs w:val="22"/>
        </w:rPr>
        <w:t xml:space="preserve"> </w:t>
      </w:r>
      <w:r w:rsidRPr="00EE2990">
        <w:rPr>
          <w:rFonts w:cstheme="minorHAnsi"/>
          <w:szCs w:val="22"/>
        </w:rPr>
        <w:t xml:space="preserve">digitaal ontsluiten van deze besluiten. Al de in het verleden genomen besluiten door de deputatie van Vlaams-Brabant, en haar rechtsvoorgangers, zullen aan de Vlaams-Brabantse lokale besturen bezorgd worden. Tevens zullen zij voorlopig beschikbaar blijven in het Geoloket Atlas van de Buurtwegen op de website van de Provincie Vlaams-Brabant. </w:t>
      </w:r>
    </w:p>
    <w:p w14:paraId="6C92274A" w14:textId="77777777" w:rsidR="004B7631" w:rsidRPr="00EE2990" w:rsidRDefault="004B7631" w:rsidP="006413D6">
      <w:pPr>
        <w:spacing w:line="276" w:lineRule="auto"/>
        <w:rPr>
          <w:rFonts w:cstheme="minorHAnsi"/>
          <w:szCs w:val="22"/>
        </w:rPr>
      </w:pPr>
    </w:p>
    <w:p w14:paraId="3DFA2503" w14:textId="77777777" w:rsidR="004B7631" w:rsidRPr="00EE2990" w:rsidRDefault="002438E3" w:rsidP="006413D6">
      <w:pPr>
        <w:spacing w:line="276" w:lineRule="auto"/>
        <w:rPr>
          <w:rFonts w:cstheme="minorHAnsi"/>
          <w:szCs w:val="22"/>
        </w:rPr>
      </w:pPr>
      <w:r w:rsidRPr="00EE2990">
        <w:rPr>
          <w:rFonts w:cstheme="minorHAnsi"/>
          <w:szCs w:val="22"/>
        </w:rPr>
        <w:t>Elke Vlaams-Brabantse gemeente heeft het recht en de mogelijkheid om in het provinciale archief opzoekingen te doen naar de beschikbare rooilijnplannen van hun grondgebied. Het is wel aangewezen vooraf een afspraak te maken met de dienst Archief.</w:t>
      </w:r>
    </w:p>
    <w:p w14:paraId="406AC9EB" w14:textId="77777777" w:rsidR="004B7631" w:rsidRPr="00EE2990" w:rsidRDefault="004B7631" w:rsidP="006413D6">
      <w:pPr>
        <w:spacing w:line="276" w:lineRule="auto"/>
        <w:rPr>
          <w:rFonts w:cstheme="minorHAnsi"/>
          <w:szCs w:val="22"/>
        </w:rPr>
      </w:pPr>
    </w:p>
    <w:p w14:paraId="5BD11070" w14:textId="77777777" w:rsidR="004B7631" w:rsidRPr="00EE2990" w:rsidRDefault="002438E3" w:rsidP="006413D6">
      <w:pPr>
        <w:spacing w:line="276" w:lineRule="auto"/>
        <w:rPr>
          <w:rFonts w:cstheme="minorHAnsi"/>
          <w:szCs w:val="22"/>
        </w:rPr>
      </w:pPr>
      <w:r w:rsidRPr="00EE2990">
        <w:rPr>
          <w:rFonts w:cstheme="minorHAnsi"/>
          <w:szCs w:val="22"/>
        </w:rPr>
        <w:t xml:space="preserve">Na de publicatie in het Belgisch Staatsblad worden de nieuwe beslissingen van het gemeentebestuur toegevoegd aan dit register. </w:t>
      </w:r>
    </w:p>
    <w:p w14:paraId="7E70913E" w14:textId="77777777" w:rsidR="004B7631" w:rsidRPr="00EE2990" w:rsidRDefault="004B7631" w:rsidP="006413D6">
      <w:pPr>
        <w:spacing w:line="276" w:lineRule="auto"/>
        <w:rPr>
          <w:rFonts w:cstheme="minorHAnsi"/>
          <w:szCs w:val="22"/>
        </w:rPr>
      </w:pPr>
    </w:p>
    <w:p w14:paraId="3F8101B1" w14:textId="77777777" w:rsidR="004B7631" w:rsidRPr="00EE2990" w:rsidRDefault="002438E3" w:rsidP="006413D6">
      <w:pPr>
        <w:spacing w:line="276" w:lineRule="auto"/>
        <w:rPr>
          <w:rFonts w:cstheme="minorHAnsi"/>
          <w:szCs w:val="22"/>
        </w:rPr>
      </w:pPr>
      <w:r w:rsidRPr="00EE2990">
        <w:rPr>
          <w:rFonts w:cstheme="minorHAnsi"/>
          <w:szCs w:val="22"/>
        </w:rPr>
        <w:t xml:space="preserve">De Vlaamse Regering kan nog nadere regels bepalen betreffende de digitale geografische ontsluiting van het gemeentelijk wegenregister (art. 37§5 DGW). </w:t>
      </w:r>
    </w:p>
    <w:p w14:paraId="71E10F8E" w14:textId="6951073E" w:rsidR="00C90E4C" w:rsidRDefault="00C90E4C">
      <w:pPr>
        <w:rPr>
          <w:rFonts w:eastAsia="Arial Unicode MS" w:cs="Arial"/>
          <w:b/>
          <w:szCs w:val="22"/>
          <w:u w:color="1F497D"/>
          <w:bdr w:val="nil"/>
          <w:lang w:val="nl-BE" w:eastAsia="en-US"/>
        </w:rPr>
      </w:pPr>
      <w:bookmarkStart w:id="64" w:name="_Toc22727032"/>
    </w:p>
    <w:p w14:paraId="4529AEFD" w14:textId="77BEE841" w:rsidR="004B7631" w:rsidRPr="00E97E19" w:rsidRDefault="002438E3" w:rsidP="00624359">
      <w:pPr>
        <w:pStyle w:val="Kop2"/>
        <w:rPr>
          <w:lang w:val="nl-BE"/>
        </w:rPr>
      </w:pPr>
      <w:bookmarkStart w:id="65" w:name="_Toc70926012"/>
      <w:r w:rsidRPr="00E97E19">
        <w:rPr>
          <w:lang w:val="nl-BE"/>
        </w:rPr>
        <w:t>Opbouw gemeentelijk wegenregister</w:t>
      </w:r>
      <w:bookmarkEnd w:id="64"/>
      <w:bookmarkEnd w:id="65"/>
    </w:p>
    <w:p w14:paraId="6B2AF327" w14:textId="77777777" w:rsidR="004B7631" w:rsidRPr="002D7A84" w:rsidRDefault="004B7631" w:rsidP="006413D6">
      <w:pPr>
        <w:pStyle w:val="Geenafstand"/>
        <w:rPr>
          <w:lang w:val="nl-BE"/>
        </w:rPr>
      </w:pPr>
    </w:p>
    <w:p w14:paraId="4C8110B4" w14:textId="77777777" w:rsidR="00C90E4C" w:rsidRDefault="002438E3" w:rsidP="006413D6">
      <w:r w:rsidRPr="00F129E4">
        <w:t xml:space="preserve">Het Decreet Gemeentewegen, zoals door het Vlaams </w:t>
      </w:r>
      <w:r w:rsidRPr="002221D7">
        <w:t>Parlement goedgekeurd op 3 mei 2019, legt nog geen nadere regels vast betreffend</w:t>
      </w:r>
      <w:r w:rsidRPr="003521D9">
        <w:t xml:space="preserve">e de samenstelling van het gemeentelijk wegenregister. </w:t>
      </w:r>
    </w:p>
    <w:p w14:paraId="2C413D64" w14:textId="77777777" w:rsidR="00C90E4C" w:rsidRDefault="00C90E4C" w:rsidP="006413D6"/>
    <w:p w14:paraId="69BF17CD" w14:textId="5DDCF4E7" w:rsidR="004B7631" w:rsidRDefault="002438E3" w:rsidP="006413D6">
      <w:r w:rsidRPr="003521D9">
        <w:t xml:space="preserve">Om tot een uniform wegenregister voor Vlaanderen te komen voor alle lokale besturen, lopen er momenteel interprovinciale </w:t>
      </w:r>
      <w:r w:rsidRPr="00EE2990">
        <w:t>besprekingen met de VVSG en het Departement. Zodra het resultaat van deze besprekingen gekend is, zullen we een update van dit document naar de Vlaams-Brabantse lokale besturen versturen.</w:t>
      </w:r>
    </w:p>
    <w:p w14:paraId="00AC1804" w14:textId="77777777" w:rsidR="00C90E4C" w:rsidRPr="00EE2990" w:rsidRDefault="00C90E4C" w:rsidP="006413D6">
      <w:pPr>
        <w:rPr>
          <w:lang w:val="nl-BE"/>
        </w:rPr>
      </w:pPr>
    </w:p>
    <w:p w14:paraId="6300FE65" w14:textId="77777777" w:rsidR="004B7631" w:rsidRPr="00EE2990" w:rsidRDefault="004B7631" w:rsidP="006413D6">
      <w:pPr>
        <w:spacing w:line="276" w:lineRule="auto"/>
        <w:rPr>
          <w:rFonts w:cstheme="minorHAnsi"/>
          <w:szCs w:val="22"/>
        </w:rPr>
      </w:pPr>
    </w:p>
    <w:p w14:paraId="78E261F6" w14:textId="77777777" w:rsidR="00122C41" w:rsidRDefault="00122C41">
      <w:pPr>
        <w:rPr>
          <w:rFonts w:eastAsia="Arial Unicode MS" w:cs="Arial"/>
          <w:b/>
          <w:sz w:val="28"/>
          <w:szCs w:val="32"/>
          <w:u w:color="FF0000"/>
          <w:bdr w:val="nil"/>
        </w:rPr>
      </w:pPr>
      <w:bookmarkStart w:id="66" w:name="_Toc22194748"/>
      <w:bookmarkStart w:id="67" w:name="_Toc22727033"/>
      <w:r>
        <w:br w:type="page"/>
      </w:r>
    </w:p>
    <w:p w14:paraId="382C4A40" w14:textId="648FBA13" w:rsidR="004B7631" w:rsidRPr="00E97E19" w:rsidRDefault="002438E3" w:rsidP="006413D6">
      <w:pPr>
        <w:pStyle w:val="Kop1"/>
        <w:rPr>
          <w:u w:color="1F497D"/>
        </w:rPr>
      </w:pPr>
      <w:bookmarkStart w:id="68" w:name="_Toc70926013"/>
      <w:r w:rsidRPr="00EE2990">
        <w:lastRenderedPageBreak/>
        <w:t>Contactgegevens</w:t>
      </w:r>
      <w:r w:rsidRPr="00132AC5">
        <w:rPr>
          <w:u w:color="1F497D"/>
        </w:rPr>
        <w:t xml:space="preserve"> voor advies </w:t>
      </w:r>
      <w:r w:rsidRPr="00E97E19">
        <w:rPr>
          <w:u w:color="1F497D"/>
        </w:rPr>
        <w:t>en vragen</w:t>
      </w:r>
      <w:bookmarkEnd w:id="66"/>
      <w:bookmarkEnd w:id="67"/>
      <w:bookmarkEnd w:id="68"/>
      <w:r w:rsidRPr="00E97E19">
        <w:rPr>
          <w:u w:color="1F497D"/>
        </w:rPr>
        <w:t xml:space="preserve"> </w:t>
      </w:r>
    </w:p>
    <w:p w14:paraId="16293FC3" w14:textId="77777777" w:rsidR="004B7631" w:rsidRPr="002D7A84" w:rsidRDefault="004B7631" w:rsidP="006413D6">
      <w:pPr>
        <w:spacing w:line="276" w:lineRule="auto"/>
        <w:rPr>
          <w:rFonts w:cstheme="minorHAnsi"/>
          <w:szCs w:val="22"/>
        </w:rPr>
      </w:pPr>
    </w:p>
    <w:p w14:paraId="477FCC65" w14:textId="0FDE4388" w:rsidR="004B7631" w:rsidRDefault="00D651CC" w:rsidP="006413D6">
      <w:pPr>
        <w:spacing w:line="276" w:lineRule="auto"/>
        <w:rPr>
          <w:rStyle w:val="Hyperlink"/>
          <w:rFonts w:eastAsia="Arial Unicode MS" w:cstheme="minorHAnsi"/>
          <w:color w:val="auto"/>
          <w:szCs w:val="22"/>
        </w:rPr>
      </w:pPr>
      <w:r>
        <w:rPr>
          <w:rFonts w:cstheme="minorHAnsi"/>
          <w:szCs w:val="22"/>
        </w:rPr>
        <w:t>Stel je vraag bij voorkeur via e-mail</w:t>
      </w:r>
      <w:r w:rsidR="002438E3" w:rsidRPr="00F129E4">
        <w:rPr>
          <w:rFonts w:cstheme="minorHAnsi"/>
          <w:szCs w:val="22"/>
        </w:rPr>
        <w:t xml:space="preserve">: </w:t>
      </w:r>
      <w:r w:rsidR="002438E3" w:rsidRPr="002221D7">
        <w:rPr>
          <w:rFonts w:cstheme="minorHAnsi"/>
          <w:szCs w:val="22"/>
          <w:u w:val="single"/>
        </w:rPr>
        <w:t>mobil</w:t>
      </w:r>
      <w:r w:rsidR="002438E3" w:rsidRPr="003521D9">
        <w:rPr>
          <w:rFonts w:cstheme="minorHAnsi"/>
          <w:szCs w:val="22"/>
          <w:u w:val="single"/>
        </w:rPr>
        <w:t>iteitsadvisering</w:t>
      </w:r>
      <w:hyperlink r:id="rId15" w:history="1">
        <w:r w:rsidR="002438E3" w:rsidRPr="002D7A84">
          <w:rPr>
            <w:rStyle w:val="Hyperlink"/>
            <w:rFonts w:eastAsia="Arial Unicode MS" w:cstheme="minorHAnsi"/>
            <w:color w:val="auto"/>
            <w:szCs w:val="22"/>
          </w:rPr>
          <w:t>@vlaamsbrabant.be</w:t>
        </w:r>
      </w:hyperlink>
      <w:r w:rsidR="00676105">
        <w:rPr>
          <w:rStyle w:val="Hyperlink"/>
          <w:rFonts w:eastAsia="Arial Unicode MS" w:cstheme="minorHAnsi"/>
          <w:color w:val="auto"/>
          <w:szCs w:val="22"/>
        </w:rPr>
        <w:t>.</w:t>
      </w:r>
    </w:p>
    <w:p w14:paraId="0CD10D25" w14:textId="77777777" w:rsidR="004B7631" w:rsidRPr="002D7A84" w:rsidRDefault="004B7631" w:rsidP="006413D6">
      <w:pPr>
        <w:spacing w:line="276" w:lineRule="auto"/>
        <w:rPr>
          <w:rFonts w:cstheme="minorHAnsi"/>
          <w:szCs w:val="22"/>
        </w:rPr>
      </w:pPr>
    </w:p>
    <w:p w14:paraId="40C65846" w14:textId="7BCD7A86" w:rsidR="004B7631" w:rsidRDefault="00676105" w:rsidP="006413D6">
      <w:pPr>
        <w:rPr>
          <w:rFonts w:cstheme="minorHAnsi"/>
          <w:szCs w:val="22"/>
        </w:rPr>
      </w:pPr>
      <w:r>
        <w:rPr>
          <w:rFonts w:cstheme="minorHAnsi"/>
          <w:szCs w:val="22"/>
        </w:rPr>
        <w:t>Dienst Mobiliteit – cel Mobiliteitsadvisering</w:t>
      </w:r>
    </w:p>
    <w:p w14:paraId="14E260AA" w14:textId="319BD572" w:rsidR="00676105" w:rsidRDefault="00676105" w:rsidP="006413D6">
      <w:pPr>
        <w:rPr>
          <w:rFonts w:cstheme="minorHAnsi"/>
          <w:szCs w:val="22"/>
        </w:rPr>
      </w:pPr>
      <w:r>
        <w:rPr>
          <w:rFonts w:cstheme="minorHAnsi"/>
          <w:szCs w:val="22"/>
        </w:rPr>
        <w:t>Provincieplein 1</w:t>
      </w:r>
    </w:p>
    <w:p w14:paraId="42583BDF" w14:textId="649B10B9" w:rsidR="00676105" w:rsidRDefault="00676105" w:rsidP="006413D6">
      <w:pPr>
        <w:rPr>
          <w:rFonts w:cstheme="minorHAnsi"/>
          <w:szCs w:val="22"/>
        </w:rPr>
      </w:pPr>
      <w:r>
        <w:rPr>
          <w:rFonts w:cstheme="minorHAnsi"/>
          <w:szCs w:val="22"/>
        </w:rPr>
        <w:t>3010 Leuven</w:t>
      </w:r>
    </w:p>
    <w:p w14:paraId="2BDD8225" w14:textId="70421F5D" w:rsidR="00676105" w:rsidRPr="00EE2990" w:rsidRDefault="00676105" w:rsidP="006413D6">
      <w:pPr>
        <w:rPr>
          <w:rFonts w:cstheme="minorHAnsi"/>
          <w:szCs w:val="22"/>
        </w:rPr>
      </w:pPr>
      <w:r>
        <w:rPr>
          <w:rFonts w:cstheme="minorHAnsi"/>
          <w:szCs w:val="22"/>
        </w:rPr>
        <w:t>Tel. 016 2</w:t>
      </w:r>
      <w:r w:rsidR="00D3102D">
        <w:rPr>
          <w:rFonts w:cstheme="minorHAnsi"/>
          <w:szCs w:val="22"/>
        </w:rPr>
        <w:t>6 75 44</w:t>
      </w:r>
    </w:p>
    <w:p w14:paraId="09D67309" w14:textId="77777777" w:rsidR="004B7631" w:rsidRPr="000A7BB5" w:rsidRDefault="004B7631" w:rsidP="006413D6">
      <w:pPr>
        <w:rPr>
          <w:rFonts w:cstheme="minorHAnsi"/>
          <w:szCs w:val="22"/>
        </w:rPr>
      </w:pPr>
    </w:p>
    <w:sectPr w:rsidR="004B7631" w:rsidRPr="000A7BB5" w:rsidSect="00BF1925">
      <w:headerReference w:type="default" r:id="rId16"/>
      <w:footerReference w:type="default" r:id="rId17"/>
      <w:footerReference w:type="first" r:id="rId18"/>
      <w:type w:val="continuous"/>
      <w:pgSz w:w="11907" w:h="16840"/>
      <w:pgMar w:top="1417" w:right="1417" w:bottom="1418" w:left="1417" w:header="708" w:footer="675"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C9C2" w14:textId="77777777" w:rsidR="00087DE3" w:rsidRDefault="00087DE3">
      <w:r>
        <w:separator/>
      </w:r>
    </w:p>
  </w:endnote>
  <w:endnote w:type="continuationSeparator" w:id="0">
    <w:p w14:paraId="126742E0" w14:textId="77777777" w:rsidR="00087DE3" w:rsidRDefault="0008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Helvetica 55 Roman">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utiger-Normal">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4"/>
        <w:szCs w:val="14"/>
      </w:rPr>
      <w:id w:val="-314188995"/>
      <w:docPartObj>
        <w:docPartGallery w:val="Page Numbers (Bottom of Page)"/>
        <w:docPartUnique/>
      </w:docPartObj>
    </w:sdtPr>
    <w:sdtEndPr>
      <w:rPr>
        <w:sz w:val="20"/>
        <w:szCs w:val="22"/>
      </w:rPr>
    </w:sdtEndPr>
    <w:sdtContent>
      <w:p w14:paraId="2E18B3BB" w14:textId="7AD7C795" w:rsidR="00F129E4" w:rsidRPr="002D7A84" w:rsidRDefault="00F129E4" w:rsidP="00EE2990">
        <w:pPr>
          <w:rPr>
            <w:rFonts w:cstheme="minorHAnsi"/>
            <w:szCs w:val="22"/>
          </w:rPr>
        </w:pPr>
        <w:r w:rsidRPr="00EE2990">
          <w:rPr>
            <w:rFonts w:cstheme="minorHAnsi"/>
            <w:color w:val="000000" w:themeColor="text1"/>
            <w:szCs w:val="22"/>
          </w:rPr>
          <w:t>Procedure voor aanleg, wijziging, verplaatsing en opheffing van Gemeentewegen</w:t>
        </w:r>
        <w:r w:rsidRPr="00EE2990">
          <w:rPr>
            <w:rFonts w:cstheme="minorHAnsi"/>
            <w:sz w:val="14"/>
            <w:szCs w:val="14"/>
          </w:rPr>
          <w:t xml:space="preserve"> </w:t>
        </w:r>
        <w:r>
          <w:rPr>
            <w:rFonts w:cstheme="minorHAnsi"/>
            <w:sz w:val="14"/>
            <w:szCs w:val="14"/>
          </w:rPr>
          <w:tab/>
        </w:r>
        <w:r>
          <w:rPr>
            <w:rFonts w:cstheme="minorHAnsi"/>
            <w:sz w:val="14"/>
            <w:szCs w:val="14"/>
          </w:rPr>
          <w:tab/>
        </w:r>
        <w:r w:rsidRPr="00EE2990">
          <w:rPr>
            <w:rFonts w:cstheme="minorHAnsi"/>
            <w:szCs w:val="22"/>
          </w:rPr>
          <w:fldChar w:fldCharType="begin"/>
        </w:r>
        <w:r w:rsidRPr="00EE2990">
          <w:rPr>
            <w:rFonts w:cstheme="minorHAnsi"/>
            <w:szCs w:val="22"/>
          </w:rPr>
          <w:instrText>PAGE   \* MERGEFORMAT</w:instrText>
        </w:r>
        <w:r w:rsidRPr="00EE2990">
          <w:rPr>
            <w:rFonts w:cstheme="minorHAnsi"/>
            <w:szCs w:val="22"/>
          </w:rPr>
          <w:fldChar w:fldCharType="separate"/>
        </w:r>
        <w:r w:rsidRPr="00EE2990">
          <w:rPr>
            <w:rFonts w:cstheme="minorHAnsi"/>
            <w:szCs w:val="22"/>
          </w:rPr>
          <w:t>2</w:t>
        </w:r>
        <w:r w:rsidRPr="00EE2990">
          <w:rPr>
            <w:rFonts w:cstheme="minorHAnsi"/>
            <w:szCs w:val="22"/>
          </w:rPr>
          <w:fldChar w:fldCharType="end"/>
        </w:r>
      </w:p>
    </w:sdtContent>
  </w:sdt>
  <w:p w14:paraId="671BABF4" w14:textId="77777777" w:rsidR="00F129E4" w:rsidRPr="00EE2990" w:rsidRDefault="00F129E4">
    <w:pPr>
      <w:pStyle w:val="Voettekst"/>
      <w:rPr>
        <w:rFonts w:cstheme="minorHAns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496C" w14:textId="1DB65CB5" w:rsidR="00F129E4" w:rsidRPr="00EE2990" w:rsidRDefault="00F129E4" w:rsidP="00132AC5">
    <w:pPr>
      <w:pStyle w:val="Voettekst"/>
      <w:ind w:left="284" w:right="170"/>
      <w:rPr>
        <w:rFonts w:ascii="Frutiger-Normal" w:hAnsi="Frutiger-Norm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DDAD5" w14:textId="77777777" w:rsidR="00087DE3" w:rsidRDefault="00087DE3">
      <w:r>
        <w:separator/>
      </w:r>
    </w:p>
  </w:footnote>
  <w:footnote w:type="continuationSeparator" w:id="0">
    <w:p w14:paraId="18E874A4" w14:textId="77777777" w:rsidR="00087DE3" w:rsidRDefault="0008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9FF9" w14:textId="04DFFB34" w:rsidR="00F129E4" w:rsidRDefault="00F129E4" w:rsidP="00EE2990">
    <w:pPr>
      <w:pStyle w:val="Koptekst"/>
      <w:jc w:val="right"/>
    </w:pPr>
    <w:r>
      <w:rPr>
        <w:noProof/>
      </w:rPr>
      <w:drawing>
        <wp:anchor distT="0" distB="0" distL="114300" distR="114300" simplePos="0" relativeHeight="251658240" behindDoc="0" locked="0" layoutInCell="1" allowOverlap="1" wp14:anchorId="1FB4BCF4" wp14:editId="6938D3C0">
          <wp:simplePos x="0" y="0"/>
          <wp:positionH relativeFrom="column">
            <wp:posOffset>5038090</wp:posOffset>
          </wp:positionH>
          <wp:positionV relativeFrom="paragraph">
            <wp:posOffset>-234578</wp:posOffset>
          </wp:positionV>
          <wp:extent cx="725669" cy="443015"/>
          <wp:effectExtent l="0" t="0" r="0" b="0"/>
          <wp:wrapSquare wrapText="bothSides"/>
          <wp:docPr id="18" name="Afbeelding 18" descr="Logo provincie Vlaams-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vincie Vlaams-Braba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588" b="18362"/>
                  <a:stretch/>
                </pic:blipFill>
                <pic:spPr bwMode="auto">
                  <a:xfrm>
                    <a:off x="0" y="0"/>
                    <a:ext cx="725669" cy="443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158"/>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3B46A9"/>
    <w:multiLevelType w:val="hybridMultilevel"/>
    <w:tmpl w:val="1C7E91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5B80B5C"/>
    <w:multiLevelType w:val="hybridMultilevel"/>
    <w:tmpl w:val="C7906C9E"/>
    <w:lvl w:ilvl="0" w:tplc="C5D06C4A">
      <w:start w:val="1"/>
      <w:numFmt w:val="bullet"/>
      <w:lvlText w:val=""/>
      <w:lvlJc w:val="left"/>
      <w:pPr>
        <w:ind w:left="360" w:hanging="360"/>
      </w:pPr>
      <w:rPr>
        <w:rFonts w:ascii="Webdings" w:hAnsi="Web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6D84368"/>
    <w:multiLevelType w:val="hybridMultilevel"/>
    <w:tmpl w:val="CBE6D666"/>
    <w:lvl w:ilvl="0" w:tplc="CA3286A2">
      <w:start w:val="1"/>
      <w:numFmt w:val="decimal"/>
      <w:lvlText w:val="%1"/>
      <w:lvlJc w:val="left"/>
      <w:pPr>
        <w:ind w:left="720" w:hanging="360"/>
      </w:pPr>
      <w:rPr>
        <w:rFonts w:hint="default"/>
      </w:rPr>
    </w:lvl>
    <w:lvl w:ilvl="1" w:tplc="7E5A9EDA" w:tentative="1">
      <w:start w:val="1"/>
      <w:numFmt w:val="lowerLetter"/>
      <w:lvlText w:val="%2."/>
      <w:lvlJc w:val="left"/>
      <w:pPr>
        <w:ind w:left="1440" w:hanging="360"/>
      </w:pPr>
    </w:lvl>
    <w:lvl w:ilvl="2" w:tplc="9E1E5B2C" w:tentative="1">
      <w:start w:val="1"/>
      <w:numFmt w:val="lowerRoman"/>
      <w:lvlText w:val="%3."/>
      <w:lvlJc w:val="right"/>
      <w:pPr>
        <w:ind w:left="2160" w:hanging="180"/>
      </w:pPr>
    </w:lvl>
    <w:lvl w:ilvl="3" w:tplc="41744AAE" w:tentative="1">
      <w:start w:val="1"/>
      <w:numFmt w:val="decimal"/>
      <w:lvlText w:val="%4."/>
      <w:lvlJc w:val="left"/>
      <w:pPr>
        <w:ind w:left="2880" w:hanging="360"/>
      </w:pPr>
    </w:lvl>
    <w:lvl w:ilvl="4" w:tplc="830C0D26" w:tentative="1">
      <w:start w:val="1"/>
      <w:numFmt w:val="lowerLetter"/>
      <w:lvlText w:val="%5."/>
      <w:lvlJc w:val="left"/>
      <w:pPr>
        <w:ind w:left="3600" w:hanging="360"/>
      </w:pPr>
    </w:lvl>
    <w:lvl w:ilvl="5" w:tplc="D736E3A6" w:tentative="1">
      <w:start w:val="1"/>
      <w:numFmt w:val="lowerRoman"/>
      <w:lvlText w:val="%6."/>
      <w:lvlJc w:val="right"/>
      <w:pPr>
        <w:ind w:left="4320" w:hanging="180"/>
      </w:pPr>
    </w:lvl>
    <w:lvl w:ilvl="6" w:tplc="19B8FE32" w:tentative="1">
      <w:start w:val="1"/>
      <w:numFmt w:val="decimal"/>
      <w:lvlText w:val="%7."/>
      <w:lvlJc w:val="left"/>
      <w:pPr>
        <w:ind w:left="5040" w:hanging="360"/>
      </w:pPr>
    </w:lvl>
    <w:lvl w:ilvl="7" w:tplc="47E2025A" w:tentative="1">
      <w:start w:val="1"/>
      <w:numFmt w:val="lowerLetter"/>
      <w:lvlText w:val="%8."/>
      <w:lvlJc w:val="left"/>
      <w:pPr>
        <w:ind w:left="5760" w:hanging="360"/>
      </w:pPr>
    </w:lvl>
    <w:lvl w:ilvl="8" w:tplc="7AE2C964" w:tentative="1">
      <w:start w:val="1"/>
      <w:numFmt w:val="lowerRoman"/>
      <w:lvlText w:val="%9."/>
      <w:lvlJc w:val="right"/>
      <w:pPr>
        <w:ind w:left="6480" w:hanging="180"/>
      </w:pPr>
    </w:lvl>
  </w:abstractNum>
  <w:abstractNum w:abstractNumId="4" w15:restartNumberingAfterBreak="0">
    <w:nsid w:val="08142775"/>
    <w:multiLevelType w:val="hybridMultilevel"/>
    <w:tmpl w:val="FAD20F90"/>
    <w:lvl w:ilvl="0" w:tplc="A9AA7B52">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91F1EEA"/>
    <w:multiLevelType w:val="hybridMultilevel"/>
    <w:tmpl w:val="A5181EEA"/>
    <w:lvl w:ilvl="0" w:tplc="9A80927A">
      <w:start w:val="1"/>
      <w:numFmt w:val="bullet"/>
      <w:lvlText w:val=""/>
      <w:lvlJc w:val="left"/>
      <w:pPr>
        <w:ind w:left="720" w:hanging="360"/>
      </w:pPr>
      <w:rPr>
        <w:rFonts w:ascii="Wingdings" w:hAnsi="Wingdings" w:hint="default"/>
      </w:rPr>
    </w:lvl>
    <w:lvl w:ilvl="1" w:tplc="EFC60C16">
      <w:start w:val="1"/>
      <w:numFmt w:val="bullet"/>
      <w:lvlText w:val="o"/>
      <w:lvlJc w:val="left"/>
      <w:pPr>
        <w:ind w:left="1440" w:hanging="360"/>
      </w:pPr>
      <w:rPr>
        <w:rFonts w:ascii="Courier New" w:hAnsi="Courier New" w:cs="Courier New" w:hint="default"/>
      </w:rPr>
    </w:lvl>
    <w:lvl w:ilvl="2" w:tplc="0192A7D6" w:tentative="1">
      <w:start w:val="1"/>
      <w:numFmt w:val="bullet"/>
      <w:lvlText w:val=""/>
      <w:lvlJc w:val="left"/>
      <w:pPr>
        <w:ind w:left="2160" w:hanging="360"/>
      </w:pPr>
      <w:rPr>
        <w:rFonts w:ascii="Wingdings" w:hAnsi="Wingdings" w:hint="default"/>
      </w:rPr>
    </w:lvl>
    <w:lvl w:ilvl="3" w:tplc="627A43D0" w:tentative="1">
      <w:start w:val="1"/>
      <w:numFmt w:val="bullet"/>
      <w:lvlText w:val=""/>
      <w:lvlJc w:val="left"/>
      <w:pPr>
        <w:ind w:left="2880" w:hanging="360"/>
      </w:pPr>
      <w:rPr>
        <w:rFonts w:ascii="Symbol" w:hAnsi="Symbol" w:hint="default"/>
      </w:rPr>
    </w:lvl>
    <w:lvl w:ilvl="4" w:tplc="D9FC4FEE" w:tentative="1">
      <w:start w:val="1"/>
      <w:numFmt w:val="bullet"/>
      <w:lvlText w:val="o"/>
      <w:lvlJc w:val="left"/>
      <w:pPr>
        <w:ind w:left="3600" w:hanging="360"/>
      </w:pPr>
      <w:rPr>
        <w:rFonts w:ascii="Courier New" w:hAnsi="Courier New" w:cs="Courier New" w:hint="default"/>
      </w:rPr>
    </w:lvl>
    <w:lvl w:ilvl="5" w:tplc="DD2C5EF2" w:tentative="1">
      <w:start w:val="1"/>
      <w:numFmt w:val="bullet"/>
      <w:lvlText w:val=""/>
      <w:lvlJc w:val="left"/>
      <w:pPr>
        <w:ind w:left="4320" w:hanging="360"/>
      </w:pPr>
      <w:rPr>
        <w:rFonts w:ascii="Wingdings" w:hAnsi="Wingdings" w:hint="default"/>
      </w:rPr>
    </w:lvl>
    <w:lvl w:ilvl="6" w:tplc="E6781B9A" w:tentative="1">
      <w:start w:val="1"/>
      <w:numFmt w:val="bullet"/>
      <w:lvlText w:val=""/>
      <w:lvlJc w:val="left"/>
      <w:pPr>
        <w:ind w:left="5040" w:hanging="360"/>
      </w:pPr>
      <w:rPr>
        <w:rFonts w:ascii="Symbol" w:hAnsi="Symbol" w:hint="default"/>
      </w:rPr>
    </w:lvl>
    <w:lvl w:ilvl="7" w:tplc="40E8728E" w:tentative="1">
      <w:start w:val="1"/>
      <w:numFmt w:val="bullet"/>
      <w:lvlText w:val="o"/>
      <w:lvlJc w:val="left"/>
      <w:pPr>
        <w:ind w:left="5760" w:hanging="360"/>
      </w:pPr>
      <w:rPr>
        <w:rFonts w:ascii="Courier New" w:hAnsi="Courier New" w:cs="Courier New" w:hint="default"/>
      </w:rPr>
    </w:lvl>
    <w:lvl w:ilvl="8" w:tplc="39DCF4E4" w:tentative="1">
      <w:start w:val="1"/>
      <w:numFmt w:val="bullet"/>
      <w:lvlText w:val=""/>
      <w:lvlJc w:val="left"/>
      <w:pPr>
        <w:ind w:left="6480" w:hanging="360"/>
      </w:pPr>
      <w:rPr>
        <w:rFonts w:ascii="Wingdings" w:hAnsi="Wingdings" w:hint="default"/>
      </w:rPr>
    </w:lvl>
  </w:abstractNum>
  <w:abstractNum w:abstractNumId="6" w15:restartNumberingAfterBreak="0">
    <w:nsid w:val="09C61620"/>
    <w:multiLevelType w:val="multilevel"/>
    <w:tmpl w:val="DE889B98"/>
    <w:lvl w:ilvl="0">
      <w:start w:val="1"/>
      <w:numFmt w:val="bullet"/>
      <w:lvlText w:val=""/>
      <w:lvlJc w:val="left"/>
      <w:pPr>
        <w:ind w:left="432" w:hanging="432"/>
      </w:pPr>
      <w:rPr>
        <w:rFonts w:ascii="Symbol" w:hAnsi="Symbol" w:hint="default"/>
      </w:rPr>
    </w:lvl>
    <w:lvl w:ilvl="1">
      <w:start w:val="1"/>
      <w:numFmt w:val="bullet"/>
      <w:lvlText w:val="o"/>
      <w:lvlJc w:val="left"/>
      <w:pPr>
        <w:ind w:left="576" w:hanging="576"/>
      </w:pPr>
      <w:rPr>
        <w:rFonts w:ascii="Courier New" w:hAnsi="Courier New" w:cs="Courier New"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9F77F9A"/>
    <w:multiLevelType w:val="hybridMultilevel"/>
    <w:tmpl w:val="F7C4D1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A2B3880"/>
    <w:multiLevelType w:val="hybridMultilevel"/>
    <w:tmpl w:val="6C30E9F6"/>
    <w:lvl w:ilvl="0" w:tplc="743E1348">
      <w:start w:val="1"/>
      <w:numFmt w:val="decimal"/>
      <w:lvlText w:val="%1."/>
      <w:lvlJc w:val="left"/>
      <w:pPr>
        <w:ind w:left="720" w:hanging="360"/>
      </w:pPr>
      <w:rPr>
        <w:rFonts w:hint="default"/>
        <w:b w:val="0"/>
        <w:bCs/>
      </w:rPr>
    </w:lvl>
    <w:lvl w:ilvl="1" w:tplc="F14A6AEE">
      <w:start w:val="1"/>
      <w:numFmt w:val="lowerLetter"/>
      <w:lvlText w:val="%2."/>
      <w:lvlJc w:val="left"/>
      <w:pPr>
        <w:ind w:left="1440" w:hanging="360"/>
      </w:pPr>
    </w:lvl>
    <w:lvl w:ilvl="2" w:tplc="3AE0043E">
      <w:start w:val="3751"/>
      <w:numFmt w:val="bullet"/>
      <w:lvlText w:val="-"/>
      <w:lvlJc w:val="left"/>
      <w:pPr>
        <w:ind w:left="1980" w:firstLine="0"/>
      </w:pPr>
      <w:rPr>
        <w:rFonts w:ascii="Arial" w:eastAsiaTheme="minorHAnsi" w:hAnsi="Arial" w:cs="Arial" w:hint="default"/>
      </w:rPr>
    </w:lvl>
    <w:lvl w:ilvl="3" w:tplc="55949F32" w:tentative="1">
      <w:start w:val="1"/>
      <w:numFmt w:val="decimal"/>
      <w:lvlText w:val="%4."/>
      <w:lvlJc w:val="left"/>
      <w:pPr>
        <w:ind w:left="2880" w:hanging="360"/>
      </w:pPr>
    </w:lvl>
    <w:lvl w:ilvl="4" w:tplc="ED64A18E" w:tentative="1">
      <w:start w:val="1"/>
      <w:numFmt w:val="lowerLetter"/>
      <w:lvlText w:val="%5."/>
      <w:lvlJc w:val="left"/>
      <w:pPr>
        <w:ind w:left="3600" w:hanging="360"/>
      </w:pPr>
    </w:lvl>
    <w:lvl w:ilvl="5" w:tplc="3DE851AA" w:tentative="1">
      <w:start w:val="1"/>
      <w:numFmt w:val="lowerRoman"/>
      <w:lvlText w:val="%6."/>
      <w:lvlJc w:val="right"/>
      <w:pPr>
        <w:ind w:left="4320" w:hanging="180"/>
      </w:pPr>
    </w:lvl>
    <w:lvl w:ilvl="6" w:tplc="71DC63A4" w:tentative="1">
      <w:start w:val="1"/>
      <w:numFmt w:val="decimal"/>
      <w:lvlText w:val="%7."/>
      <w:lvlJc w:val="left"/>
      <w:pPr>
        <w:ind w:left="5040" w:hanging="360"/>
      </w:pPr>
    </w:lvl>
    <w:lvl w:ilvl="7" w:tplc="F03E2142" w:tentative="1">
      <w:start w:val="1"/>
      <w:numFmt w:val="lowerLetter"/>
      <w:lvlText w:val="%8."/>
      <w:lvlJc w:val="left"/>
      <w:pPr>
        <w:ind w:left="5760" w:hanging="360"/>
      </w:pPr>
    </w:lvl>
    <w:lvl w:ilvl="8" w:tplc="4E489546" w:tentative="1">
      <w:start w:val="1"/>
      <w:numFmt w:val="lowerRoman"/>
      <w:lvlText w:val="%9."/>
      <w:lvlJc w:val="right"/>
      <w:pPr>
        <w:ind w:left="6480" w:hanging="180"/>
      </w:pPr>
    </w:lvl>
  </w:abstractNum>
  <w:abstractNum w:abstractNumId="9" w15:restartNumberingAfterBreak="0">
    <w:nsid w:val="0C350F56"/>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D856C0D"/>
    <w:multiLevelType w:val="hybridMultilevel"/>
    <w:tmpl w:val="E8CA3E2A"/>
    <w:lvl w:ilvl="0" w:tplc="A35A4008">
      <w:start w:val="1"/>
      <w:numFmt w:val="bullet"/>
      <w:lvlText w:val=""/>
      <w:lvlJc w:val="left"/>
      <w:pPr>
        <w:ind w:left="2160" w:hanging="360"/>
      </w:pPr>
      <w:rPr>
        <w:rFonts w:ascii="Wingdings" w:hAnsi="Wingdings" w:hint="default"/>
      </w:rPr>
    </w:lvl>
    <w:lvl w:ilvl="1" w:tplc="06E6F5B0" w:tentative="1">
      <w:start w:val="1"/>
      <w:numFmt w:val="bullet"/>
      <w:lvlText w:val="o"/>
      <w:lvlJc w:val="left"/>
      <w:pPr>
        <w:ind w:left="2880" w:hanging="360"/>
      </w:pPr>
      <w:rPr>
        <w:rFonts w:ascii="Courier New" w:hAnsi="Courier New" w:cs="Courier New" w:hint="default"/>
      </w:rPr>
    </w:lvl>
    <w:lvl w:ilvl="2" w:tplc="0B4EED90" w:tentative="1">
      <w:start w:val="1"/>
      <w:numFmt w:val="bullet"/>
      <w:lvlText w:val=""/>
      <w:lvlJc w:val="left"/>
      <w:pPr>
        <w:ind w:left="3600" w:hanging="360"/>
      </w:pPr>
      <w:rPr>
        <w:rFonts w:ascii="Wingdings" w:hAnsi="Wingdings" w:hint="default"/>
      </w:rPr>
    </w:lvl>
    <w:lvl w:ilvl="3" w:tplc="503207D2" w:tentative="1">
      <w:start w:val="1"/>
      <w:numFmt w:val="bullet"/>
      <w:lvlText w:val=""/>
      <w:lvlJc w:val="left"/>
      <w:pPr>
        <w:ind w:left="4320" w:hanging="360"/>
      </w:pPr>
      <w:rPr>
        <w:rFonts w:ascii="Symbol" w:hAnsi="Symbol" w:hint="default"/>
      </w:rPr>
    </w:lvl>
    <w:lvl w:ilvl="4" w:tplc="6FCEC48C" w:tentative="1">
      <w:start w:val="1"/>
      <w:numFmt w:val="bullet"/>
      <w:lvlText w:val="o"/>
      <w:lvlJc w:val="left"/>
      <w:pPr>
        <w:ind w:left="5040" w:hanging="360"/>
      </w:pPr>
      <w:rPr>
        <w:rFonts w:ascii="Courier New" w:hAnsi="Courier New" w:cs="Courier New" w:hint="default"/>
      </w:rPr>
    </w:lvl>
    <w:lvl w:ilvl="5" w:tplc="B920850E" w:tentative="1">
      <w:start w:val="1"/>
      <w:numFmt w:val="bullet"/>
      <w:lvlText w:val=""/>
      <w:lvlJc w:val="left"/>
      <w:pPr>
        <w:ind w:left="5760" w:hanging="360"/>
      </w:pPr>
      <w:rPr>
        <w:rFonts w:ascii="Wingdings" w:hAnsi="Wingdings" w:hint="default"/>
      </w:rPr>
    </w:lvl>
    <w:lvl w:ilvl="6" w:tplc="CC8A8940" w:tentative="1">
      <w:start w:val="1"/>
      <w:numFmt w:val="bullet"/>
      <w:lvlText w:val=""/>
      <w:lvlJc w:val="left"/>
      <w:pPr>
        <w:ind w:left="6480" w:hanging="360"/>
      </w:pPr>
      <w:rPr>
        <w:rFonts w:ascii="Symbol" w:hAnsi="Symbol" w:hint="default"/>
      </w:rPr>
    </w:lvl>
    <w:lvl w:ilvl="7" w:tplc="C686B9EA" w:tentative="1">
      <w:start w:val="1"/>
      <w:numFmt w:val="bullet"/>
      <w:lvlText w:val="o"/>
      <w:lvlJc w:val="left"/>
      <w:pPr>
        <w:ind w:left="7200" w:hanging="360"/>
      </w:pPr>
      <w:rPr>
        <w:rFonts w:ascii="Courier New" w:hAnsi="Courier New" w:cs="Courier New" w:hint="default"/>
      </w:rPr>
    </w:lvl>
    <w:lvl w:ilvl="8" w:tplc="C016BD60" w:tentative="1">
      <w:start w:val="1"/>
      <w:numFmt w:val="bullet"/>
      <w:lvlText w:val=""/>
      <w:lvlJc w:val="left"/>
      <w:pPr>
        <w:ind w:left="7920" w:hanging="360"/>
      </w:pPr>
      <w:rPr>
        <w:rFonts w:ascii="Wingdings" w:hAnsi="Wingdings" w:hint="default"/>
      </w:rPr>
    </w:lvl>
  </w:abstractNum>
  <w:abstractNum w:abstractNumId="11" w15:restartNumberingAfterBreak="0">
    <w:nsid w:val="0DB1715B"/>
    <w:multiLevelType w:val="hybridMultilevel"/>
    <w:tmpl w:val="095095E0"/>
    <w:lvl w:ilvl="0" w:tplc="2EEA26C0">
      <w:start w:val="1"/>
      <w:numFmt w:val="bullet"/>
      <w:lvlText w:val=""/>
      <w:lvlJc w:val="left"/>
      <w:pPr>
        <w:ind w:left="2160" w:hanging="360"/>
      </w:pPr>
      <w:rPr>
        <w:rFonts w:ascii="Wingdings" w:hAnsi="Wingdings" w:hint="default"/>
      </w:rPr>
    </w:lvl>
    <w:lvl w:ilvl="1" w:tplc="15F46F18" w:tentative="1">
      <w:start w:val="1"/>
      <w:numFmt w:val="bullet"/>
      <w:lvlText w:val="o"/>
      <w:lvlJc w:val="left"/>
      <w:pPr>
        <w:ind w:left="2880" w:hanging="360"/>
      </w:pPr>
      <w:rPr>
        <w:rFonts w:ascii="Courier New" w:hAnsi="Courier New" w:cs="Courier New" w:hint="default"/>
      </w:rPr>
    </w:lvl>
    <w:lvl w:ilvl="2" w:tplc="6704A58A" w:tentative="1">
      <w:start w:val="1"/>
      <w:numFmt w:val="bullet"/>
      <w:lvlText w:val=""/>
      <w:lvlJc w:val="left"/>
      <w:pPr>
        <w:ind w:left="3600" w:hanging="360"/>
      </w:pPr>
      <w:rPr>
        <w:rFonts w:ascii="Wingdings" w:hAnsi="Wingdings" w:hint="default"/>
      </w:rPr>
    </w:lvl>
    <w:lvl w:ilvl="3" w:tplc="3092D606" w:tentative="1">
      <w:start w:val="1"/>
      <w:numFmt w:val="bullet"/>
      <w:lvlText w:val=""/>
      <w:lvlJc w:val="left"/>
      <w:pPr>
        <w:ind w:left="4320" w:hanging="360"/>
      </w:pPr>
      <w:rPr>
        <w:rFonts w:ascii="Symbol" w:hAnsi="Symbol" w:hint="default"/>
      </w:rPr>
    </w:lvl>
    <w:lvl w:ilvl="4" w:tplc="2ED4CAE8" w:tentative="1">
      <w:start w:val="1"/>
      <w:numFmt w:val="bullet"/>
      <w:lvlText w:val="o"/>
      <w:lvlJc w:val="left"/>
      <w:pPr>
        <w:ind w:left="5040" w:hanging="360"/>
      </w:pPr>
      <w:rPr>
        <w:rFonts w:ascii="Courier New" w:hAnsi="Courier New" w:cs="Courier New" w:hint="default"/>
      </w:rPr>
    </w:lvl>
    <w:lvl w:ilvl="5" w:tplc="A4364092" w:tentative="1">
      <w:start w:val="1"/>
      <w:numFmt w:val="bullet"/>
      <w:lvlText w:val=""/>
      <w:lvlJc w:val="left"/>
      <w:pPr>
        <w:ind w:left="5760" w:hanging="360"/>
      </w:pPr>
      <w:rPr>
        <w:rFonts w:ascii="Wingdings" w:hAnsi="Wingdings" w:hint="default"/>
      </w:rPr>
    </w:lvl>
    <w:lvl w:ilvl="6" w:tplc="A7EED738" w:tentative="1">
      <w:start w:val="1"/>
      <w:numFmt w:val="bullet"/>
      <w:lvlText w:val=""/>
      <w:lvlJc w:val="left"/>
      <w:pPr>
        <w:ind w:left="6480" w:hanging="360"/>
      </w:pPr>
      <w:rPr>
        <w:rFonts w:ascii="Symbol" w:hAnsi="Symbol" w:hint="default"/>
      </w:rPr>
    </w:lvl>
    <w:lvl w:ilvl="7" w:tplc="29ECAED6" w:tentative="1">
      <w:start w:val="1"/>
      <w:numFmt w:val="bullet"/>
      <w:lvlText w:val="o"/>
      <w:lvlJc w:val="left"/>
      <w:pPr>
        <w:ind w:left="7200" w:hanging="360"/>
      </w:pPr>
      <w:rPr>
        <w:rFonts w:ascii="Courier New" w:hAnsi="Courier New" w:cs="Courier New" w:hint="default"/>
      </w:rPr>
    </w:lvl>
    <w:lvl w:ilvl="8" w:tplc="E9EC8D5E" w:tentative="1">
      <w:start w:val="1"/>
      <w:numFmt w:val="bullet"/>
      <w:lvlText w:val=""/>
      <w:lvlJc w:val="left"/>
      <w:pPr>
        <w:ind w:left="7920" w:hanging="360"/>
      </w:pPr>
      <w:rPr>
        <w:rFonts w:ascii="Wingdings" w:hAnsi="Wingdings" w:hint="default"/>
      </w:rPr>
    </w:lvl>
  </w:abstractNum>
  <w:abstractNum w:abstractNumId="12" w15:restartNumberingAfterBreak="0">
    <w:nsid w:val="10827C31"/>
    <w:multiLevelType w:val="hybridMultilevel"/>
    <w:tmpl w:val="4E00A6C8"/>
    <w:lvl w:ilvl="0" w:tplc="F4EEE954">
      <w:start w:val="1"/>
      <w:numFmt w:val="bullet"/>
      <w:lvlText w:val=""/>
      <w:lvlJc w:val="left"/>
      <w:pPr>
        <w:ind w:left="720" w:hanging="360"/>
      </w:pPr>
      <w:rPr>
        <w:rFonts w:ascii="Wingdings" w:hAnsi="Wingdings" w:hint="default"/>
      </w:rPr>
    </w:lvl>
    <w:lvl w:ilvl="1" w:tplc="0400AE7E" w:tentative="1">
      <w:start w:val="1"/>
      <w:numFmt w:val="bullet"/>
      <w:lvlText w:val="o"/>
      <w:lvlJc w:val="left"/>
      <w:pPr>
        <w:ind w:left="1440" w:hanging="360"/>
      </w:pPr>
      <w:rPr>
        <w:rFonts w:ascii="Courier New" w:hAnsi="Courier New" w:cs="Courier New" w:hint="default"/>
      </w:rPr>
    </w:lvl>
    <w:lvl w:ilvl="2" w:tplc="B0D6B4AC" w:tentative="1">
      <w:start w:val="1"/>
      <w:numFmt w:val="bullet"/>
      <w:lvlText w:val=""/>
      <w:lvlJc w:val="left"/>
      <w:pPr>
        <w:ind w:left="2160" w:hanging="360"/>
      </w:pPr>
      <w:rPr>
        <w:rFonts w:ascii="Wingdings" w:hAnsi="Wingdings" w:hint="default"/>
      </w:rPr>
    </w:lvl>
    <w:lvl w:ilvl="3" w:tplc="DA522882" w:tentative="1">
      <w:start w:val="1"/>
      <w:numFmt w:val="bullet"/>
      <w:lvlText w:val=""/>
      <w:lvlJc w:val="left"/>
      <w:pPr>
        <w:ind w:left="2880" w:hanging="360"/>
      </w:pPr>
      <w:rPr>
        <w:rFonts w:ascii="Symbol" w:hAnsi="Symbol" w:hint="default"/>
      </w:rPr>
    </w:lvl>
    <w:lvl w:ilvl="4" w:tplc="4B64AE62" w:tentative="1">
      <w:start w:val="1"/>
      <w:numFmt w:val="bullet"/>
      <w:lvlText w:val="o"/>
      <w:lvlJc w:val="left"/>
      <w:pPr>
        <w:ind w:left="3600" w:hanging="360"/>
      </w:pPr>
      <w:rPr>
        <w:rFonts w:ascii="Courier New" w:hAnsi="Courier New" w:cs="Courier New" w:hint="default"/>
      </w:rPr>
    </w:lvl>
    <w:lvl w:ilvl="5" w:tplc="7ADCEA04" w:tentative="1">
      <w:start w:val="1"/>
      <w:numFmt w:val="bullet"/>
      <w:lvlText w:val=""/>
      <w:lvlJc w:val="left"/>
      <w:pPr>
        <w:ind w:left="4320" w:hanging="360"/>
      </w:pPr>
      <w:rPr>
        <w:rFonts w:ascii="Wingdings" w:hAnsi="Wingdings" w:hint="default"/>
      </w:rPr>
    </w:lvl>
    <w:lvl w:ilvl="6" w:tplc="5FE666EA" w:tentative="1">
      <w:start w:val="1"/>
      <w:numFmt w:val="bullet"/>
      <w:lvlText w:val=""/>
      <w:lvlJc w:val="left"/>
      <w:pPr>
        <w:ind w:left="5040" w:hanging="360"/>
      </w:pPr>
      <w:rPr>
        <w:rFonts w:ascii="Symbol" w:hAnsi="Symbol" w:hint="default"/>
      </w:rPr>
    </w:lvl>
    <w:lvl w:ilvl="7" w:tplc="8F40FB38" w:tentative="1">
      <w:start w:val="1"/>
      <w:numFmt w:val="bullet"/>
      <w:lvlText w:val="o"/>
      <w:lvlJc w:val="left"/>
      <w:pPr>
        <w:ind w:left="5760" w:hanging="360"/>
      </w:pPr>
      <w:rPr>
        <w:rFonts w:ascii="Courier New" w:hAnsi="Courier New" w:cs="Courier New" w:hint="default"/>
      </w:rPr>
    </w:lvl>
    <w:lvl w:ilvl="8" w:tplc="40D8121C" w:tentative="1">
      <w:start w:val="1"/>
      <w:numFmt w:val="bullet"/>
      <w:lvlText w:val=""/>
      <w:lvlJc w:val="left"/>
      <w:pPr>
        <w:ind w:left="6480" w:hanging="360"/>
      </w:pPr>
      <w:rPr>
        <w:rFonts w:ascii="Wingdings" w:hAnsi="Wingdings" w:hint="default"/>
      </w:rPr>
    </w:lvl>
  </w:abstractNum>
  <w:abstractNum w:abstractNumId="13" w15:restartNumberingAfterBreak="0">
    <w:nsid w:val="10DB48BF"/>
    <w:multiLevelType w:val="hybridMultilevel"/>
    <w:tmpl w:val="015C63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113835A4"/>
    <w:multiLevelType w:val="hybridMultilevel"/>
    <w:tmpl w:val="E94814B4"/>
    <w:lvl w:ilvl="0" w:tplc="E0407EFC">
      <w:start w:val="3"/>
      <w:numFmt w:val="decimal"/>
      <w:lvlText w:val="%1."/>
      <w:lvlJc w:val="left"/>
      <w:pPr>
        <w:ind w:left="720" w:hanging="360"/>
      </w:pPr>
      <w:rPr>
        <w:rFonts w:hint="default"/>
      </w:rPr>
    </w:lvl>
    <w:lvl w:ilvl="1" w:tplc="F1887646" w:tentative="1">
      <w:start w:val="1"/>
      <w:numFmt w:val="lowerLetter"/>
      <w:lvlText w:val="%2."/>
      <w:lvlJc w:val="left"/>
      <w:pPr>
        <w:ind w:left="1440" w:hanging="360"/>
      </w:pPr>
    </w:lvl>
    <w:lvl w:ilvl="2" w:tplc="F4BED888" w:tentative="1">
      <w:start w:val="1"/>
      <w:numFmt w:val="lowerRoman"/>
      <w:lvlText w:val="%3."/>
      <w:lvlJc w:val="right"/>
      <w:pPr>
        <w:ind w:left="2160" w:hanging="180"/>
      </w:pPr>
    </w:lvl>
    <w:lvl w:ilvl="3" w:tplc="582C2688" w:tentative="1">
      <w:start w:val="1"/>
      <w:numFmt w:val="decimal"/>
      <w:lvlText w:val="%4."/>
      <w:lvlJc w:val="left"/>
      <w:pPr>
        <w:ind w:left="2880" w:hanging="360"/>
      </w:pPr>
    </w:lvl>
    <w:lvl w:ilvl="4" w:tplc="88E09B42" w:tentative="1">
      <w:start w:val="1"/>
      <w:numFmt w:val="lowerLetter"/>
      <w:lvlText w:val="%5."/>
      <w:lvlJc w:val="left"/>
      <w:pPr>
        <w:ind w:left="3600" w:hanging="360"/>
      </w:pPr>
    </w:lvl>
    <w:lvl w:ilvl="5" w:tplc="C79E9A42" w:tentative="1">
      <w:start w:val="1"/>
      <w:numFmt w:val="lowerRoman"/>
      <w:lvlText w:val="%6."/>
      <w:lvlJc w:val="right"/>
      <w:pPr>
        <w:ind w:left="4320" w:hanging="180"/>
      </w:pPr>
    </w:lvl>
    <w:lvl w:ilvl="6" w:tplc="6F604A00" w:tentative="1">
      <w:start w:val="1"/>
      <w:numFmt w:val="decimal"/>
      <w:lvlText w:val="%7."/>
      <w:lvlJc w:val="left"/>
      <w:pPr>
        <w:ind w:left="5040" w:hanging="360"/>
      </w:pPr>
    </w:lvl>
    <w:lvl w:ilvl="7" w:tplc="75DC1A6E" w:tentative="1">
      <w:start w:val="1"/>
      <w:numFmt w:val="lowerLetter"/>
      <w:lvlText w:val="%8."/>
      <w:lvlJc w:val="left"/>
      <w:pPr>
        <w:ind w:left="5760" w:hanging="360"/>
      </w:pPr>
    </w:lvl>
    <w:lvl w:ilvl="8" w:tplc="42E4A2B6" w:tentative="1">
      <w:start w:val="1"/>
      <w:numFmt w:val="lowerRoman"/>
      <w:lvlText w:val="%9."/>
      <w:lvlJc w:val="right"/>
      <w:pPr>
        <w:ind w:left="6480" w:hanging="180"/>
      </w:pPr>
    </w:lvl>
  </w:abstractNum>
  <w:abstractNum w:abstractNumId="15" w15:restartNumberingAfterBreak="0">
    <w:nsid w:val="116A428B"/>
    <w:multiLevelType w:val="hybridMultilevel"/>
    <w:tmpl w:val="A17E10A4"/>
    <w:lvl w:ilvl="0" w:tplc="93FC9CF4">
      <w:numFmt w:val="decimal"/>
      <w:lvlText w:val="%1"/>
      <w:lvlJc w:val="left"/>
      <w:pPr>
        <w:ind w:left="720" w:hanging="360"/>
      </w:pPr>
      <w:rPr>
        <w:rFonts w:hint="default"/>
      </w:rPr>
    </w:lvl>
    <w:lvl w:ilvl="1" w:tplc="D2189FD6" w:tentative="1">
      <w:start w:val="1"/>
      <w:numFmt w:val="lowerLetter"/>
      <w:lvlText w:val="%2."/>
      <w:lvlJc w:val="left"/>
      <w:pPr>
        <w:ind w:left="1440" w:hanging="360"/>
      </w:pPr>
    </w:lvl>
    <w:lvl w:ilvl="2" w:tplc="3ED60A9E" w:tentative="1">
      <w:start w:val="1"/>
      <w:numFmt w:val="lowerRoman"/>
      <w:lvlText w:val="%3."/>
      <w:lvlJc w:val="right"/>
      <w:pPr>
        <w:ind w:left="2160" w:hanging="180"/>
      </w:pPr>
    </w:lvl>
    <w:lvl w:ilvl="3" w:tplc="A206529C" w:tentative="1">
      <w:start w:val="1"/>
      <w:numFmt w:val="decimal"/>
      <w:lvlText w:val="%4."/>
      <w:lvlJc w:val="left"/>
      <w:pPr>
        <w:ind w:left="2880" w:hanging="360"/>
      </w:pPr>
    </w:lvl>
    <w:lvl w:ilvl="4" w:tplc="C4A69B38" w:tentative="1">
      <w:start w:val="1"/>
      <w:numFmt w:val="lowerLetter"/>
      <w:lvlText w:val="%5."/>
      <w:lvlJc w:val="left"/>
      <w:pPr>
        <w:ind w:left="3600" w:hanging="360"/>
      </w:pPr>
    </w:lvl>
    <w:lvl w:ilvl="5" w:tplc="267E22CA" w:tentative="1">
      <w:start w:val="1"/>
      <w:numFmt w:val="lowerRoman"/>
      <w:lvlText w:val="%6."/>
      <w:lvlJc w:val="right"/>
      <w:pPr>
        <w:ind w:left="4320" w:hanging="180"/>
      </w:pPr>
    </w:lvl>
    <w:lvl w:ilvl="6" w:tplc="E410F246" w:tentative="1">
      <w:start w:val="1"/>
      <w:numFmt w:val="decimal"/>
      <w:lvlText w:val="%7."/>
      <w:lvlJc w:val="left"/>
      <w:pPr>
        <w:ind w:left="5040" w:hanging="360"/>
      </w:pPr>
    </w:lvl>
    <w:lvl w:ilvl="7" w:tplc="1820EB64" w:tentative="1">
      <w:start w:val="1"/>
      <w:numFmt w:val="lowerLetter"/>
      <w:lvlText w:val="%8."/>
      <w:lvlJc w:val="left"/>
      <w:pPr>
        <w:ind w:left="5760" w:hanging="360"/>
      </w:pPr>
    </w:lvl>
    <w:lvl w:ilvl="8" w:tplc="FEEC5FE4" w:tentative="1">
      <w:start w:val="1"/>
      <w:numFmt w:val="lowerRoman"/>
      <w:lvlText w:val="%9."/>
      <w:lvlJc w:val="right"/>
      <w:pPr>
        <w:ind w:left="6480" w:hanging="180"/>
      </w:pPr>
    </w:lvl>
  </w:abstractNum>
  <w:abstractNum w:abstractNumId="16" w15:restartNumberingAfterBreak="0">
    <w:nsid w:val="147F0202"/>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55078"/>
    <w:multiLevelType w:val="hybridMultilevel"/>
    <w:tmpl w:val="8398BFF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6BD00E6"/>
    <w:multiLevelType w:val="hybridMultilevel"/>
    <w:tmpl w:val="3B22E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8122473"/>
    <w:multiLevelType w:val="hybridMultilevel"/>
    <w:tmpl w:val="2E7EE12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81C1701"/>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94B118C"/>
    <w:multiLevelType w:val="hybridMultilevel"/>
    <w:tmpl w:val="CE1C9E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195D27A9"/>
    <w:multiLevelType w:val="hybridMultilevel"/>
    <w:tmpl w:val="78249D88"/>
    <w:lvl w:ilvl="0" w:tplc="08130001">
      <w:start w:val="1"/>
      <w:numFmt w:val="bullet"/>
      <w:lvlText w:val=""/>
      <w:lvlJc w:val="left"/>
      <w:pPr>
        <w:ind w:left="360" w:hanging="360"/>
      </w:pPr>
      <w:rPr>
        <w:rFonts w:ascii="Symbol" w:hAnsi="Symbol" w:hint="default"/>
      </w:rPr>
    </w:lvl>
    <w:lvl w:ilvl="1" w:tplc="06E6F5B0" w:tentative="1">
      <w:start w:val="1"/>
      <w:numFmt w:val="bullet"/>
      <w:lvlText w:val="o"/>
      <w:lvlJc w:val="left"/>
      <w:pPr>
        <w:ind w:left="1080" w:hanging="360"/>
      </w:pPr>
      <w:rPr>
        <w:rFonts w:ascii="Courier New" w:hAnsi="Courier New" w:cs="Courier New" w:hint="default"/>
      </w:rPr>
    </w:lvl>
    <w:lvl w:ilvl="2" w:tplc="0B4EED90" w:tentative="1">
      <w:start w:val="1"/>
      <w:numFmt w:val="bullet"/>
      <w:lvlText w:val=""/>
      <w:lvlJc w:val="left"/>
      <w:pPr>
        <w:ind w:left="1800" w:hanging="360"/>
      </w:pPr>
      <w:rPr>
        <w:rFonts w:ascii="Wingdings" w:hAnsi="Wingdings" w:hint="default"/>
      </w:rPr>
    </w:lvl>
    <w:lvl w:ilvl="3" w:tplc="503207D2" w:tentative="1">
      <w:start w:val="1"/>
      <w:numFmt w:val="bullet"/>
      <w:lvlText w:val=""/>
      <w:lvlJc w:val="left"/>
      <w:pPr>
        <w:ind w:left="2520" w:hanging="360"/>
      </w:pPr>
      <w:rPr>
        <w:rFonts w:ascii="Symbol" w:hAnsi="Symbol" w:hint="default"/>
      </w:rPr>
    </w:lvl>
    <w:lvl w:ilvl="4" w:tplc="6FCEC48C" w:tentative="1">
      <w:start w:val="1"/>
      <w:numFmt w:val="bullet"/>
      <w:lvlText w:val="o"/>
      <w:lvlJc w:val="left"/>
      <w:pPr>
        <w:ind w:left="3240" w:hanging="360"/>
      </w:pPr>
      <w:rPr>
        <w:rFonts w:ascii="Courier New" w:hAnsi="Courier New" w:cs="Courier New" w:hint="default"/>
      </w:rPr>
    </w:lvl>
    <w:lvl w:ilvl="5" w:tplc="B920850E" w:tentative="1">
      <w:start w:val="1"/>
      <w:numFmt w:val="bullet"/>
      <w:lvlText w:val=""/>
      <w:lvlJc w:val="left"/>
      <w:pPr>
        <w:ind w:left="3960" w:hanging="360"/>
      </w:pPr>
      <w:rPr>
        <w:rFonts w:ascii="Wingdings" w:hAnsi="Wingdings" w:hint="default"/>
      </w:rPr>
    </w:lvl>
    <w:lvl w:ilvl="6" w:tplc="CC8A8940" w:tentative="1">
      <w:start w:val="1"/>
      <w:numFmt w:val="bullet"/>
      <w:lvlText w:val=""/>
      <w:lvlJc w:val="left"/>
      <w:pPr>
        <w:ind w:left="4680" w:hanging="360"/>
      </w:pPr>
      <w:rPr>
        <w:rFonts w:ascii="Symbol" w:hAnsi="Symbol" w:hint="default"/>
      </w:rPr>
    </w:lvl>
    <w:lvl w:ilvl="7" w:tplc="C686B9EA" w:tentative="1">
      <w:start w:val="1"/>
      <w:numFmt w:val="bullet"/>
      <w:lvlText w:val="o"/>
      <w:lvlJc w:val="left"/>
      <w:pPr>
        <w:ind w:left="5400" w:hanging="360"/>
      </w:pPr>
      <w:rPr>
        <w:rFonts w:ascii="Courier New" w:hAnsi="Courier New" w:cs="Courier New" w:hint="default"/>
      </w:rPr>
    </w:lvl>
    <w:lvl w:ilvl="8" w:tplc="C016BD60" w:tentative="1">
      <w:start w:val="1"/>
      <w:numFmt w:val="bullet"/>
      <w:lvlText w:val=""/>
      <w:lvlJc w:val="left"/>
      <w:pPr>
        <w:ind w:left="6120" w:hanging="360"/>
      </w:pPr>
      <w:rPr>
        <w:rFonts w:ascii="Wingdings" w:hAnsi="Wingdings" w:hint="default"/>
      </w:rPr>
    </w:lvl>
  </w:abstractNum>
  <w:abstractNum w:abstractNumId="23" w15:restartNumberingAfterBreak="0">
    <w:nsid w:val="1B596D42"/>
    <w:multiLevelType w:val="hybridMultilevel"/>
    <w:tmpl w:val="89E497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1C634905"/>
    <w:multiLevelType w:val="hybridMultilevel"/>
    <w:tmpl w:val="F17CB0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1D8C2889"/>
    <w:multiLevelType w:val="hybridMultilevel"/>
    <w:tmpl w:val="1AB05006"/>
    <w:lvl w:ilvl="0" w:tplc="C5D06C4A">
      <w:start w:val="1"/>
      <w:numFmt w:val="bullet"/>
      <w:lvlText w:val=""/>
      <w:lvlJc w:val="left"/>
      <w:pPr>
        <w:ind w:left="360" w:hanging="360"/>
      </w:pPr>
      <w:rPr>
        <w:rFonts w:ascii="Webdings" w:hAnsi="Web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1E3467C4"/>
    <w:multiLevelType w:val="hybridMultilevel"/>
    <w:tmpl w:val="19C4B8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1F0C3A20"/>
    <w:multiLevelType w:val="hybridMultilevel"/>
    <w:tmpl w:val="11FEAC2E"/>
    <w:lvl w:ilvl="0" w:tplc="C5D06C4A">
      <w:start w:val="1"/>
      <w:numFmt w:val="bullet"/>
      <w:lvlText w:val=""/>
      <w:lvlJc w:val="left"/>
      <w:pPr>
        <w:ind w:left="360" w:hanging="360"/>
      </w:pPr>
      <w:rPr>
        <w:rFonts w:ascii="Webdings" w:hAnsi="Web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21334E67"/>
    <w:multiLevelType w:val="hybridMultilevel"/>
    <w:tmpl w:val="0CAC87E8"/>
    <w:lvl w:ilvl="0" w:tplc="A5E01AFA">
      <w:start w:val="1"/>
      <w:numFmt w:val="bullet"/>
      <w:lvlText w:val=""/>
      <w:lvlJc w:val="left"/>
      <w:pPr>
        <w:ind w:left="720" w:hanging="360"/>
      </w:pPr>
      <w:rPr>
        <w:rFonts w:ascii="Wingdings" w:hAnsi="Wingdings" w:hint="default"/>
      </w:rPr>
    </w:lvl>
    <w:lvl w:ilvl="1" w:tplc="3B44229E" w:tentative="1">
      <w:start w:val="1"/>
      <w:numFmt w:val="bullet"/>
      <w:lvlText w:val="o"/>
      <w:lvlJc w:val="left"/>
      <w:pPr>
        <w:ind w:left="1440" w:hanging="360"/>
      </w:pPr>
      <w:rPr>
        <w:rFonts w:ascii="Courier New" w:hAnsi="Courier New" w:cs="Courier New" w:hint="default"/>
      </w:rPr>
    </w:lvl>
    <w:lvl w:ilvl="2" w:tplc="61DA65F4" w:tentative="1">
      <w:start w:val="1"/>
      <w:numFmt w:val="bullet"/>
      <w:lvlText w:val=""/>
      <w:lvlJc w:val="left"/>
      <w:pPr>
        <w:ind w:left="2160" w:hanging="360"/>
      </w:pPr>
      <w:rPr>
        <w:rFonts w:ascii="Wingdings" w:hAnsi="Wingdings" w:hint="default"/>
      </w:rPr>
    </w:lvl>
    <w:lvl w:ilvl="3" w:tplc="D362073C" w:tentative="1">
      <w:start w:val="1"/>
      <w:numFmt w:val="bullet"/>
      <w:lvlText w:val=""/>
      <w:lvlJc w:val="left"/>
      <w:pPr>
        <w:ind w:left="2880" w:hanging="360"/>
      </w:pPr>
      <w:rPr>
        <w:rFonts w:ascii="Symbol" w:hAnsi="Symbol" w:hint="default"/>
      </w:rPr>
    </w:lvl>
    <w:lvl w:ilvl="4" w:tplc="065AE9FE" w:tentative="1">
      <w:start w:val="1"/>
      <w:numFmt w:val="bullet"/>
      <w:lvlText w:val="o"/>
      <w:lvlJc w:val="left"/>
      <w:pPr>
        <w:ind w:left="3600" w:hanging="360"/>
      </w:pPr>
      <w:rPr>
        <w:rFonts w:ascii="Courier New" w:hAnsi="Courier New" w:cs="Courier New" w:hint="default"/>
      </w:rPr>
    </w:lvl>
    <w:lvl w:ilvl="5" w:tplc="47A6014A" w:tentative="1">
      <w:start w:val="1"/>
      <w:numFmt w:val="bullet"/>
      <w:lvlText w:val=""/>
      <w:lvlJc w:val="left"/>
      <w:pPr>
        <w:ind w:left="4320" w:hanging="360"/>
      </w:pPr>
      <w:rPr>
        <w:rFonts w:ascii="Wingdings" w:hAnsi="Wingdings" w:hint="default"/>
      </w:rPr>
    </w:lvl>
    <w:lvl w:ilvl="6" w:tplc="E3E2ECE4" w:tentative="1">
      <w:start w:val="1"/>
      <w:numFmt w:val="bullet"/>
      <w:lvlText w:val=""/>
      <w:lvlJc w:val="left"/>
      <w:pPr>
        <w:ind w:left="5040" w:hanging="360"/>
      </w:pPr>
      <w:rPr>
        <w:rFonts w:ascii="Symbol" w:hAnsi="Symbol" w:hint="default"/>
      </w:rPr>
    </w:lvl>
    <w:lvl w:ilvl="7" w:tplc="8B523E7A" w:tentative="1">
      <w:start w:val="1"/>
      <w:numFmt w:val="bullet"/>
      <w:lvlText w:val="o"/>
      <w:lvlJc w:val="left"/>
      <w:pPr>
        <w:ind w:left="5760" w:hanging="360"/>
      </w:pPr>
      <w:rPr>
        <w:rFonts w:ascii="Courier New" w:hAnsi="Courier New" w:cs="Courier New" w:hint="default"/>
      </w:rPr>
    </w:lvl>
    <w:lvl w:ilvl="8" w:tplc="471438F2" w:tentative="1">
      <w:start w:val="1"/>
      <w:numFmt w:val="bullet"/>
      <w:lvlText w:val=""/>
      <w:lvlJc w:val="left"/>
      <w:pPr>
        <w:ind w:left="6480" w:hanging="360"/>
      </w:pPr>
      <w:rPr>
        <w:rFonts w:ascii="Wingdings" w:hAnsi="Wingdings" w:hint="default"/>
      </w:rPr>
    </w:lvl>
  </w:abstractNum>
  <w:abstractNum w:abstractNumId="29" w15:restartNumberingAfterBreak="0">
    <w:nsid w:val="218E7C13"/>
    <w:multiLevelType w:val="hybridMultilevel"/>
    <w:tmpl w:val="8A542864"/>
    <w:lvl w:ilvl="0" w:tplc="C3AE60B0">
      <w:start w:val="1"/>
      <w:numFmt w:val="bullet"/>
      <w:lvlText w:val="o"/>
      <w:lvlJc w:val="left"/>
      <w:pPr>
        <w:ind w:left="720" w:hanging="360"/>
      </w:pPr>
      <w:rPr>
        <w:rFonts w:ascii="Courier New" w:hAnsi="Courier New" w:cs="Courier New" w:hint="default"/>
      </w:rPr>
    </w:lvl>
    <w:lvl w:ilvl="1" w:tplc="AB347D3C" w:tentative="1">
      <w:start w:val="1"/>
      <w:numFmt w:val="bullet"/>
      <w:lvlText w:val="o"/>
      <w:lvlJc w:val="left"/>
      <w:pPr>
        <w:ind w:left="1440" w:hanging="360"/>
      </w:pPr>
      <w:rPr>
        <w:rFonts w:ascii="Courier New" w:hAnsi="Courier New" w:cs="Courier New" w:hint="default"/>
      </w:rPr>
    </w:lvl>
    <w:lvl w:ilvl="2" w:tplc="D5D4C1FE" w:tentative="1">
      <w:start w:val="1"/>
      <w:numFmt w:val="bullet"/>
      <w:lvlText w:val=""/>
      <w:lvlJc w:val="left"/>
      <w:pPr>
        <w:ind w:left="2160" w:hanging="360"/>
      </w:pPr>
      <w:rPr>
        <w:rFonts w:ascii="Wingdings" w:hAnsi="Wingdings" w:hint="default"/>
      </w:rPr>
    </w:lvl>
    <w:lvl w:ilvl="3" w:tplc="CC5470A6" w:tentative="1">
      <w:start w:val="1"/>
      <w:numFmt w:val="bullet"/>
      <w:lvlText w:val=""/>
      <w:lvlJc w:val="left"/>
      <w:pPr>
        <w:ind w:left="2880" w:hanging="360"/>
      </w:pPr>
      <w:rPr>
        <w:rFonts w:ascii="Symbol" w:hAnsi="Symbol" w:hint="default"/>
      </w:rPr>
    </w:lvl>
    <w:lvl w:ilvl="4" w:tplc="EF309D7E" w:tentative="1">
      <w:start w:val="1"/>
      <w:numFmt w:val="bullet"/>
      <w:lvlText w:val="o"/>
      <w:lvlJc w:val="left"/>
      <w:pPr>
        <w:ind w:left="3600" w:hanging="360"/>
      </w:pPr>
      <w:rPr>
        <w:rFonts w:ascii="Courier New" w:hAnsi="Courier New" w:cs="Courier New" w:hint="default"/>
      </w:rPr>
    </w:lvl>
    <w:lvl w:ilvl="5" w:tplc="8F7041E0" w:tentative="1">
      <w:start w:val="1"/>
      <w:numFmt w:val="bullet"/>
      <w:lvlText w:val=""/>
      <w:lvlJc w:val="left"/>
      <w:pPr>
        <w:ind w:left="4320" w:hanging="360"/>
      </w:pPr>
      <w:rPr>
        <w:rFonts w:ascii="Wingdings" w:hAnsi="Wingdings" w:hint="default"/>
      </w:rPr>
    </w:lvl>
    <w:lvl w:ilvl="6" w:tplc="B3262B84" w:tentative="1">
      <w:start w:val="1"/>
      <w:numFmt w:val="bullet"/>
      <w:lvlText w:val=""/>
      <w:lvlJc w:val="left"/>
      <w:pPr>
        <w:ind w:left="5040" w:hanging="360"/>
      </w:pPr>
      <w:rPr>
        <w:rFonts w:ascii="Symbol" w:hAnsi="Symbol" w:hint="default"/>
      </w:rPr>
    </w:lvl>
    <w:lvl w:ilvl="7" w:tplc="D4CAC94E" w:tentative="1">
      <w:start w:val="1"/>
      <w:numFmt w:val="bullet"/>
      <w:lvlText w:val="o"/>
      <w:lvlJc w:val="left"/>
      <w:pPr>
        <w:ind w:left="5760" w:hanging="360"/>
      </w:pPr>
      <w:rPr>
        <w:rFonts w:ascii="Courier New" w:hAnsi="Courier New" w:cs="Courier New" w:hint="default"/>
      </w:rPr>
    </w:lvl>
    <w:lvl w:ilvl="8" w:tplc="6DF8626C" w:tentative="1">
      <w:start w:val="1"/>
      <w:numFmt w:val="bullet"/>
      <w:lvlText w:val=""/>
      <w:lvlJc w:val="left"/>
      <w:pPr>
        <w:ind w:left="6480" w:hanging="360"/>
      </w:pPr>
      <w:rPr>
        <w:rFonts w:ascii="Wingdings" w:hAnsi="Wingdings" w:hint="default"/>
      </w:rPr>
    </w:lvl>
  </w:abstractNum>
  <w:abstractNum w:abstractNumId="30" w15:restartNumberingAfterBreak="0">
    <w:nsid w:val="22C10515"/>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56670EF"/>
    <w:multiLevelType w:val="hybridMultilevel"/>
    <w:tmpl w:val="C22CBFFA"/>
    <w:lvl w:ilvl="0" w:tplc="86169434">
      <w:start w:val="5"/>
      <w:numFmt w:val="bullet"/>
      <w:lvlText w:val=""/>
      <w:lvlJc w:val="left"/>
      <w:pPr>
        <w:ind w:left="720" w:hanging="360"/>
      </w:pPr>
      <w:rPr>
        <w:rFonts w:ascii="Symbol" w:eastAsiaTheme="minorHAnsi" w:hAnsi="Symbol" w:cstheme="minorBidi" w:hint="default"/>
      </w:rPr>
    </w:lvl>
    <w:lvl w:ilvl="1" w:tplc="226264C0" w:tentative="1">
      <w:start w:val="1"/>
      <w:numFmt w:val="bullet"/>
      <w:lvlText w:val="o"/>
      <w:lvlJc w:val="left"/>
      <w:pPr>
        <w:ind w:left="1440" w:hanging="360"/>
      </w:pPr>
      <w:rPr>
        <w:rFonts w:ascii="Courier New" w:hAnsi="Courier New" w:cs="Courier New" w:hint="default"/>
      </w:rPr>
    </w:lvl>
    <w:lvl w:ilvl="2" w:tplc="AE50D7DE" w:tentative="1">
      <w:start w:val="1"/>
      <w:numFmt w:val="bullet"/>
      <w:lvlText w:val=""/>
      <w:lvlJc w:val="left"/>
      <w:pPr>
        <w:ind w:left="2160" w:hanging="360"/>
      </w:pPr>
      <w:rPr>
        <w:rFonts w:ascii="Wingdings" w:hAnsi="Wingdings" w:hint="default"/>
      </w:rPr>
    </w:lvl>
    <w:lvl w:ilvl="3" w:tplc="D7F68648" w:tentative="1">
      <w:start w:val="1"/>
      <w:numFmt w:val="bullet"/>
      <w:lvlText w:val=""/>
      <w:lvlJc w:val="left"/>
      <w:pPr>
        <w:ind w:left="2880" w:hanging="360"/>
      </w:pPr>
      <w:rPr>
        <w:rFonts w:ascii="Symbol" w:hAnsi="Symbol" w:hint="default"/>
      </w:rPr>
    </w:lvl>
    <w:lvl w:ilvl="4" w:tplc="14181D2C" w:tentative="1">
      <w:start w:val="1"/>
      <w:numFmt w:val="bullet"/>
      <w:lvlText w:val="o"/>
      <w:lvlJc w:val="left"/>
      <w:pPr>
        <w:ind w:left="3600" w:hanging="360"/>
      </w:pPr>
      <w:rPr>
        <w:rFonts w:ascii="Courier New" w:hAnsi="Courier New" w:cs="Courier New" w:hint="default"/>
      </w:rPr>
    </w:lvl>
    <w:lvl w:ilvl="5" w:tplc="7FD214B8" w:tentative="1">
      <w:start w:val="1"/>
      <w:numFmt w:val="bullet"/>
      <w:lvlText w:val=""/>
      <w:lvlJc w:val="left"/>
      <w:pPr>
        <w:ind w:left="4320" w:hanging="360"/>
      </w:pPr>
      <w:rPr>
        <w:rFonts w:ascii="Wingdings" w:hAnsi="Wingdings" w:hint="default"/>
      </w:rPr>
    </w:lvl>
    <w:lvl w:ilvl="6" w:tplc="5A5287C6" w:tentative="1">
      <w:start w:val="1"/>
      <w:numFmt w:val="bullet"/>
      <w:lvlText w:val=""/>
      <w:lvlJc w:val="left"/>
      <w:pPr>
        <w:ind w:left="5040" w:hanging="360"/>
      </w:pPr>
      <w:rPr>
        <w:rFonts w:ascii="Symbol" w:hAnsi="Symbol" w:hint="default"/>
      </w:rPr>
    </w:lvl>
    <w:lvl w:ilvl="7" w:tplc="5A3645EE" w:tentative="1">
      <w:start w:val="1"/>
      <w:numFmt w:val="bullet"/>
      <w:lvlText w:val="o"/>
      <w:lvlJc w:val="left"/>
      <w:pPr>
        <w:ind w:left="5760" w:hanging="360"/>
      </w:pPr>
      <w:rPr>
        <w:rFonts w:ascii="Courier New" w:hAnsi="Courier New" w:cs="Courier New" w:hint="default"/>
      </w:rPr>
    </w:lvl>
    <w:lvl w:ilvl="8" w:tplc="3E3026A2" w:tentative="1">
      <w:start w:val="1"/>
      <w:numFmt w:val="bullet"/>
      <w:lvlText w:val=""/>
      <w:lvlJc w:val="left"/>
      <w:pPr>
        <w:ind w:left="6480" w:hanging="360"/>
      </w:pPr>
      <w:rPr>
        <w:rFonts w:ascii="Wingdings" w:hAnsi="Wingdings" w:hint="default"/>
      </w:rPr>
    </w:lvl>
  </w:abstractNum>
  <w:abstractNum w:abstractNumId="32" w15:restartNumberingAfterBreak="0">
    <w:nsid w:val="25A7354A"/>
    <w:multiLevelType w:val="hybridMultilevel"/>
    <w:tmpl w:val="869A52F6"/>
    <w:lvl w:ilvl="0" w:tplc="54829096">
      <w:start w:val="1"/>
      <w:numFmt w:val="decimal"/>
      <w:lvlText w:val="%1."/>
      <w:lvlJc w:val="left"/>
      <w:pPr>
        <w:ind w:left="360" w:hanging="360"/>
      </w:pPr>
      <w:rPr>
        <w:rFonts w:hint="default"/>
      </w:rPr>
    </w:lvl>
    <w:lvl w:ilvl="1" w:tplc="E6909E48">
      <w:start w:val="1"/>
      <w:numFmt w:val="lowerLetter"/>
      <w:lvlText w:val="%2."/>
      <w:lvlJc w:val="left"/>
      <w:pPr>
        <w:ind w:left="1080" w:hanging="360"/>
      </w:pPr>
    </w:lvl>
    <w:lvl w:ilvl="2" w:tplc="C3AAE1D2" w:tentative="1">
      <w:start w:val="1"/>
      <w:numFmt w:val="lowerRoman"/>
      <w:lvlText w:val="%3."/>
      <w:lvlJc w:val="right"/>
      <w:pPr>
        <w:ind w:left="1800" w:hanging="180"/>
      </w:pPr>
    </w:lvl>
    <w:lvl w:ilvl="3" w:tplc="D0640B7C" w:tentative="1">
      <w:start w:val="1"/>
      <w:numFmt w:val="decimal"/>
      <w:lvlText w:val="%4."/>
      <w:lvlJc w:val="left"/>
      <w:pPr>
        <w:ind w:left="2520" w:hanging="360"/>
      </w:pPr>
    </w:lvl>
    <w:lvl w:ilvl="4" w:tplc="07B28FFC" w:tentative="1">
      <w:start w:val="1"/>
      <w:numFmt w:val="lowerLetter"/>
      <w:lvlText w:val="%5."/>
      <w:lvlJc w:val="left"/>
      <w:pPr>
        <w:ind w:left="3240" w:hanging="360"/>
      </w:pPr>
    </w:lvl>
    <w:lvl w:ilvl="5" w:tplc="3F447B44" w:tentative="1">
      <w:start w:val="1"/>
      <w:numFmt w:val="lowerRoman"/>
      <w:lvlText w:val="%6."/>
      <w:lvlJc w:val="right"/>
      <w:pPr>
        <w:ind w:left="3960" w:hanging="180"/>
      </w:pPr>
    </w:lvl>
    <w:lvl w:ilvl="6" w:tplc="86EEF1A6" w:tentative="1">
      <w:start w:val="1"/>
      <w:numFmt w:val="decimal"/>
      <w:lvlText w:val="%7."/>
      <w:lvlJc w:val="left"/>
      <w:pPr>
        <w:ind w:left="4680" w:hanging="360"/>
      </w:pPr>
    </w:lvl>
    <w:lvl w:ilvl="7" w:tplc="F788AC66" w:tentative="1">
      <w:start w:val="1"/>
      <w:numFmt w:val="lowerLetter"/>
      <w:lvlText w:val="%8."/>
      <w:lvlJc w:val="left"/>
      <w:pPr>
        <w:ind w:left="5400" w:hanging="360"/>
      </w:pPr>
    </w:lvl>
    <w:lvl w:ilvl="8" w:tplc="43E4EBB2" w:tentative="1">
      <w:start w:val="1"/>
      <w:numFmt w:val="lowerRoman"/>
      <w:lvlText w:val="%9."/>
      <w:lvlJc w:val="right"/>
      <w:pPr>
        <w:ind w:left="6120" w:hanging="180"/>
      </w:pPr>
    </w:lvl>
  </w:abstractNum>
  <w:abstractNum w:abstractNumId="33" w15:restartNumberingAfterBreak="0">
    <w:nsid w:val="26292C56"/>
    <w:multiLevelType w:val="hybridMultilevel"/>
    <w:tmpl w:val="147E8444"/>
    <w:lvl w:ilvl="0" w:tplc="389ABB14">
      <w:start w:val="1"/>
      <w:numFmt w:val="bullet"/>
      <w:lvlText w:val=""/>
      <w:lvlJc w:val="left"/>
      <w:pPr>
        <w:ind w:left="2160" w:hanging="360"/>
      </w:pPr>
      <w:rPr>
        <w:rFonts w:ascii="Wingdings" w:hAnsi="Wingdings" w:hint="default"/>
      </w:rPr>
    </w:lvl>
    <w:lvl w:ilvl="1" w:tplc="8ECA41CC" w:tentative="1">
      <w:start w:val="1"/>
      <w:numFmt w:val="bullet"/>
      <w:lvlText w:val="o"/>
      <w:lvlJc w:val="left"/>
      <w:pPr>
        <w:ind w:left="2880" w:hanging="360"/>
      </w:pPr>
      <w:rPr>
        <w:rFonts w:ascii="Courier New" w:hAnsi="Courier New" w:cs="Courier New" w:hint="default"/>
      </w:rPr>
    </w:lvl>
    <w:lvl w:ilvl="2" w:tplc="BCE079F2" w:tentative="1">
      <w:start w:val="1"/>
      <w:numFmt w:val="bullet"/>
      <w:lvlText w:val=""/>
      <w:lvlJc w:val="left"/>
      <w:pPr>
        <w:ind w:left="3600" w:hanging="360"/>
      </w:pPr>
      <w:rPr>
        <w:rFonts w:ascii="Wingdings" w:hAnsi="Wingdings" w:hint="default"/>
      </w:rPr>
    </w:lvl>
    <w:lvl w:ilvl="3" w:tplc="AB903D82" w:tentative="1">
      <w:start w:val="1"/>
      <w:numFmt w:val="bullet"/>
      <w:lvlText w:val=""/>
      <w:lvlJc w:val="left"/>
      <w:pPr>
        <w:ind w:left="4320" w:hanging="360"/>
      </w:pPr>
      <w:rPr>
        <w:rFonts w:ascii="Symbol" w:hAnsi="Symbol" w:hint="default"/>
      </w:rPr>
    </w:lvl>
    <w:lvl w:ilvl="4" w:tplc="1E0613A6" w:tentative="1">
      <w:start w:val="1"/>
      <w:numFmt w:val="bullet"/>
      <w:lvlText w:val="o"/>
      <w:lvlJc w:val="left"/>
      <w:pPr>
        <w:ind w:left="5040" w:hanging="360"/>
      </w:pPr>
      <w:rPr>
        <w:rFonts w:ascii="Courier New" w:hAnsi="Courier New" w:cs="Courier New" w:hint="default"/>
      </w:rPr>
    </w:lvl>
    <w:lvl w:ilvl="5" w:tplc="3E70BF44" w:tentative="1">
      <w:start w:val="1"/>
      <w:numFmt w:val="bullet"/>
      <w:lvlText w:val=""/>
      <w:lvlJc w:val="left"/>
      <w:pPr>
        <w:ind w:left="5760" w:hanging="360"/>
      </w:pPr>
      <w:rPr>
        <w:rFonts w:ascii="Wingdings" w:hAnsi="Wingdings" w:hint="default"/>
      </w:rPr>
    </w:lvl>
    <w:lvl w:ilvl="6" w:tplc="28BACFBA" w:tentative="1">
      <w:start w:val="1"/>
      <w:numFmt w:val="bullet"/>
      <w:lvlText w:val=""/>
      <w:lvlJc w:val="left"/>
      <w:pPr>
        <w:ind w:left="6480" w:hanging="360"/>
      </w:pPr>
      <w:rPr>
        <w:rFonts w:ascii="Symbol" w:hAnsi="Symbol" w:hint="default"/>
      </w:rPr>
    </w:lvl>
    <w:lvl w:ilvl="7" w:tplc="BD2CED3A" w:tentative="1">
      <w:start w:val="1"/>
      <w:numFmt w:val="bullet"/>
      <w:lvlText w:val="o"/>
      <w:lvlJc w:val="left"/>
      <w:pPr>
        <w:ind w:left="7200" w:hanging="360"/>
      </w:pPr>
      <w:rPr>
        <w:rFonts w:ascii="Courier New" w:hAnsi="Courier New" w:cs="Courier New" w:hint="default"/>
      </w:rPr>
    </w:lvl>
    <w:lvl w:ilvl="8" w:tplc="76286F44" w:tentative="1">
      <w:start w:val="1"/>
      <w:numFmt w:val="bullet"/>
      <w:lvlText w:val=""/>
      <w:lvlJc w:val="left"/>
      <w:pPr>
        <w:ind w:left="7920" w:hanging="360"/>
      </w:pPr>
      <w:rPr>
        <w:rFonts w:ascii="Wingdings" w:hAnsi="Wingdings" w:hint="default"/>
      </w:rPr>
    </w:lvl>
  </w:abstractNum>
  <w:abstractNum w:abstractNumId="34" w15:restartNumberingAfterBreak="0">
    <w:nsid w:val="278A14BA"/>
    <w:multiLevelType w:val="hybridMultilevel"/>
    <w:tmpl w:val="929E39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27B91D8D"/>
    <w:multiLevelType w:val="hybridMultilevel"/>
    <w:tmpl w:val="C9E4A6B0"/>
    <w:lvl w:ilvl="0" w:tplc="F1B66D86">
      <w:start w:val="1"/>
      <w:numFmt w:val="bullet"/>
      <w:lvlText w:val=""/>
      <w:lvlJc w:val="left"/>
      <w:pPr>
        <w:ind w:left="2136" w:hanging="360"/>
      </w:pPr>
      <w:rPr>
        <w:rFonts w:ascii="Wingdings" w:hAnsi="Wingdings" w:hint="default"/>
      </w:rPr>
    </w:lvl>
    <w:lvl w:ilvl="1" w:tplc="0A5E38D6" w:tentative="1">
      <w:start w:val="1"/>
      <w:numFmt w:val="bullet"/>
      <w:lvlText w:val="o"/>
      <w:lvlJc w:val="left"/>
      <w:pPr>
        <w:ind w:left="2856" w:hanging="360"/>
      </w:pPr>
      <w:rPr>
        <w:rFonts w:ascii="Courier New" w:hAnsi="Courier New" w:cs="Courier New" w:hint="default"/>
      </w:rPr>
    </w:lvl>
    <w:lvl w:ilvl="2" w:tplc="D8EC756E" w:tentative="1">
      <w:start w:val="1"/>
      <w:numFmt w:val="bullet"/>
      <w:lvlText w:val=""/>
      <w:lvlJc w:val="left"/>
      <w:pPr>
        <w:ind w:left="3576" w:hanging="360"/>
      </w:pPr>
      <w:rPr>
        <w:rFonts w:ascii="Wingdings" w:hAnsi="Wingdings" w:hint="default"/>
      </w:rPr>
    </w:lvl>
    <w:lvl w:ilvl="3" w:tplc="9BD2767C" w:tentative="1">
      <w:start w:val="1"/>
      <w:numFmt w:val="bullet"/>
      <w:lvlText w:val=""/>
      <w:lvlJc w:val="left"/>
      <w:pPr>
        <w:ind w:left="4296" w:hanging="360"/>
      </w:pPr>
      <w:rPr>
        <w:rFonts w:ascii="Symbol" w:hAnsi="Symbol" w:hint="default"/>
      </w:rPr>
    </w:lvl>
    <w:lvl w:ilvl="4" w:tplc="F7343340" w:tentative="1">
      <w:start w:val="1"/>
      <w:numFmt w:val="bullet"/>
      <w:lvlText w:val="o"/>
      <w:lvlJc w:val="left"/>
      <w:pPr>
        <w:ind w:left="5016" w:hanging="360"/>
      </w:pPr>
      <w:rPr>
        <w:rFonts w:ascii="Courier New" w:hAnsi="Courier New" w:cs="Courier New" w:hint="default"/>
      </w:rPr>
    </w:lvl>
    <w:lvl w:ilvl="5" w:tplc="685C250E" w:tentative="1">
      <w:start w:val="1"/>
      <w:numFmt w:val="bullet"/>
      <w:lvlText w:val=""/>
      <w:lvlJc w:val="left"/>
      <w:pPr>
        <w:ind w:left="5736" w:hanging="360"/>
      </w:pPr>
      <w:rPr>
        <w:rFonts w:ascii="Wingdings" w:hAnsi="Wingdings" w:hint="default"/>
      </w:rPr>
    </w:lvl>
    <w:lvl w:ilvl="6" w:tplc="F88CD730" w:tentative="1">
      <w:start w:val="1"/>
      <w:numFmt w:val="bullet"/>
      <w:lvlText w:val=""/>
      <w:lvlJc w:val="left"/>
      <w:pPr>
        <w:ind w:left="6456" w:hanging="360"/>
      </w:pPr>
      <w:rPr>
        <w:rFonts w:ascii="Symbol" w:hAnsi="Symbol" w:hint="default"/>
      </w:rPr>
    </w:lvl>
    <w:lvl w:ilvl="7" w:tplc="E8CECB9A" w:tentative="1">
      <w:start w:val="1"/>
      <w:numFmt w:val="bullet"/>
      <w:lvlText w:val="o"/>
      <w:lvlJc w:val="left"/>
      <w:pPr>
        <w:ind w:left="7176" w:hanging="360"/>
      </w:pPr>
      <w:rPr>
        <w:rFonts w:ascii="Courier New" w:hAnsi="Courier New" w:cs="Courier New" w:hint="default"/>
      </w:rPr>
    </w:lvl>
    <w:lvl w:ilvl="8" w:tplc="49DE4732" w:tentative="1">
      <w:start w:val="1"/>
      <w:numFmt w:val="bullet"/>
      <w:lvlText w:val=""/>
      <w:lvlJc w:val="left"/>
      <w:pPr>
        <w:ind w:left="7896" w:hanging="360"/>
      </w:pPr>
      <w:rPr>
        <w:rFonts w:ascii="Wingdings" w:hAnsi="Wingdings" w:hint="default"/>
      </w:rPr>
    </w:lvl>
  </w:abstractNum>
  <w:abstractNum w:abstractNumId="36" w15:restartNumberingAfterBreak="0">
    <w:nsid w:val="288F3A28"/>
    <w:multiLevelType w:val="hybridMultilevel"/>
    <w:tmpl w:val="8CE815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2C532A07"/>
    <w:multiLevelType w:val="hybridMultilevel"/>
    <w:tmpl w:val="665EABBE"/>
    <w:lvl w:ilvl="0" w:tplc="2ECE1E8E">
      <w:start w:val="1"/>
      <w:numFmt w:val="bullet"/>
      <w:lvlText w:val=""/>
      <w:lvlJc w:val="left"/>
      <w:pPr>
        <w:ind w:left="720" w:hanging="360"/>
      </w:pPr>
      <w:rPr>
        <w:rFonts w:ascii="Wingdings" w:hAnsi="Wingdings" w:hint="default"/>
      </w:rPr>
    </w:lvl>
    <w:lvl w:ilvl="1" w:tplc="B202AB42">
      <w:start w:val="1"/>
      <w:numFmt w:val="bullet"/>
      <w:lvlText w:val="o"/>
      <w:lvlJc w:val="left"/>
      <w:pPr>
        <w:ind w:left="1440" w:hanging="360"/>
      </w:pPr>
      <w:rPr>
        <w:rFonts w:ascii="Courier New" w:hAnsi="Courier New" w:cs="Courier New" w:hint="default"/>
      </w:rPr>
    </w:lvl>
    <w:lvl w:ilvl="2" w:tplc="7F52F93A">
      <w:start w:val="1"/>
      <w:numFmt w:val="bullet"/>
      <w:lvlText w:val=""/>
      <w:lvlJc w:val="left"/>
      <w:pPr>
        <w:ind w:left="2160" w:hanging="360"/>
      </w:pPr>
      <w:rPr>
        <w:rFonts w:ascii="Wingdings" w:hAnsi="Wingdings" w:hint="default"/>
      </w:rPr>
    </w:lvl>
    <w:lvl w:ilvl="3" w:tplc="BBD0A5FA" w:tentative="1">
      <w:start w:val="1"/>
      <w:numFmt w:val="bullet"/>
      <w:lvlText w:val=""/>
      <w:lvlJc w:val="left"/>
      <w:pPr>
        <w:ind w:left="2880" w:hanging="360"/>
      </w:pPr>
      <w:rPr>
        <w:rFonts w:ascii="Symbol" w:hAnsi="Symbol" w:hint="default"/>
      </w:rPr>
    </w:lvl>
    <w:lvl w:ilvl="4" w:tplc="DC009CA6" w:tentative="1">
      <w:start w:val="1"/>
      <w:numFmt w:val="bullet"/>
      <w:lvlText w:val="o"/>
      <w:lvlJc w:val="left"/>
      <w:pPr>
        <w:ind w:left="3600" w:hanging="360"/>
      </w:pPr>
      <w:rPr>
        <w:rFonts w:ascii="Courier New" w:hAnsi="Courier New" w:cs="Courier New" w:hint="default"/>
      </w:rPr>
    </w:lvl>
    <w:lvl w:ilvl="5" w:tplc="0CFEECFE" w:tentative="1">
      <w:start w:val="1"/>
      <w:numFmt w:val="bullet"/>
      <w:lvlText w:val=""/>
      <w:lvlJc w:val="left"/>
      <w:pPr>
        <w:ind w:left="4320" w:hanging="360"/>
      </w:pPr>
      <w:rPr>
        <w:rFonts w:ascii="Wingdings" w:hAnsi="Wingdings" w:hint="default"/>
      </w:rPr>
    </w:lvl>
    <w:lvl w:ilvl="6" w:tplc="6A78203E" w:tentative="1">
      <w:start w:val="1"/>
      <w:numFmt w:val="bullet"/>
      <w:lvlText w:val=""/>
      <w:lvlJc w:val="left"/>
      <w:pPr>
        <w:ind w:left="5040" w:hanging="360"/>
      </w:pPr>
      <w:rPr>
        <w:rFonts w:ascii="Symbol" w:hAnsi="Symbol" w:hint="default"/>
      </w:rPr>
    </w:lvl>
    <w:lvl w:ilvl="7" w:tplc="348C5CBE" w:tentative="1">
      <w:start w:val="1"/>
      <w:numFmt w:val="bullet"/>
      <w:lvlText w:val="o"/>
      <w:lvlJc w:val="left"/>
      <w:pPr>
        <w:ind w:left="5760" w:hanging="360"/>
      </w:pPr>
      <w:rPr>
        <w:rFonts w:ascii="Courier New" w:hAnsi="Courier New" w:cs="Courier New" w:hint="default"/>
      </w:rPr>
    </w:lvl>
    <w:lvl w:ilvl="8" w:tplc="6E5C328C" w:tentative="1">
      <w:start w:val="1"/>
      <w:numFmt w:val="bullet"/>
      <w:lvlText w:val=""/>
      <w:lvlJc w:val="left"/>
      <w:pPr>
        <w:ind w:left="6480" w:hanging="360"/>
      </w:pPr>
      <w:rPr>
        <w:rFonts w:ascii="Wingdings" w:hAnsi="Wingdings" w:hint="default"/>
      </w:rPr>
    </w:lvl>
  </w:abstractNum>
  <w:abstractNum w:abstractNumId="38" w15:restartNumberingAfterBreak="0">
    <w:nsid w:val="2D025048"/>
    <w:multiLevelType w:val="multilevel"/>
    <w:tmpl w:val="36888FA8"/>
    <w:lvl w:ilvl="0">
      <w:start w:val="1"/>
      <w:numFmt w:val="bullet"/>
      <w:lvlText w:val=""/>
      <w:lvlJc w:val="left"/>
      <w:pPr>
        <w:ind w:left="432" w:hanging="432"/>
      </w:pPr>
      <w:rPr>
        <w:rFonts w:ascii="Symbol" w:hAnsi="Symbol" w:hint="default"/>
      </w:rPr>
    </w:lvl>
    <w:lvl w:ilvl="1">
      <w:start w:val="1"/>
      <w:numFmt w:val="bullet"/>
      <w:lvlText w:val="o"/>
      <w:lvlJc w:val="left"/>
      <w:pPr>
        <w:ind w:left="576" w:hanging="576"/>
      </w:pPr>
      <w:rPr>
        <w:rFonts w:ascii="Courier New" w:hAnsi="Courier New" w:cs="Courier New" w:hint="default"/>
      </w:rPr>
    </w:lvl>
    <w:lvl w:ilvl="2">
      <w:start w:val="1"/>
      <w:numFmt w:val="decimal"/>
      <w:lvlText w:val="%1.%2.%3"/>
      <w:lvlJc w:val="left"/>
      <w:pPr>
        <w:ind w:left="720" w:hanging="720"/>
      </w:pPr>
    </w:lvl>
    <w:lvl w:ilvl="3">
      <w:start w:val="1"/>
      <w:numFmt w:val="bullet"/>
      <w:lvlText w:val="o"/>
      <w:lvlJc w:val="left"/>
      <w:pPr>
        <w:ind w:left="864" w:hanging="864"/>
      </w:pPr>
      <w:rPr>
        <w:rFonts w:ascii="Courier New" w:hAnsi="Courier New" w:cs="Courier New"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D694624"/>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FA809AD"/>
    <w:multiLevelType w:val="hybridMultilevel"/>
    <w:tmpl w:val="B6E2A810"/>
    <w:lvl w:ilvl="0" w:tplc="08130001">
      <w:start w:val="1"/>
      <w:numFmt w:val="bullet"/>
      <w:lvlText w:val=""/>
      <w:lvlJc w:val="left"/>
      <w:pPr>
        <w:ind w:left="360" w:hanging="360"/>
      </w:pPr>
      <w:rPr>
        <w:rFonts w:ascii="Symbol" w:hAnsi="Symbol" w:hint="default"/>
      </w:rPr>
    </w:lvl>
    <w:lvl w:ilvl="1" w:tplc="CD386A5C">
      <w:start w:val="1"/>
      <w:numFmt w:val="bullet"/>
      <w:lvlText w:val="o"/>
      <w:lvlJc w:val="left"/>
      <w:pPr>
        <w:ind w:left="1080" w:hanging="360"/>
      </w:pPr>
      <w:rPr>
        <w:rFonts w:ascii="Courier New" w:hAnsi="Courier New" w:cs="Courier New" w:hint="default"/>
      </w:rPr>
    </w:lvl>
    <w:lvl w:ilvl="2" w:tplc="AC10915A" w:tentative="1">
      <w:start w:val="1"/>
      <w:numFmt w:val="bullet"/>
      <w:lvlText w:val=""/>
      <w:lvlJc w:val="left"/>
      <w:pPr>
        <w:ind w:left="1800" w:hanging="360"/>
      </w:pPr>
      <w:rPr>
        <w:rFonts w:ascii="Wingdings" w:hAnsi="Wingdings" w:hint="default"/>
      </w:rPr>
    </w:lvl>
    <w:lvl w:ilvl="3" w:tplc="8CCAAC36" w:tentative="1">
      <w:start w:val="1"/>
      <w:numFmt w:val="bullet"/>
      <w:lvlText w:val=""/>
      <w:lvlJc w:val="left"/>
      <w:pPr>
        <w:ind w:left="2520" w:hanging="360"/>
      </w:pPr>
      <w:rPr>
        <w:rFonts w:ascii="Symbol" w:hAnsi="Symbol" w:hint="default"/>
      </w:rPr>
    </w:lvl>
    <w:lvl w:ilvl="4" w:tplc="25C41954" w:tentative="1">
      <w:start w:val="1"/>
      <w:numFmt w:val="bullet"/>
      <w:lvlText w:val="o"/>
      <w:lvlJc w:val="left"/>
      <w:pPr>
        <w:ind w:left="3240" w:hanging="360"/>
      </w:pPr>
      <w:rPr>
        <w:rFonts w:ascii="Courier New" w:hAnsi="Courier New" w:cs="Courier New" w:hint="default"/>
      </w:rPr>
    </w:lvl>
    <w:lvl w:ilvl="5" w:tplc="1BC6CE40" w:tentative="1">
      <w:start w:val="1"/>
      <w:numFmt w:val="bullet"/>
      <w:lvlText w:val=""/>
      <w:lvlJc w:val="left"/>
      <w:pPr>
        <w:ind w:left="3960" w:hanging="360"/>
      </w:pPr>
      <w:rPr>
        <w:rFonts w:ascii="Wingdings" w:hAnsi="Wingdings" w:hint="default"/>
      </w:rPr>
    </w:lvl>
    <w:lvl w:ilvl="6" w:tplc="21A86D7C" w:tentative="1">
      <w:start w:val="1"/>
      <w:numFmt w:val="bullet"/>
      <w:lvlText w:val=""/>
      <w:lvlJc w:val="left"/>
      <w:pPr>
        <w:ind w:left="4680" w:hanging="360"/>
      </w:pPr>
      <w:rPr>
        <w:rFonts w:ascii="Symbol" w:hAnsi="Symbol" w:hint="default"/>
      </w:rPr>
    </w:lvl>
    <w:lvl w:ilvl="7" w:tplc="A8E6EC86" w:tentative="1">
      <w:start w:val="1"/>
      <w:numFmt w:val="bullet"/>
      <w:lvlText w:val="o"/>
      <w:lvlJc w:val="left"/>
      <w:pPr>
        <w:ind w:left="5400" w:hanging="360"/>
      </w:pPr>
      <w:rPr>
        <w:rFonts w:ascii="Courier New" w:hAnsi="Courier New" w:cs="Courier New" w:hint="default"/>
      </w:rPr>
    </w:lvl>
    <w:lvl w:ilvl="8" w:tplc="5CAE0CCC" w:tentative="1">
      <w:start w:val="1"/>
      <w:numFmt w:val="bullet"/>
      <w:lvlText w:val=""/>
      <w:lvlJc w:val="left"/>
      <w:pPr>
        <w:ind w:left="6120" w:hanging="360"/>
      </w:pPr>
      <w:rPr>
        <w:rFonts w:ascii="Wingdings" w:hAnsi="Wingdings" w:hint="default"/>
      </w:rPr>
    </w:lvl>
  </w:abstractNum>
  <w:abstractNum w:abstractNumId="41" w15:restartNumberingAfterBreak="0">
    <w:nsid w:val="30032ED8"/>
    <w:multiLevelType w:val="hybridMultilevel"/>
    <w:tmpl w:val="16E0EE0C"/>
    <w:lvl w:ilvl="0" w:tplc="9904DB38">
      <w:start w:val="1"/>
      <w:numFmt w:val="bullet"/>
      <w:lvlText w:val=""/>
      <w:lvlJc w:val="left"/>
      <w:pPr>
        <w:ind w:left="1776" w:hanging="360"/>
      </w:pPr>
      <w:rPr>
        <w:rFonts w:ascii="Wingdings" w:hAnsi="Wingdings" w:hint="default"/>
      </w:rPr>
    </w:lvl>
    <w:lvl w:ilvl="1" w:tplc="A9AA7B52">
      <w:start w:val="1"/>
      <w:numFmt w:val="bullet"/>
      <w:lvlText w:val="o"/>
      <w:lvlJc w:val="left"/>
      <w:pPr>
        <w:ind w:left="2496" w:hanging="360"/>
      </w:pPr>
      <w:rPr>
        <w:rFonts w:ascii="Courier New" w:hAnsi="Courier New" w:cs="Courier New" w:hint="default"/>
      </w:rPr>
    </w:lvl>
    <w:lvl w:ilvl="2" w:tplc="6096BC08">
      <w:start w:val="1"/>
      <w:numFmt w:val="bullet"/>
      <w:lvlText w:val=""/>
      <w:lvlJc w:val="left"/>
      <w:pPr>
        <w:ind w:left="3216" w:hanging="360"/>
      </w:pPr>
      <w:rPr>
        <w:rFonts w:ascii="Wingdings" w:hAnsi="Wingdings" w:hint="default"/>
      </w:rPr>
    </w:lvl>
    <w:lvl w:ilvl="3" w:tplc="37C4AE06" w:tentative="1">
      <w:start w:val="1"/>
      <w:numFmt w:val="bullet"/>
      <w:lvlText w:val=""/>
      <w:lvlJc w:val="left"/>
      <w:pPr>
        <w:ind w:left="3936" w:hanging="360"/>
      </w:pPr>
      <w:rPr>
        <w:rFonts w:ascii="Symbol" w:hAnsi="Symbol" w:hint="default"/>
      </w:rPr>
    </w:lvl>
    <w:lvl w:ilvl="4" w:tplc="92626198" w:tentative="1">
      <w:start w:val="1"/>
      <w:numFmt w:val="bullet"/>
      <w:lvlText w:val="o"/>
      <w:lvlJc w:val="left"/>
      <w:pPr>
        <w:ind w:left="4656" w:hanging="360"/>
      </w:pPr>
      <w:rPr>
        <w:rFonts w:ascii="Courier New" w:hAnsi="Courier New" w:cs="Courier New" w:hint="default"/>
      </w:rPr>
    </w:lvl>
    <w:lvl w:ilvl="5" w:tplc="7E260FE4" w:tentative="1">
      <w:start w:val="1"/>
      <w:numFmt w:val="bullet"/>
      <w:lvlText w:val=""/>
      <w:lvlJc w:val="left"/>
      <w:pPr>
        <w:ind w:left="5376" w:hanging="360"/>
      </w:pPr>
      <w:rPr>
        <w:rFonts w:ascii="Wingdings" w:hAnsi="Wingdings" w:hint="default"/>
      </w:rPr>
    </w:lvl>
    <w:lvl w:ilvl="6" w:tplc="090A1FEE" w:tentative="1">
      <w:start w:val="1"/>
      <w:numFmt w:val="bullet"/>
      <w:lvlText w:val=""/>
      <w:lvlJc w:val="left"/>
      <w:pPr>
        <w:ind w:left="6096" w:hanging="360"/>
      </w:pPr>
      <w:rPr>
        <w:rFonts w:ascii="Symbol" w:hAnsi="Symbol" w:hint="default"/>
      </w:rPr>
    </w:lvl>
    <w:lvl w:ilvl="7" w:tplc="50702CAE" w:tentative="1">
      <w:start w:val="1"/>
      <w:numFmt w:val="bullet"/>
      <w:lvlText w:val="o"/>
      <w:lvlJc w:val="left"/>
      <w:pPr>
        <w:ind w:left="6816" w:hanging="360"/>
      </w:pPr>
      <w:rPr>
        <w:rFonts w:ascii="Courier New" w:hAnsi="Courier New" w:cs="Courier New" w:hint="default"/>
      </w:rPr>
    </w:lvl>
    <w:lvl w:ilvl="8" w:tplc="7AE29FB6" w:tentative="1">
      <w:start w:val="1"/>
      <w:numFmt w:val="bullet"/>
      <w:lvlText w:val=""/>
      <w:lvlJc w:val="left"/>
      <w:pPr>
        <w:ind w:left="7536" w:hanging="360"/>
      </w:pPr>
      <w:rPr>
        <w:rFonts w:ascii="Wingdings" w:hAnsi="Wingdings" w:hint="default"/>
      </w:rPr>
    </w:lvl>
  </w:abstractNum>
  <w:abstractNum w:abstractNumId="42" w15:restartNumberingAfterBreak="0">
    <w:nsid w:val="30794DDF"/>
    <w:multiLevelType w:val="hybridMultilevel"/>
    <w:tmpl w:val="768C73FA"/>
    <w:lvl w:ilvl="0" w:tplc="CDB8B74E">
      <w:start w:val="1"/>
      <w:numFmt w:val="bullet"/>
      <w:lvlText w:val=""/>
      <w:lvlJc w:val="left"/>
      <w:pPr>
        <w:ind w:left="720" w:hanging="360"/>
      </w:pPr>
      <w:rPr>
        <w:rFonts w:ascii="Symbol" w:hAnsi="Symbol" w:hint="default"/>
      </w:rPr>
    </w:lvl>
    <w:lvl w:ilvl="1" w:tplc="E03A9C3E">
      <w:start w:val="1"/>
      <w:numFmt w:val="bullet"/>
      <w:lvlText w:val="o"/>
      <w:lvlJc w:val="left"/>
      <w:pPr>
        <w:ind w:left="1440" w:hanging="360"/>
      </w:pPr>
      <w:rPr>
        <w:rFonts w:ascii="Courier New" w:hAnsi="Courier New" w:cs="Courier New" w:hint="default"/>
      </w:rPr>
    </w:lvl>
    <w:lvl w:ilvl="2" w:tplc="97BA312C" w:tentative="1">
      <w:start w:val="1"/>
      <w:numFmt w:val="bullet"/>
      <w:lvlText w:val=""/>
      <w:lvlJc w:val="left"/>
      <w:pPr>
        <w:ind w:left="2160" w:hanging="360"/>
      </w:pPr>
      <w:rPr>
        <w:rFonts w:ascii="Wingdings" w:hAnsi="Wingdings" w:hint="default"/>
      </w:rPr>
    </w:lvl>
    <w:lvl w:ilvl="3" w:tplc="E730AF40" w:tentative="1">
      <w:start w:val="1"/>
      <w:numFmt w:val="bullet"/>
      <w:lvlText w:val=""/>
      <w:lvlJc w:val="left"/>
      <w:pPr>
        <w:ind w:left="2880" w:hanging="360"/>
      </w:pPr>
      <w:rPr>
        <w:rFonts w:ascii="Symbol" w:hAnsi="Symbol" w:hint="default"/>
      </w:rPr>
    </w:lvl>
    <w:lvl w:ilvl="4" w:tplc="A2148BDC" w:tentative="1">
      <w:start w:val="1"/>
      <w:numFmt w:val="bullet"/>
      <w:lvlText w:val="o"/>
      <w:lvlJc w:val="left"/>
      <w:pPr>
        <w:ind w:left="3600" w:hanging="360"/>
      </w:pPr>
      <w:rPr>
        <w:rFonts w:ascii="Courier New" w:hAnsi="Courier New" w:cs="Courier New" w:hint="default"/>
      </w:rPr>
    </w:lvl>
    <w:lvl w:ilvl="5" w:tplc="FAC88740" w:tentative="1">
      <w:start w:val="1"/>
      <w:numFmt w:val="bullet"/>
      <w:lvlText w:val=""/>
      <w:lvlJc w:val="left"/>
      <w:pPr>
        <w:ind w:left="4320" w:hanging="360"/>
      </w:pPr>
      <w:rPr>
        <w:rFonts w:ascii="Wingdings" w:hAnsi="Wingdings" w:hint="default"/>
      </w:rPr>
    </w:lvl>
    <w:lvl w:ilvl="6" w:tplc="4BE27052" w:tentative="1">
      <w:start w:val="1"/>
      <w:numFmt w:val="bullet"/>
      <w:lvlText w:val=""/>
      <w:lvlJc w:val="left"/>
      <w:pPr>
        <w:ind w:left="5040" w:hanging="360"/>
      </w:pPr>
      <w:rPr>
        <w:rFonts w:ascii="Symbol" w:hAnsi="Symbol" w:hint="default"/>
      </w:rPr>
    </w:lvl>
    <w:lvl w:ilvl="7" w:tplc="5192DFDC" w:tentative="1">
      <w:start w:val="1"/>
      <w:numFmt w:val="bullet"/>
      <w:lvlText w:val="o"/>
      <w:lvlJc w:val="left"/>
      <w:pPr>
        <w:ind w:left="5760" w:hanging="360"/>
      </w:pPr>
      <w:rPr>
        <w:rFonts w:ascii="Courier New" w:hAnsi="Courier New" w:cs="Courier New" w:hint="default"/>
      </w:rPr>
    </w:lvl>
    <w:lvl w:ilvl="8" w:tplc="8054746A" w:tentative="1">
      <w:start w:val="1"/>
      <w:numFmt w:val="bullet"/>
      <w:lvlText w:val=""/>
      <w:lvlJc w:val="left"/>
      <w:pPr>
        <w:ind w:left="6480" w:hanging="360"/>
      </w:pPr>
      <w:rPr>
        <w:rFonts w:ascii="Wingdings" w:hAnsi="Wingdings" w:hint="default"/>
      </w:rPr>
    </w:lvl>
  </w:abstractNum>
  <w:abstractNum w:abstractNumId="43" w15:restartNumberingAfterBreak="0">
    <w:nsid w:val="310540A6"/>
    <w:multiLevelType w:val="hybridMultilevel"/>
    <w:tmpl w:val="CCFC5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1182E5D"/>
    <w:multiLevelType w:val="hybridMultilevel"/>
    <w:tmpl w:val="A7E0A71C"/>
    <w:lvl w:ilvl="0" w:tplc="08130001">
      <w:start w:val="1"/>
      <w:numFmt w:val="bullet"/>
      <w:lvlText w:val=""/>
      <w:lvlJc w:val="left"/>
      <w:pPr>
        <w:ind w:left="360" w:hanging="360"/>
      </w:pPr>
      <w:rPr>
        <w:rFonts w:ascii="Symbol" w:hAnsi="Symbol" w:hint="default"/>
      </w:rPr>
    </w:lvl>
    <w:lvl w:ilvl="1" w:tplc="7C1EF644">
      <w:start w:val="1"/>
      <w:numFmt w:val="bullet"/>
      <w:lvlText w:val="o"/>
      <w:lvlJc w:val="left"/>
      <w:pPr>
        <w:ind w:left="1080" w:hanging="360"/>
      </w:pPr>
      <w:rPr>
        <w:rFonts w:ascii="Courier New" w:hAnsi="Courier New" w:cs="Courier New" w:hint="default"/>
      </w:rPr>
    </w:lvl>
    <w:lvl w:ilvl="2" w:tplc="4F48DC6C">
      <w:start w:val="1"/>
      <w:numFmt w:val="bullet"/>
      <w:lvlText w:val=""/>
      <w:lvlJc w:val="left"/>
      <w:pPr>
        <w:ind w:left="1800" w:hanging="360"/>
      </w:pPr>
      <w:rPr>
        <w:rFonts w:ascii="Wingdings" w:hAnsi="Wingdings" w:hint="default"/>
      </w:rPr>
    </w:lvl>
    <w:lvl w:ilvl="3" w:tplc="BE462462">
      <w:start w:val="1"/>
      <w:numFmt w:val="bullet"/>
      <w:lvlText w:val=""/>
      <w:lvlJc w:val="left"/>
      <w:pPr>
        <w:ind w:left="2520" w:hanging="360"/>
      </w:pPr>
      <w:rPr>
        <w:rFonts w:ascii="Symbol" w:hAnsi="Symbol" w:hint="default"/>
      </w:rPr>
    </w:lvl>
    <w:lvl w:ilvl="4" w:tplc="4AAC0CE2" w:tentative="1">
      <w:start w:val="1"/>
      <w:numFmt w:val="bullet"/>
      <w:lvlText w:val="o"/>
      <w:lvlJc w:val="left"/>
      <w:pPr>
        <w:ind w:left="3240" w:hanging="360"/>
      </w:pPr>
      <w:rPr>
        <w:rFonts w:ascii="Courier New" w:hAnsi="Courier New" w:cs="Courier New" w:hint="default"/>
      </w:rPr>
    </w:lvl>
    <w:lvl w:ilvl="5" w:tplc="81EA6E3A" w:tentative="1">
      <w:start w:val="1"/>
      <w:numFmt w:val="bullet"/>
      <w:lvlText w:val=""/>
      <w:lvlJc w:val="left"/>
      <w:pPr>
        <w:ind w:left="3960" w:hanging="360"/>
      </w:pPr>
      <w:rPr>
        <w:rFonts w:ascii="Wingdings" w:hAnsi="Wingdings" w:hint="default"/>
      </w:rPr>
    </w:lvl>
    <w:lvl w:ilvl="6" w:tplc="15E0942E" w:tentative="1">
      <w:start w:val="1"/>
      <w:numFmt w:val="bullet"/>
      <w:lvlText w:val=""/>
      <w:lvlJc w:val="left"/>
      <w:pPr>
        <w:ind w:left="4680" w:hanging="360"/>
      </w:pPr>
      <w:rPr>
        <w:rFonts w:ascii="Symbol" w:hAnsi="Symbol" w:hint="default"/>
      </w:rPr>
    </w:lvl>
    <w:lvl w:ilvl="7" w:tplc="16DEA962" w:tentative="1">
      <w:start w:val="1"/>
      <w:numFmt w:val="bullet"/>
      <w:lvlText w:val="o"/>
      <w:lvlJc w:val="left"/>
      <w:pPr>
        <w:ind w:left="5400" w:hanging="360"/>
      </w:pPr>
      <w:rPr>
        <w:rFonts w:ascii="Courier New" w:hAnsi="Courier New" w:cs="Courier New" w:hint="default"/>
      </w:rPr>
    </w:lvl>
    <w:lvl w:ilvl="8" w:tplc="C78AB43C" w:tentative="1">
      <w:start w:val="1"/>
      <w:numFmt w:val="bullet"/>
      <w:lvlText w:val=""/>
      <w:lvlJc w:val="left"/>
      <w:pPr>
        <w:ind w:left="6120" w:hanging="360"/>
      </w:pPr>
      <w:rPr>
        <w:rFonts w:ascii="Wingdings" w:hAnsi="Wingdings" w:hint="default"/>
      </w:rPr>
    </w:lvl>
  </w:abstractNum>
  <w:abstractNum w:abstractNumId="45" w15:restartNumberingAfterBreak="0">
    <w:nsid w:val="31E13DFF"/>
    <w:multiLevelType w:val="hybridMultilevel"/>
    <w:tmpl w:val="51328508"/>
    <w:lvl w:ilvl="0" w:tplc="983000EE">
      <w:start w:val="1"/>
      <w:numFmt w:val="bullet"/>
      <w:lvlText w:val=""/>
      <w:lvlJc w:val="left"/>
      <w:pPr>
        <w:ind w:left="720" w:hanging="360"/>
      </w:pPr>
      <w:rPr>
        <w:rFonts w:ascii="Symbol" w:hAnsi="Symbol" w:hint="default"/>
      </w:rPr>
    </w:lvl>
    <w:lvl w:ilvl="1" w:tplc="21900BEC" w:tentative="1">
      <w:start w:val="1"/>
      <w:numFmt w:val="bullet"/>
      <w:lvlText w:val="o"/>
      <w:lvlJc w:val="left"/>
      <w:pPr>
        <w:ind w:left="1440" w:hanging="360"/>
      </w:pPr>
      <w:rPr>
        <w:rFonts w:ascii="Courier New" w:hAnsi="Courier New" w:cs="Courier New" w:hint="default"/>
      </w:rPr>
    </w:lvl>
    <w:lvl w:ilvl="2" w:tplc="B2B8E13A" w:tentative="1">
      <w:start w:val="1"/>
      <w:numFmt w:val="bullet"/>
      <w:lvlText w:val=""/>
      <w:lvlJc w:val="left"/>
      <w:pPr>
        <w:ind w:left="2160" w:hanging="360"/>
      </w:pPr>
      <w:rPr>
        <w:rFonts w:ascii="Wingdings" w:hAnsi="Wingdings" w:hint="default"/>
      </w:rPr>
    </w:lvl>
    <w:lvl w:ilvl="3" w:tplc="F3628C1C" w:tentative="1">
      <w:start w:val="1"/>
      <w:numFmt w:val="bullet"/>
      <w:lvlText w:val=""/>
      <w:lvlJc w:val="left"/>
      <w:pPr>
        <w:ind w:left="2880" w:hanging="360"/>
      </w:pPr>
      <w:rPr>
        <w:rFonts w:ascii="Symbol" w:hAnsi="Symbol" w:hint="default"/>
      </w:rPr>
    </w:lvl>
    <w:lvl w:ilvl="4" w:tplc="8F145484" w:tentative="1">
      <w:start w:val="1"/>
      <w:numFmt w:val="bullet"/>
      <w:lvlText w:val="o"/>
      <w:lvlJc w:val="left"/>
      <w:pPr>
        <w:ind w:left="3600" w:hanging="360"/>
      </w:pPr>
      <w:rPr>
        <w:rFonts w:ascii="Courier New" w:hAnsi="Courier New" w:cs="Courier New" w:hint="default"/>
      </w:rPr>
    </w:lvl>
    <w:lvl w:ilvl="5" w:tplc="DF3813C8" w:tentative="1">
      <w:start w:val="1"/>
      <w:numFmt w:val="bullet"/>
      <w:lvlText w:val=""/>
      <w:lvlJc w:val="left"/>
      <w:pPr>
        <w:ind w:left="4320" w:hanging="360"/>
      </w:pPr>
      <w:rPr>
        <w:rFonts w:ascii="Wingdings" w:hAnsi="Wingdings" w:hint="default"/>
      </w:rPr>
    </w:lvl>
    <w:lvl w:ilvl="6" w:tplc="259C52F8" w:tentative="1">
      <w:start w:val="1"/>
      <w:numFmt w:val="bullet"/>
      <w:lvlText w:val=""/>
      <w:lvlJc w:val="left"/>
      <w:pPr>
        <w:ind w:left="5040" w:hanging="360"/>
      </w:pPr>
      <w:rPr>
        <w:rFonts w:ascii="Symbol" w:hAnsi="Symbol" w:hint="default"/>
      </w:rPr>
    </w:lvl>
    <w:lvl w:ilvl="7" w:tplc="471A03E8" w:tentative="1">
      <w:start w:val="1"/>
      <w:numFmt w:val="bullet"/>
      <w:lvlText w:val="o"/>
      <w:lvlJc w:val="left"/>
      <w:pPr>
        <w:ind w:left="5760" w:hanging="360"/>
      </w:pPr>
      <w:rPr>
        <w:rFonts w:ascii="Courier New" w:hAnsi="Courier New" w:cs="Courier New" w:hint="default"/>
      </w:rPr>
    </w:lvl>
    <w:lvl w:ilvl="8" w:tplc="12E64430" w:tentative="1">
      <w:start w:val="1"/>
      <w:numFmt w:val="bullet"/>
      <w:lvlText w:val=""/>
      <w:lvlJc w:val="left"/>
      <w:pPr>
        <w:ind w:left="6480" w:hanging="360"/>
      </w:pPr>
      <w:rPr>
        <w:rFonts w:ascii="Wingdings" w:hAnsi="Wingdings" w:hint="default"/>
      </w:rPr>
    </w:lvl>
  </w:abstractNum>
  <w:abstractNum w:abstractNumId="46" w15:restartNumberingAfterBreak="0">
    <w:nsid w:val="323027D8"/>
    <w:multiLevelType w:val="hybridMultilevel"/>
    <w:tmpl w:val="1076D930"/>
    <w:lvl w:ilvl="0" w:tplc="08130001">
      <w:start w:val="1"/>
      <w:numFmt w:val="bullet"/>
      <w:lvlText w:val=""/>
      <w:lvlJc w:val="left"/>
      <w:pPr>
        <w:ind w:left="720" w:hanging="360"/>
      </w:pPr>
      <w:rPr>
        <w:rFonts w:ascii="Symbol" w:hAnsi="Symbol" w:hint="default"/>
      </w:rPr>
    </w:lvl>
    <w:lvl w:ilvl="1" w:tplc="7C1EF644">
      <w:start w:val="1"/>
      <w:numFmt w:val="bullet"/>
      <w:lvlText w:val="o"/>
      <w:lvlJc w:val="left"/>
      <w:pPr>
        <w:ind w:left="1440" w:hanging="360"/>
      </w:pPr>
      <w:rPr>
        <w:rFonts w:ascii="Courier New" w:hAnsi="Courier New" w:cs="Courier New" w:hint="default"/>
      </w:rPr>
    </w:lvl>
    <w:lvl w:ilvl="2" w:tplc="4F48DC6C">
      <w:start w:val="1"/>
      <w:numFmt w:val="bullet"/>
      <w:lvlText w:val=""/>
      <w:lvlJc w:val="left"/>
      <w:pPr>
        <w:ind w:left="2160" w:hanging="360"/>
      </w:pPr>
      <w:rPr>
        <w:rFonts w:ascii="Wingdings" w:hAnsi="Wingdings" w:hint="default"/>
      </w:rPr>
    </w:lvl>
    <w:lvl w:ilvl="3" w:tplc="BE462462">
      <w:start w:val="1"/>
      <w:numFmt w:val="bullet"/>
      <w:lvlText w:val=""/>
      <w:lvlJc w:val="left"/>
      <w:pPr>
        <w:ind w:left="2880" w:hanging="360"/>
      </w:pPr>
      <w:rPr>
        <w:rFonts w:ascii="Symbol" w:hAnsi="Symbol" w:hint="default"/>
      </w:rPr>
    </w:lvl>
    <w:lvl w:ilvl="4" w:tplc="4AAC0CE2" w:tentative="1">
      <w:start w:val="1"/>
      <w:numFmt w:val="bullet"/>
      <w:lvlText w:val="o"/>
      <w:lvlJc w:val="left"/>
      <w:pPr>
        <w:ind w:left="3600" w:hanging="360"/>
      </w:pPr>
      <w:rPr>
        <w:rFonts w:ascii="Courier New" w:hAnsi="Courier New" w:cs="Courier New" w:hint="default"/>
      </w:rPr>
    </w:lvl>
    <w:lvl w:ilvl="5" w:tplc="81EA6E3A" w:tentative="1">
      <w:start w:val="1"/>
      <w:numFmt w:val="bullet"/>
      <w:lvlText w:val=""/>
      <w:lvlJc w:val="left"/>
      <w:pPr>
        <w:ind w:left="4320" w:hanging="360"/>
      </w:pPr>
      <w:rPr>
        <w:rFonts w:ascii="Wingdings" w:hAnsi="Wingdings" w:hint="default"/>
      </w:rPr>
    </w:lvl>
    <w:lvl w:ilvl="6" w:tplc="15E0942E" w:tentative="1">
      <w:start w:val="1"/>
      <w:numFmt w:val="bullet"/>
      <w:lvlText w:val=""/>
      <w:lvlJc w:val="left"/>
      <w:pPr>
        <w:ind w:left="5040" w:hanging="360"/>
      </w:pPr>
      <w:rPr>
        <w:rFonts w:ascii="Symbol" w:hAnsi="Symbol" w:hint="default"/>
      </w:rPr>
    </w:lvl>
    <w:lvl w:ilvl="7" w:tplc="16DEA962" w:tentative="1">
      <w:start w:val="1"/>
      <w:numFmt w:val="bullet"/>
      <w:lvlText w:val="o"/>
      <w:lvlJc w:val="left"/>
      <w:pPr>
        <w:ind w:left="5760" w:hanging="360"/>
      </w:pPr>
      <w:rPr>
        <w:rFonts w:ascii="Courier New" w:hAnsi="Courier New" w:cs="Courier New" w:hint="default"/>
      </w:rPr>
    </w:lvl>
    <w:lvl w:ilvl="8" w:tplc="C78AB43C" w:tentative="1">
      <w:start w:val="1"/>
      <w:numFmt w:val="bullet"/>
      <w:lvlText w:val=""/>
      <w:lvlJc w:val="left"/>
      <w:pPr>
        <w:ind w:left="6480" w:hanging="360"/>
      </w:pPr>
      <w:rPr>
        <w:rFonts w:ascii="Wingdings" w:hAnsi="Wingdings" w:hint="default"/>
      </w:rPr>
    </w:lvl>
  </w:abstractNum>
  <w:abstractNum w:abstractNumId="47" w15:restartNumberingAfterBreak="0">
    <w:nsid w:val="33A50F9B"/>
    <w:multiLevelType w:val="hybridMultilevel"/>
    <w:tmpl w:val="BEAA02D0"/>
    <w:lvl w:ilvl="0" w:tplc="A9AA7B52">
      <w:start w:val="1"/>
      <w:numFmt w:val="bullet"/>
      <w:lvlText w:val="o"/>
      <w:lvlJc w:val="left"/>
      <w:pPr>
        <w:ind w:left="1069" w:hanging="360"/>
      </w:pPr>
      <w:rPr>
        <w:rFonts w:ascii="Courier New" w:hAnsi="Courier New" w:cs="Courier New"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8" w15:restartNumberingAfterBreak="0">
    <w:nsid w:val="33B278AC"/>
    <w:multiLevelType w:val="hybridMultilevel"/>
    <w:tmpl w:val="4BFC694A"/>
    <w:lvl w:ilvl="0" w:tplc="7B3E9AB6">
      <w:start w:val="1"/>
      <w:numFmt w:val="bullet"/>
      <w:lvlText w:val=""/>
      <w:lvlJc w:val="left"/>
      <w:pPr>
        <w:ind w:left="720" w:hanging="360"/>
      </w:pPr>
      <w:rPr>
        <w:rFonts w:ascii="Wingdings" w:hAnsi="Wingdings" w:hint="default"/>
      </w:rPr>
    </w:lvl>
    <w:lvl w:ilvl="1" w:tplc="CD386A5C">
      <w:start w:val="1"/>
      <w:numFmt w:val="bullet"/>
      <w:lvlText w:val="o"/>
      <w:lvlJc w:val="left"/>
      <w:pPr>
        <w:ind w:left="1440" w:hanging="360"/>
      </w:pPr>
      <w:rPr>
        <w:rFonts w:ascii="Courier New" w:hAnsi="Courier New" w:cs="Courier New" w:hint="default"/>
      </w:rPr>
    </w:lvl>
    <w:lvl w:ilvl="2" w:tplc="AC10915A" w:tentative="1">
      <w:start w:val="1"/>
      <w:numFmt w:val="bullet"/>
      <w:lvlText w:val=""/>
      <w:lvlJc w:val="left"/>
      <w:pPr>
        <w:ind w:left="2160" w:hanging="360"/>
      </w:pPr>
      <w:rPr>
        <w:rFonts w:ascii="Wingdings" w:hAnsi="Wingdings" w:hint="default"/>
      </w:rPr>
    </w:lvl>
    <w:lvl w:ilvl="3" w:tplc="8CCAAC36" w:tentative="1">
      <w:start w:val="1"/>
      <w:numFmt w:val="bullet"/>
      <w:lvlText w:val=""/>
      <w:lvlJc w:val="left"/>
      <w:pPr>
        <w:ind w:left="2880" w:hanging="360"/>
      </w:pPr>
      <w:rPr>
        <w:rFonts w:ascii="Symbol" w:hAnsi="Symbol" w:hint="default"/>
      </w:rPr>
    </w:lvl>
    <w:lvl w:ilvl="4" w:tplc="25C41954" w:tentative="1">
      <w:start w:val="1"/>
      <w:numFmt w:val="bullet"/>
      <w:lvlText w:val="o"/>
      <w:lvlJc w:val="left"/>
      <w:pPr>
        <w:ind w:left="3600" w:hanging="360"/>
      </w:pPr>
      <w:rPr>
        <w:rFonts w:ascii="Courier New" w:hAnsi="Courier New" w:cs="Courier New" w:hint="default"/>
      </w:rPr>
    </w:lvl>
    <w:lvl w:ilvl="5" w:tplc="1BC6CE40" w:tentative="1">
      <w:start w:val="1"/>
      <w:numFmt w:val="bullet"/>
      <w:lvlText w:val=""/>
      <w:lvlJc w:val="left"/>
      <w:pPr>
        <w:ind w:left="4320" w:hanging="360"/>
      </w:pPr>
      <w:rPr>
        <w:rFonts w:ascii="Wingdings" w:hAnsi="Wingdings" w:hint="default"/>
      </w:rPr>
    </w:lvl>
    <w:lvl w:ilvl="6" w:tplc="21A86D7C" w:tentative="1">
      <w:start w:val="1"/>
      <w:numFmt w:val="bullet"/>
      <w:lvlText w:val=""/>
      <w:lvlJc w:val="left"/>
      <w:pPr>
        <w:ind w:left="5040" w:hanging="360"/>
      </w:pPr>
      <w:rPr>
        <w:rFonts w:ascii="Symbol" w:hAnsi="Symbol" w:hint="default"/>
      </w:rPr>
    </w:lvl>
    <w:lvl w:ilvl="7" w:tplc="A8E6EC86" w:tentative="1">
      <w:start w:val="1"/>
      <w:numFmt w:val="bullet"/>
      <w:lvlText w:val="o"/>
      <w:lvlJc w:val="left"/>
      <w:pPr>
        <w:ind w:left="5760" w:hanging="360"/>
      </w:pPr>
      <w:rPr>
        <w:rFonts w:ascii="Courier New" w:hAnsi="Courier New" w:cs="Courier New" w:hint="default"/>
      </w:rPr>
    </w:lvl>
    <w:lvl w:ilvl="8" w:tplc="5CAE0CCC" w:tentative="1">
      <w:start w:val="1"/>
      <w:numFmt w:val="bullet"/>
      <w:lvlText w:val=""/>
      <w:lvlJc w:val="left"/>
      <w:pPr>
        <w:ind w:left="6480" w:hanging="360"/>
      </w:pPr>
      <w:rPr>
        <w:rFonts w:ascii="Wingdings" w:hAnsi="Wingdings" w:hint="default"/>
      </w:rPr>
    </w:lvl>
  </w:abstractNum>
  <w:abstractNum w:abstractNumId="49" w15:restartNumberingAfterBreak="0">
    <w:nsid w:val="34EE45E4"/>
    <w:multiLevelType w:val="hybridMultilevel"/>
    <w:tmpl w:val="DE0E6226"/>
    <w:lvl w:ilvl="0" w:tplc="87AC72F8">
      <w:start w:val="1"/>
      <w:numFmt w:val="bullet"/>
      <w:lvlText w:val=""/>
      <w:lvlJc w:val="left"/>
      <w:pPr>
        <w:ind w:left="720" w:hanging="360"/>
      </w:pPr>
      <w:rPr>
        <w:rFonts w:ascii="Symbol" w:hAnsi="Symbol" w:hint="default"/>
      </w:rPr>
    </w:lvl>
    <w:lvl w:ilvl="1" w:tplc="0FA6AF5C" w:tentative="1">
      <w:start w:val="1"/>
      <w:numFmt w:val="bullet"/>
      <w:lvlText w:val="o"/>
      <w:lvlJc w:val="left"/>
      <w:pPr>
        <w:ind w:left="1440" w:hanging="360"/>
      </w:pPr>
      <w:rPr>
        <w:rFonts w:ascii="Courier New" w:hAnsi="Courier New" w:cs="Courier New" w:hint="default"/>
      </w:rPr>
    </w:lvl>
    <w:lvl w:ilvl="2" w:tplc="08560748" w:tentative="1">
      <w:start w:val="1"/>
      <w:numFmt w:val="bullet"/>
      <w:lvlText w:val=""/>
      <w:lvlJc w:val="left"/>
      <w:pPr>
        <w:ind w:left="2160" w:hanging="360"/>
      </w:pPr>
      <w:rPr>
        <w:rFonts w:ascii="Wingdings" w:hAnsi="Wingdings" w:hint="default"/>
      </w:rPr>
    </w:lvl>
    <w:lvl w:ilvl="3" w:tplc="92881030" w:tentative="1">
      <w:start w:val="1"/>
      <w:numFmt w:val="bullet"/>
      <w:lvlText w:val=""/>
      <w:lvlJc w:val="left"/>
      <w:pPr>
        <w:ind w:left="2880" w:hanging="360"/>
      </w:pPr>
      <w:rPr>
        <w:rFonts w:ascii="Symbol" w:hAnsi="Symbol" w:hint="default"/>
      </w:rPr>
    </w:lvl>
    <w:lvl w:ilvl="4" w:tplc="654A43A4" w:tentative="1">
      <w:start w:val="1"/>
      <w:numFmt w:val="bullet"/>
      <w:lvlText w:val="o"/>
      <w:lvlJc w:val="left"/>
      <w:pPr>
        <w:ind w:left="3600" w:hanging="360"/>
      </w:pPr>
      <w:rPr>
        <w:rFonts w:ascii="Courier New" w:hAnsi="Courier New" w:cs="Courier New" w:hint="default"/>
      </w:rPr>
    </w:lvl>
    <w:lvl w:ilvl="5" w:tplc="59A0B3D4" w:tentative="1">
      <w:start w:val="1"/>
      <w:numFmt w:val="bullet"/>
      <w:lvlText w:val=""/>
      <w:lvlJc w:val="left"/>
      <w:pPr>
        <w:ind w:left="4320" w:hanging="360"/>
      </w:pPr>
      <w:rPr>
        <w:rFonts w:ascii="Wingdings" w:hAnsi="Wingdings" w:hint="default"/>
      </w:rPr>
    </w:lvl>
    <w:lvl w:ilvl="6" w:tplc="816EEA1A" w:tentative="1">
      <w:start w:val="1"/>
      <w:numFmt w:val="bullet"/>
      <w:lvlText w:val=""/>
      <w:lvlJc w:val="left"/>
      <w:pPr>
        <w:ind w:left="5040" w:hanging="360"/>
      </w:pPr>
      <w:rPr>
        <w:rFonts w:ascii="Symbol" w:hAnsi="Symbol" w:hint="default"/>
      </w:rPr>
    </w:lvl>
    <w:lvl w:ilvl="7" w:tplc="86A85BEC" w:tentative="1">
      <w:start w:val="1"/>
      <w:numFmt w:val="bullet"/>
      <w:lvlText w:val="o"/>
      <w:lvlJc w:val="left"/>
      <w:pPr>
        <w:ind w:left="5760" w:hanging="360"/>
      </w:pPr>
      <w:rPr>
        <w:rFonts w:ascii="Courier New" w:hAnsi="Courier New" w:cs="Courier New" w:hint="default"/>
      </w:rPr>
    </w:lvl>
    <w:lvl w:ilvl="8" w:tplc="DD7807E6" w:tentative="1">
      <w:start w:val="1"/>
      <w:numFmt w:val="bullet"/>
      <w:lvlText w:val=""/>
      <w:lvlJc w:val="left"/>
      <w:pPr>
        <w:ind w:left="6480" w:hanging="360"/>
      </w:pPr>
      <w:rPr>
        <w:rFonts w:ascii="Wingdings" w:hAnsi="Wingdings" w:hint="default"/>
      </w:rPr>
    </w:lvl>
  </w:abstractNum>
  <w:abstractNum w:abstractNumId="50" w15:restartNumberingAfterBreak="0">
    <w:nsid w:val="35204562"/>
    <w:multiLevelType w:val="hybridMultilevel"/>
    <w:tmpl w:val="B0D8C8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35623D3B"/>
    <w:multiLevelType w:val="hybridMultilevel"/>
    <w:tmpl w:val="A78ADB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15:restartNumberingAfterBreak="0">
    <w:nsid w:val="360801BB"/>
    <w:multiLevelType w:val="hybridMultilevel"/>
    <w:tmpl w:val="308AA92E"/>
    <w:lvl w:ilvl="0" w:tplc="577EDC04">
      <w:start w:val="1"/>
      <w:numFmt w:val="bullet"/>
      <w:lvlText w:val=""/>
      <w:lvlJc w:val="left"/>
      <w:pPr>
        <w:ind w:left="720" w:hanging="360"/>
      </w:pPr>
      <w:rPr>
        <w:rFonts w:ascii="Wingdings" w:hAnsi="Wingdings" w:hint="default"/>
      </w:rPr>
    </w:lvl>
    <w:lvl w:ilvl="1" w:tplc="05644F08" w:tentative="1">
      <w:start w:val="1"/>
      <w:numFmt w:val="bullet"/>
      <w:lvlText w:val="o"/>
      <w:lvlJc w:val="left"/>
      <w:pPr>
        <w:ind w:left="1440" w:hanging="360"/>
      </w:pPr>
      <w:rPr>
        <w:rFonts w:ascii="Courier New" w:hAnsi="Courier New" w:cs="Courier New" w:hint="default"/>
      </w:rPr>
    </w:lvl>
    <w:lvl w:ilvl="2" w:tplc="57E67388" w:tentative="1">
      <w:start w:val="1"/>
      <w:numFmt w:val="bullet"/>
      <w:lvlText w:val=""/>
      <w:lvlJc w:val="left"/>
      <w:pPr>
        <w:ind w:left="2160" w:hanging="360"/>
      </w:pPr>
      <w:rPr>
        <w:rFonts w:ascii="Wingdings" w:hAnsi="Wingdings" w:hint="default"/>
      </w:rPr>
    </w:lvl>
    <w:lvl w:ilvl="3" w:tplc="8F1245BE" w:tentative="1">
      <w:start w:val="1"/>
      <w:numFmt w:val="bullet"/>
      <w:lvlText w:val=""/>
      <w:lvlJc w:val="left"/>
      <w:pPr>
        <w:ind w:left="2880" w:hanging="360"/>
      </w:pPr>
      <w:rPr>
        <w:rFonts w:ascii="Symbol" w:hAnsi="Symbol" w:hint="default"/>
      </w:rPr>
    </w:lvl>
    <w:lvl w:ilvl="4" w:tplc="F4FC150A" w:tentative="1">
      <w:start w:val="1"/>
      <w:numFmt w:val="bullet"/>
      <w:lvlText w:val="o"/>
      <w:lvlJc w:val="left"/>
      <w:pPr>
        <w:ind w:left="3600" w:hanging="360"/>
      </w:pPr>
      <w:rPr>
        <w:rFonts w:ascii="Courier New" w:hAnsi="Courier New" w:cs="Courier New" w:hint="default"/>
      </w:rPr>
    </w:lvl>
    <w:lvl w:ilvl="5" w:tplc="976216DC" w:tentative="1">
      <w:start w:val="1"/>
      <w:numFmt w:val="bullet"/>
      <w:lvlText w:val=""/>
      <w:lvlJc w:val="left"/>
      <w:pPr>
        <w:ind w:left="4320" w:hanging="360"/>
      </w:pPr>
      <w:rPr>
        <w:rFonts w:ascii="Wingdings" w:hAnsi="Wingdings" w:hint="default"/>
      </w:rPr>
    </w:lvl>
    <w:lvl w:ilvl="6" w:tplc="6A6C4BAA" w:tentative="1">
      <w:start w:val="1"/>
      <w:numFmt w:val="bullet"/>
      <w:lvlText w:val=""/>
      <w:lvlJc w:val="left"/>
      <w:pPr>
        <w:ind w:left="5040" w:hanging="360"/>
      </w:pPr>
      <w:rPr>
        <w:rFonts w:ascii="Symbol" w:hAnsi="Symbol" w:hint="default"/>
      </w:rPr>
    </w:lvl>
    <w:lvl w:ilvl="7" w:tplc="0846E332" w:tentative="1">
      <w:start w:val="1"/>
      <w:numFmt w:val="bullet"/>
      <w:lvlText w:val="o"/>
      <w:lvlJc w:val="left"/>
      <w:pPr>
        <w:ind w:left="5760" w:hanging="360"/>
      </w:pPr>
      <w:rPr>
        <w:rFonts w:ascii="Courier New" w:hAnsi="Courier New" w:cs="Courier New" w:hint="default"/>
      </w:rPr>
    </w:lvl>
    <w:lvl w:ilvl="8" w:tplc="A51481DA" w:tentative="1">
      <w:start w:val="1"/>
      <w:numFmt w:val="bullet"/>
      <w:lvlText w:val=""/>
      <w:lvlJc w:val="left"/>
      <w:pPr>
        <w:ind w:left="6480" w:hanging="360"/>
      </w:pPr>
      <w:rPr>
        <w:rFonts w:ascii="Wingdings" w:hAnsi="Wingdings" w:hint="default"/>
      </w:rPr>
    </w:lvl>
  </w:abstractNum>
  <w:abstractNum w:abstractNumId="53" w15:restartNumberingAfterBreak="0">
    <w:nsid w:val="3B9B733D"/>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CB942EA"/>
    <w:multiLevelType w:val="hybridMultilevel"/>
    <w:tmpl w:val="78CE12BE"/>
    <w:lvl w:ilvl="0" w:tplc="A9A21D18">
      <w:start w:val="5"/>
      <w:numFmt w:val="bullet"/>
      <w:lvlText w:val="-"/>
      <w:lvlJc w:val="left"/>
      <w:pPr>
        <w:ind w:left="720" w:hanging="360"/>
      </w:pPr>
      <w:rPr>
        <w:rFonts w:ascii="Helvetica 55 Roman" w:eastAsiaTheme="minorHAnsi" w:hAnsi="Helvetica 55 Roman" w:cstheme="minorBidi" w:hint="default"/>
      </w:rPr>
    </w:lvl>
    <w:lvl w:ilvl="1" w:tplc="6B32CE22" w:tentative="1">
      <w:start w:val="1"/>
      <w:numFmt w:val="bullet"/>
      <w:lvlText w:val="o"/>
      <w:lvlJc w:val="left"/>
      <w:pPr>
        <w:ind w:left="1440" w:hanging="360"/>
      </w:pPr>
      <w:rPr>
        <w:rFonts w:ascii="Courier New" w:hAnsi="Courier New" w:cs="Courier New" w:hint="default"/>
      </w:rPr>
    </w:lvl>
    <w:lvl w:ilvl="2" w:tplc="89BA2DE6" w:tentative="1">
      <w:start w:val="1"/>
      <w:numFmt w:val="bullet"/>
      <w:lvlText w:val=""/>
      <w:lvlJc w:val="left"/>
      <w:pPr>
        <w:ind w:left="2160" w:hanging="360"/>
      </w:pPr>
      <w:rPr>
        <w:rFonts w:ascii="Wingdings" w:hAnsi="Wingdings" w:hint="default"/>
      </w:rPr>
    </w:lvl>
    <w:lvl w:ilvl="3" w:tplc="4CB8A8BA" w:tentative="1">
      <w:start w:val="1"/>
      <w:numFmt w:val="bullet"/>
      <w:lvlText w:val=""/>
      <w:lvlJc w:val="left"/>
      <w:pPr>
        <w:ind w:left="2880" w:hanging="360"/>
      </w:pPr>
      <w:rPr>
        <w:rFonts w:ascii="Symbol" w:hAnsi="Symbol" w:hint="default"/>
      </w:rPr>
    </w:lvl>
    <w:lvl w:ilvl="4" w:tplc="86283B02" w:tentative="1">
      <w:start w:val="1"/>
      <w:numFmt w:val="bullet"/>
      <w:lvlText w:val="o"/>
      <w:lvlJc w:val="left"/>
      <w:pPr>
        <w:ind w:left="3600" w:hanging="360"/>
      </w:pPr>
      <w:rPr>
        <w:rFonts w:ascii="Courier New" w:hAnsi="Courier New" w:cs="Courier New" w:hint="default"/>
      </w:rPr>
    </w:lvl>
    <w:lvl w:ilvl="5" w:tplc="37E6F1BA" w:tentative="1">
      <w:start w:val="1"/>
      <w:numFmt w:val="bullet"/>
      <w:lvlText w:val=""/>
      <w:lvlJc w:val="left"/>
      <w:pPr>
        <w:ind w:left="4320" w:hanging="360"/>
      </w:pPr>
      <w:rPr>
        <w:rFonts w:ascii="Wingdings" w:hAnsi="Wingdings" w:hint="default"/>
      </w:rPr>
    </w:lvl>
    <w:lvl w:ilvl="6" w:tplc="F0B04C2E" w:tentative="1">
      <w:start w:val="1"/>
      <w:numFmt w:val="bullet"/>
      <w:lvlText w:val=""/>
      <w:lvlJc w:val="left"/>
      <w:pPr>
        <w:ind w:left="5040" w:hanging="360"/>
      </w:pPr>
      <w:rPr>
        <w:rFonts w:ascii="Symbol" w:hAnsi="Symbol" w:hint="default"/>
      </w:rPr>
    </w:lvl>
    <w:lvl w:ilvl="7" w:tplc="07DA7BAE" w:tentative="1">
      <w:start w:val="1"/>
      <w:numFmt w:val="bullet"/>
      <w:lvlText w:val="o"/>
      <w:lvlJc w:val="left"/>
      <w:pPr>
        <w:ind w:left="5760" w:hanging="360"/>
      </w:pPr>
      <w:rPr>
        <w:rFonts w:ascii="Courier New" w:hAnsi="Courier New" w:cs="Courier New" w:hint="default"/>
      </w:rPr>
    </w:lvl>
    <w:lvl w:ilvl="8" w:tplc="332ED5E2" w:tentative="1">
      <w:start w:val="1"/>
      <w:numFmt w:val="bullet"/>
      <w:lvlText w:val=""/>
      <w:lvlJc w:val="left"/>
      <w:pPr>
        <w:ind w:left="6480" w:hanging="360"/>
      </w:pPr>
      <w:rPr>
        <w:rFonts w:ascii="Wingdings" w:hAnsi="Wingdings" w:hint="default"/>
      </w:rPr>
    </w:lvl>
  </w:abstractNum>
  <w:abstractNum w:abstractNumId="55" w15:restartNumberingAfterBreak="0">
    <w:nsid w:val="3F9738EC"/>
    <w:multiLevelType w:val="hybridMultilevel"/>
    <w:tmpl w:val="0F0ECD64"/>
    <w:lvl w:ilvl="0" w:tplc="08130001">
      <w:start w:val="1"/>
      <w:numFmt w:val="bullet"/>
      <w:lvlText w:val=""/>
      <w:lvlJc w:val="left"/>
      <w:pPr>
        <w:ind w:left="360" w:hanging="360"/>
      </w:pPr>
      <w:rPr>
        <w:rFonts w:ascii="Symbol" w:hAnsi="Symbol" w:hint="default"/>
      </w:rPr>
    </w:lvl>
    <w:lvl w:ilvl="1" w:tplc="10B088D4" w:tentative="1">
      <w:start w:val="1"/>
      <w:numFmt w:val="lowerLetter"/>
      <w:lvlText w:val="%2."/>
      <w:lvlJc w:val="left"/>
      <w:pPr>
        <w:ind w:left="1080" w:hanging="360"/>
      </w:pPr>
    </w:lvl>
    <w:lvl w:ilvl="2" w:tplc="978E980E" w:tentative="1">
      <w:start w:val="1"/>
      <w:numFmt w:val="lowerRoman"/>
      <w:lvlText w:val="%3."/>
      <w:lvlJc w:val="right"/>
      <w:pPr>
        <w:ind w:left="1800" w:hanging="180"/>
      </w:pPr>
    </w:lvl>
    <w:lvl w:ilvl="3" w:tplc="E1D8A03C" w:tentative="1">
      <w:start w:val="1"/>
      <w:numFmt w:val="decimal"/>
      <w:lvlText w:val="%4."/>
      <w:lvlJc w:val="left"/>
      <w:pPr>
        <w:ind w:left="2520" w:hanging="360"/>
      </w:pPr>
    </w:lvl>
    <w:lvl w:ilvl="4" w:tplc="A208BA92" w:tentative="1">
      <w:start w:val="1"/>
      <w:numFmt w:val="lowerLetter"/>
      <w:lvlText w:val="%5."/>
      <w:lvlJc w:val="left"/>
      <w:pPr>
        <w:ind w:left="3240" w:hanging="360"/>
      </w:pPr>
    </w:lvl>
    <w:lvl w:ilvl="5" w:tplc="1BC22CD6" w:tentative="1">
      <w:start w:val="1"/>
      <w:numFmt w:val="lowerRoman"/>
      <w:lvlText w:val="%6."/>
      <w:lvlJc w:val="right"/>
      <w:pPr>
        <w:ind w:left="3960" w:hanging="180"/>
      </w:pPr>
    </w:lvl>
    <w:lvl w:ilvl="6" w:tplc="94F4D5EA" w:tentative="1">
      <w:start w:val="1"/>
      <w:numFmt w:val="decimal"/>
      <w:lvlText w:val="%7."/>
      <w:lvlJc w:val="left"/>
      <w:pPr>
        <w:ind w:left="4680" w:hanging="360"/>
      </w:pPr>
    </w:lvl>
    <w:lvl w:ilvl="7" w:tplc="129EBF32" w:tentative="1">
      <w:start w:val="1"/>
      <w:numFmt w:val="lowerLetter"/>
      <w:lvlText w:val="%8."/>
      <w:lvlJc w:val="left"/>
      <w:pPr>
        <w:ind w:left="5400" w:hanging="360"/>
      </w:pPr>
    </w:lvl>
    <w:lvl w:ilvl="8" w:tplc="5332040E" w:tentative="1">
      <w:start w:val="1"/>
      <w:numFmt w:val="lowerRoman"/>
      <w:lvlText w:val="%9."/>
      <w:lvlJc w:val="right"/>
      <w:pPr>
        <w:ind w:left="6120" w:hanging="180"/>
      </w:pPr>
    </w:lvl>
  </w:abstractNum>
  <w:abstractNum w:abstractNumId="56" w15:restartNumberingAfterBreak="0">
    <w:nsid w:val="3FF42FC3"/>
    <w:multiLevelType w:val="hybridMultilevel"/>
    <w:tmpl w:val="80384678"/>
    <w:lvl w:ilvl="0" w:tplc="86667864">
      <w:start w:val="1"/>
      <w:numFmt w:val="bullet"/>
      <w:lvlText w:val=""/>
      <w:lvlJc w:val="left"/>
      <w:pPr>
        <w:ind w:left="720" w:hanging="360"/>
      </w:pPr>
      <w:rPr>
        <w:rFonts w:ascii="Wingdings" w:hAnsi="Wingdings" w:hint="default"/>
      </w:rPr>
    </w:lvl>
    <w:lvl w:ilvl="1" w:tplc="12966CD2" w:tentative="1">
      <w:start w:val="1"/>
      <w:numFmt w:val="bullet"/>
      <w:lvlText w:val="o"/>
      <w:lvlJc w:val="left"/>
      <w:pPr>
        <w:ind w:left="1440" w:hanging="360"/>
      </w:pPr>
      <w:rPr>
        <w:rFonts w:ascii="Courier New" w:hAnsi="Courier New" w:cs="Courier New" w:hint="default"/>
      </w:rPr>
    </w:lvl>
    <w:lvl w:ilvl="2" w:tplc="28EE9160" w:tentative="1">
      <w:start w:val="1"/>
      <w:numFmt w:val="bullet"/>
      <w:lvlText w:val=""/>
      <w:lvlJc w:val="left"/>
      <w:pPr>
        <w:ind w:left="2160" w:hanging="360"/>
      </w:pPr>
      <w:rPr>
        <w:rFonts w:ascii="Wingdings" w:hAnsi="Wingdings" w:hint="default"/>
      </w:rPr>
    </w:lvl>
    <w:lvl w:ilvl="3" w:tplc="B74C5EAC" w:tentative="1">
      <w:start w:val="1"/>
      <w:numFmt w:val="bullet"/>
      <w:lvlText w:val=""/>
      <w:lvlJc w:val="left"/>
      <w:pPr>
        <w:ind w:left="2880" w:hanging="360"/>
      </w:pPr>
      <w:rPr>
        <w:rFonts w:ascii="Symbol" w:hAnsi="Symbol" w:hint="default"/>
      </w:rPr>
    </w:lvl>
    <w:lvl w:ilvl="4" w:tplc="49DCFE54" w:tentative="1">
      <w:start w:val="1"/>
      <w:numFmt w:val="bullet"/>
      <w:lvlText w:val="o"/>
      <w:lvlJc w:val="left"/>
      <w:pPr>
        <w:ind w:left="3600" w:hanging="360"/>
      </w:pPr>
      <w:rPr>
        <w:rFonts w:ascii="Courier New" w:hAnsi="Courier New" w:cs="Courier New" w:hint="default"/>
      </w:rPr>
    </w:lvl>
    <w:lvl w:ilvl="5" w:tplc="6FDA65E6" w:tentative="1">
      <w:start w:val="1"/>
      <w:numFmt w:val="bullet"/>
      <w:lvlText w:val=""/>
      <w:lvlJc w:val="left"/>
      <w:pPr>
        <w:ind w:left="4320" w:hanging="360"/>
      </w:pPr>
      <w:rPr>
        <w:rFonts w:ascii="Wingdings" w:hAnsi="Wingdings" w:hint="default"/>
      </w:rPr>
    </w:lvl>
    <w:lvl w:ilvl="6" w:tplc="B29217E6" w:tentative="1">
      <w:start w:val="1"/>
      <w:numFmt w:val="bullet"/>
      <w:lvlText w:val=""/>
      <w:lvlJc w:val="left"/>
      <w:pPr>
        <w:ind w:left="5040" w:hanging="360"/>
      </w:pPr>
      <w:rPr>
        <w:rFonts w:ascii="Symbol" w:hAnsi="Symbol" w:hint="default"/>
      </w:rPr>
    </w:lvl>
    <w:lvl w:ilvl="7" w:tplc="11E6126C" w:tentative="1">
      <w:start w:val="1"/>
      <w:numFmt w:val="bullet"/>
      <w:lvlText w:val="o"/>
      <w:lvlJc w:val="left"/>
      <w:pPr>
        <w:ind w:left="5760" w:hanging="360"/>
      </w:pPr>
      <w:rPr>
        <w:rFonts w:ascii="Courier New" w:hAnsi="Courier New" w:cs="Courier New" w:hint="default"/>
      </w:rPr>
    </w:lvl>
    <w:lvl w:ilvl="8" w:tplc="1FBCD4EC" w:tentative="1">
      <w:start w:val="1"/>
      <w:numFmt w:val="bullet"/>
      <w:lvlText w:val=""/>
      <w:lvlJc w:val="left"/>
      <w:pPr>
        <w:ind w:left="6480" w:hanging="360"/>
      </w:pPr>
      <w:rPr>
        <w:rFonts w:ascii="Wingdings" w:hAnsi="Wingdings" w:hint="default"/>
      </w:rPr>
    </w:lvl>
  </w:abstractNum>
  <w:abstractNum w:abstractNumId="57" w15:restartNumberingAfterBreak="0">
    <w:nsid w:val="400C4B3F"/>
    <w:multiLevelType w:val="hybridMultilevel"/>
    <w:tmpl w:val="DACAFC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15:restartNumberingAfterBreak="0">
    <w:nsid w:val="414705DF"/>
    <w:multiLevelType w:val="hybridMultilevel"/>
    <w:tmpl w:val="D960F69E"/>
    <w:lvl w:ilvl="0" w:tplc="A980FE16">
      <w:start w:val="1"/>
      <w:numFmt w:val="bullet"/>
      <w:lvlText w:val=""/>
      <w:lvlJc w:val="left"/>
      <w:pPr>
        <w:ind w:left="720" w:hanging="360"/>
      </w:pPr>
      <w:rPr>
        <w:rFonts w:ascii="Wingdings" w:hAnsi="Wingdings" w:hint="default"/>
      </w:rPr>
    </w:lvl>
    <w:lvl w:ilvl="1" w:tplc="275C7F8A" w:tentative="1">
      <w:start w:val="1"/>
      <w:numFmt w:val="bullet"/>
      <w:lvlText w:val="o"/>
      <w:lvlJc w:val="left"/>
      <w:pPr>
        <w:ind w:left="1440" w:hanging="360"/>
      </w:pPr>
      <w:rPr>
        <w:rFonts w:ascii="Courier New" w:hAnsi="Courier New" w:cs="Courier New" w:hint="default"/>
      </w:rPr>
    </w:lvl>
    <w:lvl w:ilvl="2" w:tplc="4D5425E4" w:tentative="1">
      <w:start w:val="1"/>
      <w:numFmt w:val="bullet"/>
      <w:lvlText w:val=""/>
      <w:lvlJc w:val="left"/>
      <w:pPr>
        <w:ind w:left="2160" w:hanging="360"/>
      </w:pPr>
      <w:rPr>
        <w:rFonts w:ascii="Wingdings" w:hAnsi="Wingdings" w:hint="default"/>
      </w:rPr>
    </w:lvl>
    <w:lvl w:ilvl="3" w:tplc="1A34B01C" w:tentative="1">
      <w:start w:val="1"/>
      <w:numFmt w:val="bullet"/>
      <w:lvlText w:val=""/>
      <w:lvlJc w:val="left"/>
      <w:pPr>
        <w:ind w:left="2880" w:hanging="360"/>
      </w:pPr>
      <w:rPr>
        <w:rFonts w:ascii="Symbol" w:hAnsi="Symbol" w:hint="default"/>
      </w:rPr>
    </w:lvl>
    <w:lvl w:ilvl="4" w:tplc="9FA2B690" w:tentative="1">
      <w:start w:val="1"/>
      <w:numFmt w:val="bullet"/>
      <w:lvlText w:val="o"/>
      <w:lvlJc w:val="left"/>
      <w:pPr>
        <w:ind w:left="3600" w:hanging="360"/>
      </w:pPr>
      <w:rPr>
        <w:rFonts w:ascii="Courier New" w:hAnsi="Courier New" w:cs="Courier New" w:hint="default"/>
      </w:rPr>
    </w:lvl>
    <w:lvl w:ilvl="5" w:tplc="4E522356" w:tentative="1">
      <w:start w:val="1"/>
      <w:numFmt w:val="bullet"/>
      <w:lvlText w:val=""/>
      <w:lvlJc w:val="left"/>
      <w:pPr>
        <w:ind w:left="4320" w:hanging="360"/>
      </w:pPr>
      <w:rPr>
        <w:rFonts w:ascii="Wingdings" w:hAnsi="Wingdings" w:hint="default"/>
      </w:rPr>
    </w:lvl>
    <w:lvl w:ilvl="6" w:tplc="EC2ABF6A" w:tentative="1">
      <w:start w:val="1"/>
      <w:numFmt w:val="bullet"/>
      <w:lvlText w:val=""/>
      <w:lvlJc w:val="left"/>
      <w:pPr>
        <w:ind w:left="5040" w:hanging="360"/>
      </w:pPr>
      <w:rPr>
        <w:rFonts w:ascii="Symbol" w:hAnsi="Symbol" w:hint="default"/>
      </w:rPr>
    </w:lvl>
    <w:lvl w:ilvl="7" w:tplc="F1F617E4" w:tentative="1">
      <w:start w:val="1"/>
      <w:numFmt w:val="bullet"/>
      <w:lvlText w:val="o"/>
      <w:lvlJc w:val="left"/>
      <w:pPr>
        <w:ind w:left="5760" w:hanging="360"/>
      </w:pPr>
      <w:rPr>
        <w:rFonts w:ascii="Courier New" w:hAnsi="Courier New" w:cs="Courier New" w:hint="default"/>
      </w:rPr>
    </w:lvl>
    <w:lvl w:ilvl="8" w:tplc="E7E85366" w:tentative="1">
      <w:start w:val="1"/>
      <w:numFmt w:val="bullet"/>
      <w:lvlText w:val=""/>
      <w:lvlJc w:val="left"/>
      <w:pPr>
        <w:ind w:left="6480" w:hanging="360"/>
      </w:pPr>
      <w:rPr>
        <w:rFonts w:ascii="Wingdings" w:hAnsi="Wingdings" w:hint="default"/>
      </w:rPr>
    </w:lvl>
  </w:abstractNum>
  <w:abstractNum w:abstractNumId="59" w15:restartNumberingAfterBreak="0">
    <w:nsid w:val="44467A97"/>
    <w:multiLevelType w:val="multilevel"/>
    <w:tmpl w:val="EE7237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45DF363D"/>
    <w:multiLevelType w:val="hybridMultilevel"/>
    <w:tmpl w:val="03B45D2E"/>
    <w:lvl w:ilvl="0" w:tplc="233E7A7E">
      <w:start w:val="1"/>
      <w:numFmt w:val="bullet"/>
      <w:lvlText w:val=""/>
      <w:lvlJc w:val="left"/>
      <w:pPr>
        <w:ind w:left="2136" w:hanging="360"/>
      </w:pPr>
      <w:rPr>
        <w:rFonts w:ascii="Wingdings" w:hAnsi="Wingdings" w:hint="default"/>
      </w:rPr>
    </w:lvl>
    <w:lvl w:ilvl="1" w:tplc="CA20A90E" w:tentative="1">
      <w:start w:val="1"/>
      <w:numFmt w:val="bullet"/>
      <w:lvlText w:val="o"/>
      <w:lvlJc w:val="left"/>
      <w:pPr>
        <w:ind w:left="2856" w:hanging="360"/>
      </w:pPr>
      <w:rPr>
        <w:rFonts w:ascii="Courier New" w:hAnsi="Courier New" w:cs="Courier New" w:hint="default"/>
      </w:rPr>
    </w:lvl>
    <w:lvl w:ilvl="2" w:tplc="E746E9CC" w:tentative="1">
      <w:start w:val="1"/>
      <w:numFmt w:val="bullet"/>
      <w:lvlText w:val=""/>
      <w:lvlJc w:val="left"/>
      <w:pPr>
        <w:ind w:left="3576" w:hanging="360"/>
      </w:pPr>
      <w:rPr>
        <w:rFonts w:ascii="Wingdings" w:hAnsi="Wingdings" w:hint="default"/>
      </w:rPr>
    </w:lvl>
    <w:lvl w:ilvl="3" w:tplc="CDF821E4" w:tentative="1">
      <w:start w:val="1"/>
      <w:numFmt w:val="bullet"/>
      <w:lvlText w:val=""/>
      <w:lvlJc w:val="left"/>
      <w:pPr>
        <w:ind w:left="4296" w:hanging="360"/>
      </w:pPr>
      <w:rPr>
        <w:rFonts w:ascii="Symbol" w:hAnsi="Symbol" w:hint="default"/>
      </w:rPr>
    </w:lvl>
    <w:lvl w:ilvl="4" w:tplc="9972116E" w:tentative="1">
      <w:start w:val="1"/>
      <w:numFmt w:val="bullet"/>
      <w:lvlText w:val="o"/>
      <w:lvlJc w:val="left"/>
      <w:pPr>
        <w:ind w:left="5016" w:hanging="360"/>
      </w:pPr>
      <w:rPr>
        <w:rFonts w:ascii="Courier New" w:hAnsi="Courier New" w:cs="Courier New" w:hint="default"/>
      </w:rPr>
    </w:lvl>
    <w:lvl w:ilvl="5" w:tplc="F2A2C43A" w:tentative="1">
      <w:start w:val="1"/>
      <w:numFmt w:val="bullet"/>
      <w:lvlText w:val=""/>
      <w:lvlJc w:val="left"/>
      <w:pPr>
        <w:ind w:left="5736" w:hanging="360"/>
      </w:pPr>
      <w:rPr>
        <w:rFonts w:ascii="Wingdings" w:hAnsi="Wingdings" w:hint="default"/>
      </w:rPr>
    </w:lvl>
    <w:lvl w:ilvl="6" w:tplc="698691BA" w:tentative="1">
      <w:start w:val="1"/>
      <w:numFmt w:val="bullet"/>
      <w:lvlText w:val=""/>
      <w:lvlJc w:val="left"/>
      <w:pPr>
        <w:ind w:left="6456" w:hanging="360"/>
      </w:pPr>
      <w:rPr>
        <w:rFonts w:ascii="Symbol" w:hAnsi="Symbol" w:hint="default"/>
      </w:rPr>
    </w:lvl>
    <w:lvl w:ilvl="7" w:tplc="F0187326" w:tentative="1">
      <w:start w:val="1"/>
      <w:numFmt w:val="bullet"/>
      <w:lvlText w:val="o"/>
      <w:lvlJc w:val="left"/>
      <w:pPr>
        <w:ind w:left="7176" w:hanging="360"/>
      </w:pPr>
      <w:rPr>
        <w:rFonts w:ascii="Courier New" w:hAnsi="Courier New" w:cs="Courier New" w:hint="default"/>
      </w:rPr>
    </w:lvl>
    <w:lvl w:ilvl="8" w:tplc="D9CC1FD6" w:tentative="1">
      <w:start w:val="1"/>
      <w:numFmt w:val="bullet"/>
      <w:lvlText w:val=""/>
      <w:lvlJc w:val="left"/>
      <w:pPr>
        <w:ind w:left="7896" w:hanging="360"/>
      </w:pPr>
      <w:rPr>
        <w:rFonts w:ascii="Wingdings" w:hAnsi="Wingdings" w:hint="default"/>
      </w:rPr>
    </w:lvl>
  </w:abstractNum>
  <w:abstractNum w:abstractNumId="61" w15:restartNumberingAfterBreak="0">
    <w:nsid w:val="479A11EC"/>
    <w:multiLevelType w:val="hybridMultilevel"/>
    <w:tmpl w:val="A2D8AC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497730B8"/>
    <w:multiLevelType w:val="multilevel"/>
    <w:tmpl w:val="E16C7942"/>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9A44FA8"/>
    <w:multiLevelType w:val="hybridMultilevel"/>
    <w:tmpl w:val="5DA4EA68"/>
    <w:lvl w:ilvl="0" w:tplc="5CF8EAE0">
      <w:start w:val="1"/>
      <w:numFmt w:val="bullet"/>
      <w:lvlText w:val=""/>
      <w:lvlJc w:val="left"/>
      <w:pPr>
        <w:ind w:left="720" w:hanging="360"/>
      </w:pPr>
      <w:rPr>
        <w:rFonts w:ascii="Symbol" w:hAnsi="Symbol" w:hint="default"/>
      </w:rPr>
    </w:lvl>
    <w:lvl w:ilvl="1" w:tplc="11344BF6" w:tentative="1">
      <w:start w:val="1"/>
      <w:numFmt w:val="bullet"/>
      <w:lvlText w:val="o"/>
      <w:lvlJc w:val="left"/>
      <w:pPr>
        <w:ind w:left="1440" w:hanging="360"/>
      </w:pPr>
      <w:rPr>
        <w:rFonts w:ascii="Courier New" w:hAnsi="Courier New" w:cs="Courier New" w:hint="default"/>
      </w:rPr>
    </w:lvl>
    <w:lvl w:ilvl="2" w:tplc="A502B41C" w:tentative="1">
      <w:start w:val="1"/>
      <w:numFmt w:val="bullet"/>
      <w:lvlText w:val=""/>
      <w:lvlJc w:val="left"/>
      <w:pPr>
        <w:ind w:left="2160" w:hanging="360"/>
      </w:pPr>
      <w:rPr>
        <w:rFonts w:ascii="Wingdings" w:hAnsi="Wingdings" w:hint="default"/>
      </w:rPr>
    </w:lvl>
    <w:lvl w:ilvl="3" w:tplc="4AF2AA8E" w:tentative="1">
      <w:start w:val="1"/>
      <w:numFmt w:val="bullet"/>
      <w:lvlText w:val=""/>
      <w:lvlJc w:val="left"/>
      <w:pPr>
        <w:ind w:left="2880" w:hanging="360"/>
      </w:pPr>
      <w:rPr>
        <w:rFonts w:ascii="Symbol" w:hAnsi="Symbol" w:hint="default"/>
      </w:rPr>
    </w:lvl>
    <w:lvl w:ilvl="4" w:tplc="8742774E" w:tentative="1">
      <w:start w:val="1"/>
      <w:numFmt w:val="bullet"/>
      <w:lvlText w:val="o"/>
      <w:lvlJc w:val="left"/>
      <w:pPr>
        <w:ind w:left="3600" w:hanging="360"/>
      </w:pPr>
      <w:rPr>
        <w:rFonts w:ascii="Courier New" w:hAnsi="Courier New" w:cs="Courier New" w:hint="default"/>
      </w:rPr>
    </w:lvl>
    <w:lvl w:ilvl="5" w:tplc="719AA098" w:tentative="1">
      <w:start w:val="1"/>
      <w:numFmt w:val="bullet"/>
      <w:lvlText w:val=""/>
      <w:lvlJc w:val="left"/>
      <w:pPr>
        <w:ind w:left="4320" w:hanging="360"/>
      </w:pPr>
      <w:rPr>
        <w:rFonts w:ascii="Wingdings" w:hAnsi="Wingdings" w:hint="default"/>
      </w:rPr>
    </w:lvl>
    <w:lvl w:ilvl="6" w:tplc="885EE8C8" w:tentative="1">
      <w:start w:val="1"/>
      <w:numFmt w:val="bullet"/>
      <w:lvlText w:val=""/>
      <w:lvlJc w:val="left"/>
      <w:pPr>
        <w:ind w:left="5040" w:hanging="360"/>
      </w:pPr>
      <w:rPr>
        <w:rFonts w:ascii="Symbol" w:hAnsi="Symbol" w:hint="default"/>
      </w:rPr>
    </w:lvl>
    <w:lvl w:ilvl="7" w:tplc="E7647C4A" w:tentative="1">
      <w:start w:val="1"/>
      <w:numFmt w:val="bullet"/>
      <w:lvlText w:val="o"/>
      <w:lvlJc w:val="left"/>
      <w:pPr>
        <w:ind w:left="5760" w:hanging="360"/>
      </w:pPr>
      <w:rPr>
        <w:rFonts w:ascii="Courier New" w:hAnsi="Courier New" w:cs="Courier New" w:hint="default"/>
      </w:rPr>
    </w:lvl>
    <w:lvl w:ilvl="8" w:tplc="B3763BF4" w:tentative="1">
      <w:start w:val="1"/>
      <w:numFmt w:val="bullet"/>
      <w:lvlText w:val=""/>
      <w:lvlJc w:val="left"/>
      <w:pPr>
        <w:ind w:left="6480" w:hanging="360"/>
      </w:pPr>
      <w:rPr>
        <w:rFonts w:ascii="Wingdings" w:hAnsi="Wingdings" w:hint="default"/>
      </w:rPr>
    </w:lvl>
  </w:abstractNum>
  <w:abstractNum w:abstractNumId="64" w15:restartNumberingAfterBreak="0">
    <w:nsid w:val="4BF543AC"/>
    <w:multiLevelType w:val="hybridMultilevel"/>
    <w:tmpl w:val="9A7CEB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15:restartNumberingAfterBreak="0">
    <w:nsid w:val="4BF65666"/>
    <w:multiLevelType w:val="hybridMultilevel"/>
    <w:tmpl w:val="64DCCBFE"/>
    <w:lvl w:ilvl="0" w:tplc="68E8F2C0">
      <w:start w:val="1"/>
      <w:numFmt w:val="decimal"/>
      <w:lvlText w:val="%1."/>
      <w:lvlJc w:val="left"/>
      <w:pPr>
        <w:ind w:left="720" w:hanging="360"/>
      </w:pPr>
      <w:rPr>
        <w:rFonts w:hint="default"/>
      </w:rPr>
    </w:lvl>
    <w:lvl w:ilvl="1" w:tplc="58F6291C" w:tentative="1">
      <w:start w:val="1"/>
      <w:numFmt w:val="lowerLetter"/>
      <w:lvlText w:val="%2."/>
      <w:lvlJc w:val="left"/>
      <w:pPr>
        <w:ind w:left="1440" w:hanging="360"/>
      </w:pPr>
    </w:lvl>
    <w:lvl w:ilvl="2" w:tplc="8746EF00" w:tentative="1">
      <w:start w:val="1"/>
      <w:numFmt w:val="lowerRoman"/>
      <w:lvlText w:val="%3."/>
      <w:lvlJc w:val="right"/>
      <w:pPr>
        <w:ind w:left="2160" w:hanging="180"/>
      </w:pPr>
    </w:lvl>
    <w:lvl w:ilvl="3" w:tplc="5E1E3156" w:tentative="1">
      <w:start w:val="1"/>
      <w:numFmt w:val="decimal"/>
      <w:lvlText w:val="%4."/>
      <w:lvlJc w:val="left"/>
      <w:pPr>
        <w:ind w:left="2880" w:hanging="360"/>
      </w:pPr>
    </w:lvl>
    <w:lvl w:ilvl="4" w:tplc="0DD2B424" w:tentative="1">
      <w:start w:val="1"/>
      <w:numFmt w:val="lowerLetter"/>
      <w:lvlText w:val="%5."/>
      <w:lvlJc w:val="left"/>
      <w:pPr>
        <w:ind w:left="3600" w:hanging="360"/>
      </w:pPr>
    </w:lvl>
    <w:lvl w:ilvl="5" w:tplc="63705046" w:tentative="1">
      <w:start w:val="1"/>
      <w:numFmt w:val="lowerRoman"/>
      <w:lvlText w:val="%6."/>
      <w:lvlJc w:val="right"/>
      <w:pPr>
        <w:ind w:left="4320" w:hanging="180"/>
      </w:pPr>
    </w:lvl>
    <w:lvl w:ilvl="6" w:tplc="EA3A3702" w:tentative="1">
      <w:start w:val="1"/>
      <w:numFmt w:val="decimal"/>
      <w:lvlText w:val="%7."/>
      <w:lvlJc w:val="left"/>
      <w:pPr>
        <w:ind w:left="5040" w:hanging="360"/>
      </w:pPr>
    </w:lvl>
    <w:lvl w:ilvl="7" w:tplc="9B2205FC" w:tentative="1">
      <w:start w:val="1"/>
      <w:numFmt w:val="lowerLetter"/>
      <w:lvlText w:val="%8."/>
      <w:lvlJc w:val="left"/>
      <w:pPr>
        <w:ind w:left="5760" w:hanging="360"/>
      </w:pPr>
    </w:lvl>
    <w:lvl w:ilvl="8" w:tplc="CEB46B76" w:tentative="1">
      <w:start w:val="1"/>
      <w:numFmt w:val="lowerRoman"/>
      <w:lvlText w:val="%9."/>
      <w:lvlJc w:val="right"/>
      <w:pPr>
        <w:ind w:left="6480" w:hanging="180"/>
      </w:pPr>
    </w:lvl>
  </w:abstractNum>
  <w:abstractNum w:abstractNumId="66" w15:restartNumberingAfterBreak="0">
    <w:nsid w:val="4DA323D3"/>
    <w:multiLevelType w:val="hybridMultilevel"/>
    <w:tmpl w:val="2C7CF0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4DAB4CAD"/>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4DF91BBA"/>
    <w:multiLevelType w:val="hybridMultilevel"/>
    <w:tmpl w:val="DF1843DE"/>
    <w:lvl w:ilvl="0" w:tplc="47166BFC">
      <w:start w:val="1"/>
      <w:numFmt w:val="bullet"/>
      <w:lvlText w:val=""/>
      <w:lvlJc w:val="left"/>
      <w:pPr>
        <w:ind w:left="720" w:hanging="360"/>
      </w:pPr>
      <w:rPr>
        <w:rFonts w:ascii="Symbol" w:hAnsi="Symbol" w:hint="default"/>
      </w:rPr>
    </w:lvl>
    <w:lvl w:ilvl="1" w:tplc="40F43AFC" w:tentative="1">
      <w:start w:val="1"/>
      <w:numFmt w:val="bullet"/>
      <w:lvlText w:val="o"/>
      <w:lvlJc w:val="left"/>
      <w:pPr>
        <w:ind w:left="1440" w:hanging="360"/>
      </w:pPr>
      <w:rPr>
        <w:rFonts w:ascii="Courier New" w:hAnsi="Courier New" w:cs="Courier New" w:hint="default"/>
      </w:rPr>
    </w:lvl>
    <w:lvl w:ilvl="2" w:tplc="2298ACEE" w:tentative="1">
      <w:start w:val="1"/>
      <w:numFmt w:val="bullet"/>
      <w:lvlText w:val=""/>
      <w:lvlJc w:val="left"/>
      <w:pPr>
        <w:ind w:left="2160" w:hanging="360"/>
      </w:pPr>
      <w:rPr>
        <w:rFonts w:ascii="Wingdings" w:hAnsi="Wingdings" w:hint="default"/>
      </w:rPr>
    </w:lvl>
    <w:lvl w:ilvl="3" w:tplc="9AFC4BB0" w:tentative="1">
      <w:start w:val="1"/>
      <w:numFmt w:val="bullet"/>
      <w:lvlText w:val=""/>
      <w:lvlJc w:val="left"/>
      <w:pPr>
        <w:ind w:left="2880" w:hanging="360"/>
      </w:pPr>
      <w:rPr>
        <w:rFonts w:ascii="Symbol" w:hAnsi="Symbol" w:hint="default"/>
      </w:rPr>
    </w:lvl>
    <w:lvl w:ilvl="4" w:tplc="1826D50C" w:tentative="1">
      <w:start w:val="1"/>
      <w:numFmt w:val="bullet"/>
      <w:lvlText w:val="o"/>
      <w:lvlJc w:val="left"/>
      <w:pPr>
        <w:ind w:left="3600" w:hanging="360"/>
      </w:pPr>
      <w:rPr>
        <w:rFonts w:ascii="Courier New" w:hAnsi="Courier New" w:cs="Courier New" w:hint="default"/>
      </w:rPr>
    </w:lvl>
    <w:lvl w:ilvl="5" w:tplc="AF9A5DEA" w:tentative="1">
      <w:start w:val="1"/>
      <w:numFmt w:val="bullet"/>
      <w:lvlText w:val=""/>
      <w:lvlJc w:val="left"/>
      <w:pPr>
        <w:ind w:left="4320" w:hanging="360"/>
      </w:pPr>
      <w:rPr>
        <w:rFonts w:ascii="Wingdings" w:hAnsi="Wingdings" w:hint="default"/>
      </w:rPr>
    </w:lvl>
    <w:lvl w:ilvl="6" w:tplc="4C9A1C76" w:tentative="1">
      <w:start w:val="1"/>
      <w:numFmt w:val="bullet"/>
      <w:lvlText w:val=""/>
      <w:lvlJc w:val="left"/>
      <w:pPr>
        <w:ind w:left="5040" w:hanging="360"/>
      </w:pPr>
      <w:rPr>
        <w:rFonts w:ascii="Symbol" w:hAnsi="Symbol" w:hint="default"/>
      </w:rPr>
    </w:lvl>
    <w:lvl w:ilvl="7" w:tplc="2E46AE48" w:tentative="1">
      <w:start w:val="1"/>
      <w:numFmt w:val="bullet"/>
      <w:lvlText w:val="o"/>
      <w:lvlJc w:val="left"/>
      <w:pPr>
        <w:ind w:left="5760" w:hanging="360"/>
      </w:pPr>
      <w:rPr>
        <w:rFonts w:ascii="Courier New" w:hAnsi="Courier New" w:cs="Courier New" w:hint="default"/>
      </w:rPr>
    </w:lvl>
    <w:lvl w:ilvl="8" w:tplc="81A65F6C" w:tentative="1">
      <w:start w:val="1"/>
      <w:numFmt w:val="bullet"/>
      <w:lvlText w:val=""/>
      <w:lvlJc w:val="left"/>
      <w:pPr>
        <w:ind w:left="6480" w:hanging="360"/>
      </w:pPr>
      <w:rPr>
        <w:rFonts w:ascii="Wingdings" w:hAnsi="Wingdings" w:hint="default"/>
      </w:rPr>
    </w:lvl>
  </w:abstractNum>
  <w:abstractNum w:abstractNumId="69" w15:restartNumberingAfterBreak="0">
    <w:nsid w:val="4FAC2E18"/>
    <w:multiLevelType w:val="hybridMultilevel"/>
    <w:tmpl w:val="1F8CB0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0214DDD"/>
    <w:multiLevelType w:val="hybridMultilevel"/>
    <w:tmpl w:val="D908A9C6"/>
    <w:lvl w:ilvl="0" w:tplc="A07887D2">
      <w:start w:val="1"/>
      <w:numFmt w:val="decimal"/>
      <w:lvlText w:val="%1."/>
      <w:lvlJc w:val="left"/>
      <w:pPr>
        <w:ind w:left="720" w:hanging="360"/>
      </w:pPr>
    </w:lvl>
    <w:lvl w:ilvl="1" w:tplc="10B088D4" w:tentative="1">
      <w:start w:val="1"/>
      <w:numFmt w:val="lowerLetter"/>
      <w:lvlText w:val="%2."/>
      <w:lvlJc w:val="left"/>
      <w:pPr>
        <w:ind w:left="1440" w:hanging="360"/>
      </w:pPr>
    </w:lvl>
    <w:lvl w:ilvl="2" w:tplc="978E980E" w:tentative="1">
      <w:start w:val="1"/>
      <w:numFmt w:val="lowerRoman"/>
      <w:lvlText w:val="%3."/>
      <w:lvlJc w:val="right"/>
      <w:pPr>
        <w:ind w:left="2160" w:hanging="180"/>
      </w:pPr>
    </w:lvl>
    <w:lvl w:ilvl="3" w:tplc="E1D8A03C" w:tentative="1">
      <w:start w:val="1"/>
      <w:numFmt w:val="decimal"/>
      <w:lvlText w:val="%4."/>
      <w:lvlJc w:val="left"/>
      <w:pPr>
        <w:ind w:left="2880" w:hanging="360"/>
      </w:pPr>
    </w:lvl>
    <w:lvl w:ilvl="4" w:tplc="A208BA92" w:tentative="1">
      <w:start w:val="1"/>
      <w:numFmt w:val="lowerLetter"/>
      <w:lvlText w:val="%5."/>
      <w:lvlJc w:val="left"/>
      <w:pPr>
        <w:ind w:left="3600" w:hanging="360"/>
      </w:pPr>
    </w:lvl>
    <w:lvl w:ilvl="5" w:tplc="1BC22CD6" w:tentative="1">
      <w:start w:val="1"/>
      <w:numFmt w:val="lowerRoman"/>
      <w:lvlText w:val="%6."/>
      <w:lvlJc w:val="right"/>
      <w:pPr>
        <w:ind w:left="4320" w:hanging="180"/>
      </w:pPr>
    </w:lvl>
    <w:lvl w:ilvl="6" w:tplc="94F4D5EA" w:tentative="1">
      <w:start w:val="1"/>
      <w:numFmt w:val="decimal"/>
      <w:lvlText w:val="%7."/>
      <w:lvlJc w:val="left"/>
      <w:pPr>
        <w:ind w:left="5040" w:hanging="360"/>
      </w:pPr>
    </w:lvl>
    <w:lvl w:ilvl="7" w:tplc="129EBF32" w:tentative="1">
      <w:start w:val="1"/>
      <w:numFmt w:val="lowerLetter"/>
      <w:lvlText w:val="%8."/>
      <w:lvlJc w:val="left"/>
      <w:pPr>
        <w:ind w:left="5760" w:hanging="360"/>
      </w:pPr>
    </w:lvl>
    <w:lvl w:ilvl="8" w:tplc="5332040E" w:tentative="1">
      <w:start w:val="1"/>
      <w:numFmt w:val="lowerRoman"/>
      <w:lvlText w:val="%9."/>
      <w:lvlJc w:val="right"/>
      <w:pPr>
        <w:ind w:left="6480" w:hanging="180"/>
      </w:pPr>
    </w:lvl>
  </w:abstractNum>
  <w:abstractNum w:abstractNumId="71" w15:restartNumberingAfterBreak="0">
    <w:nsid w:val="503D08E8"/>
    <w:multiLevelType w:val="hybridMultilevel"/>
    <w:tmpl w:val="CBE6D666"/>
    <w:lvl w:ilvl="0" w:tplc="88022FDE">
      <w:start w:val="1"/>
      <w:numFmt w:val="decimal"/>
      <w:lvlText w:val="%1"/>
      <w:lvlJc w:val="left"/>
      <w:pPr>
        <w:ind w:left="720" w:hanging="360"/>
      </w:pPr>
      <w:rPr>
        <w:rFonts w:hint="default"/>
      </w:rPr>
    </w:lvl>
    <w:lvl w:ilvl="1" w:tplc="AEC4021C" w:tentative="1">
      <w:start w:val="1"/>
      <w:numFmt w:val="lowerLetter"/>
      <w:lvlText w:val="%2."/>
      <w:lvlJc w:val="left"/>
      <w:pPr>
        <w:ind w:left="1440" w:hanging="360"/>
      </w:pPr>
    </w:lvl>
    <w:lvl w:ilvl="2" w:tplc="44B2F538" w:tentative="1">
      <w:start w:val="1"/>
      <w:numFmt w:val="lowerRoman"/>
      <w:lvlText w:val="%3."/>
      <w:lvlJc w:val="right"/>
      <w:pPr>
        <w:ind w:left="2160" w:hanging="180"/>
      </w:pPr>
    </w:lvl>
    <w:lvl w:ilvl="3" w:tplc="1850168A" w:tentative="1">
      <w:start w:val="1"/>
      <w:numFmt w:val="decimal"/>
      <w:lvlText w:val="%4."/>
      <w:lvlJc w:val="left"/>
      <w:pPr>
        <w:ind w:left="2880" w:hanging="360"/>
      </w:pPr>
    </w:lvl>
    <w:lvl w:ilvl="4" w:tplc="2E4EBD14" w:tentative="1">
      <w:start w:val="1"/>
      <w:numFmt w:val="lowerLetter"/>
      <w:lvlText w:val="%5."/>
      <w:lvlJc w:val="left"/>
      <w:pPr>
        <w:ind w:left="3600" w:hanging="360"/>
      </w:pPr>
    </w:lvl>
    <w:lvl w:ilvl="5" w:tplc="63A29322" w:tentative="1">
      <w:start w:val="1"/>
      <w:numFmt w:val="lowerRoman"/>
      <w:lvlText w:val="%6."/>
      <w:lvlJc w:val="right"/>
      <w:pPr>
        <w:ind w:left="4320" w:hanging="180"/>
      </w:pPr>
    </w:lvl>
    <w:lvl w:ilvl="6" w:tplc="292A7E56" w:tentative="1">
      <w:start w:val="1"/>
      <w:numFmt w:val="decimal"/>
      <w:lvlText w:val="%7."/>
      <w:lvlJc w:val="left"/>
      <w:pPr>
        <w:ind w:left="5040" w:hanging="360"/>
      </w:pPr>
    </w:lvl>
    <w:lvl w:ilvl="7" w:tplc="177C613E" w:tentative="1">
      <w:start w:val="1"/>
      <w:numFmt w:val="lowerLetter"/>
      <w:lvlText w:val="%8."/>
      <w:lvlJc w:val="left"/>
      <w:pPr>
        <w:ind w:left="5760" w:hanging="360"/>
      </w:pPr>
    </w:lvl>
    <w:lvl w:ilvl="8" w:tplc="DCC65304" w:tentative="1">
      <w:start w:val="1"/>
      <w:numFmt w:val="lowerRoman"/>
      <w:lvlText w:val="%9."/>
      <w:lvlJc w:val="right"/>
      <w:pPr>
        <w:ind w:left="6480" w:hanging="180"/>
      </w:pPr>
    </w:lvl>
  </w:abstractNum>
  <w:abstractNum w:abstractNumId="72" w15:restartNumberingAfterBreak="0">
    <w:nsid w:val="5256779F"/>
    <w:multiLevelType w:val="hybridMultilevel"/>
    <w:tmpl w:val="E3B89CEE"/>
    <w:lvl w:ilvl="0" w:tplc="C5D06C4A">
      <w:start w:val="1"/>
      <w:numFmt w:val="bullet"/>
      <w:lvlText w:val=""/>
      <w:lvlJc w:val="left"/>
      <w:pPr>
        <w:ind w:left="360" w:hanging="360"/>
      </w:pPr>
      <w:rPr>
        <w:rFonts w:ascii="Webdings" w:hAnsi="Web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15:restartNumberingAfterBreak="0">
    <w:nsid w:val="53BB618D"/>
    <w:multiLevelType w:val="hybridMultilevel"/>
    <w:tmpl w:val="5C36E7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549C3413"/>
    <w:multiLevelType w:val="hybridMultilevel"/>
    <w:tmpl w:val="E1865A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5" w15:restartNumberingAfterBreak="0">
    <w:nsid w:val="59195D59"/>
    <w:multiLevelType w:val="hybridMultilevel"/>
    <w:tmpl w:val="B5CAA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59380225"/>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5AA24D01"/>
    <w:multiLevelType w:val="hybridMultilevel"/>
    <w:tmpl w:val="DECA78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8" w15:restartNumberingAfterBreak="0">
    <w:nsid w:val="5ABE6676"/>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5EA061A7"/>
    <w:multiLevelType w:val="hybridMultilevel"/>
    <w:tmpl w:val="3A8EAEBC"/>
    <w:lvl w:ilvl="0" w:tplc="BD3297FA">
      <w:start w:val="1"/>
      <w:numFmt w:val="bullet"/>
      <w:lvlText w:val=""/>
      <w:lvlJc w:val="left"/>
      <w:pPr>
        <w:ind w:left="720" w:hanging="360"/>
      </w:pPr>
      <w:rPr>
        <w:rFonts w:ascii="Wingdings" w:hAnsi="Wingdings" w:hint="default"/>
      </w:rPr>
    </w:lvl>
    <w:lvl w:ilvl="1" w:tplc="F148EE22" w:tentative="1">
      <w:start w:val="1"/>
      <w:numFmt w:val="bullet"/>
      <w:lvlText w:val="o"/>
      <w:lvlJc w:val="left"/>
      <w:pPr>
        <w:ind w:left="1440" w:hanging="360"/>
      </w:pPr>
      <w:rPr>
        <w:rFonts w:ascii="Courier New" w:hAnsi="Courier New" w:cs="Courier New" w:hint="default"/>
      </w:rPr>
    </w:lvl>
    <w:lvl w:ilvl="2" w:tplc="43DA8750" w:tentative="1">
      <w:start w:val="1"/>
      <w:numFmt w:val="bullet"/>
      <w:lvlText w:val=""/>
      <w:lvlJc w:val="left"/>
      <w:pPr>
        <w:ind w:left="2160" w:hanging="360"/>
      </w:pPr>
      <w:rPr>
        <w:rFonts w:ascii="Wingdings" w:hAnsi="Wingdings" w:hint="default"/>
      </w:rPr>
    </w:lvl>
    <w:lvl w:ilvl="3" w:tplc="7A00C57A" w:tentative="1">
      <w:start w:val="1"/>
      <w:numFmt w:val="bullet"/>
      <w:lvlText w:val=""/>
      <w:lvlJc w:val="left"/>
      <w:pPr>
        <w:ind w:left="2880" w:hanging="360"/>
      </w:pPr>
      <w:rPr>
        <w:rFonts w:ascii="Symbol" w:hAnsi="Symbol" w:hint="default"/>
      </w:rPr>
    </w:lvl>
    <w:lvl w:ilvl="4" w:tplc="9286B43E" w:tentative="1">
      <w:start w:val="1"/>
      <w:numFmt w:val="bullet"/>
      <w:lvlText w:val="o"/>
      <w:lvlJc w:val="left"/>
      <w:pPr>
        <w:ind w:left="3600" w:hanging="360"/>
      </w:pPr>
      <w:rPr>
        <w:rFonts w:ascii="Courier New" w:hAnsi="Courier New" w:cs="Courier New" w:hint="default"/>
      </w:rPr>
    </w:lvl>
    <w:lvl w:ilvl="5" w:tplc="3DD8DDB6" w:tentative="1">
      <w:start w:val="1"/>
      <w:numFmt w:val="bullet"/>
      <w:lvlText w:val=""/>
      <w:lvlJc w:val="left"/>
      <w:pPr>
        <w:ind w:left="4320" w:hanging="360"/>
      </w:pPr>
      <w:rPr>
        <w:rFonts w:ascii="Wingdings" w:hAnsi="Wingdings" w:hint="default"/>
      </w:rPr>
    </w:lvl>
    <w:lvl w:ilvl="6" w:tplc="307C846A" w:tentative="1">
      <w:start w:val="1"/>
      <w:numFmt w:val="bullet"/>
      <w:lvlText w:val=""/>
      <w:lvlJc w:val="left"/>
      <w:pPr>
        <w:ind w:left="5040" w:hanging="360"/>
      </w:pPr>
      <w:rPr>
        <w:rFonts w:ascii="Symbol" w:hAnsi="Symbol" w:hint="default"/>
      </w:rPr>
    </w:lvl>
    <w:lvl w:ilvl="7" w:tplc="66AC2D52" w:tentative="1">
      <w:start w:val="1"/>
      <w:numFmt w:val="bullet"/>
      <w:lvlText w:val="o"/>
      <w:lvlJc w:val="left"/>
      <w:pPr>
        <w:ind w:left="5760" w:hanging="360"/>
      </w:pPr>
      <w:rPr>
        <w:rFonts w:ascii="Courier New" w:hAnsi="Courier New" w:cs="Courier New" w:hint="default"/>
      </w:rPr>
    </w:lvl>
    <w:lvl w:ilvl="8" w:tplc="FA10C1A4" w:tentative="1">
      <w:start w:val="1"/>
      <w:numFmt w:val="bullet"/>
      <w:lvlText w:val=""/>
      <w:lvlJc w:val="left"/>
      <w:pPr>
        <w:ind w:left="6480" w:hanging="360"/>
      </w:pPr>
      <w:rPr>
        <w:rFonts w:ascii="Wingdings" w:hAnsi="Wingdings" w:hint="default"/>
      </w:rPr>
    </w:lvl>
  </w:abstractNum>
  <w:abstractNum w:abstractNumId="80" w15:restartNumberingAfterBreak="0">
    <w:nsid w:val="60ED2967"/>
    <w:multiLevelType w:val="hybridMultilevel"/>
    <w:tmpl w:val="05F4E5E4"/>
    <w:lvl w:ilvl="0" w:tplc="2E361B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66830C62"/>
    <w:multiLevelType w:val="hybridMultilevel"/>
    <w:tmpl w:val="997EDE90"/>
    <w:lvl w:ilvl="0" w:tplc="F3D49E9A">
      <w:start w:val="1"/>
      <w:numFmt w:val="bullet"/>
      <w:lvlText w:val=""/>
      <w:lvlJc w:val="left"/>
      <w:pPr>
        <w:ind w:left="720" w:hanging="360"/>
      </w:pPr>
      <w:rPr>
        <w:rFonts w:ascii="Symbol" w:hAnsi="Symbol" w:hint="default"/>
      </w:rPr>
    </w:lvl>
    <w:lvl w:ilvl="1" w:tplc="2202F708" w:tentative="1">
      <w:start w:val="1"/>
      <w:numFmt w:val="bullet"/>
      <w:lvlText w:val="o"/>
      <w:lvlJc w:val="left"/>
      <w:pPr>
        <w:ind w:left="1440" w:hanging="360"/>
      </w:pPr>
      <w:rPr>
        <w:rFonts w:ascii="Courier New" w:hAnsi="Courier New" w:cs="Courier New" w:hint="default"/>
      </w:rPr>
    </w:lvl>
    <w:lvl w:ilvl="2" w:tplc="A4DC167C" w:tentative="1">
      <w:start w:val="1"/>
      <w:numFmt w:val="bullet"/>
      <w:lvlText w:val=""/>
      <w:lvlJc w:val="left"/>
      <w:pPr>
        <w:ind w:left="2160" w:hanging="360"/>
      </w:pPr>
      <w:rPr>
        <w:rFonts w:ascii="Wingdings" w:hAnsi="Wingdings" w:hint="default"/>
      </w:rPr>
    </w:lvl>
    <w:lvl w:ilvl="3" w:tplc="E5B60BF4" w:tentative="1">
      <w:start w:val="1"/>
      <w:numFmt w:val="bullet"/>
      <w:lvlText w:val=""/>
      <w:lvlJc w:val="left"/>
      <w:pPr>
        <w:ind w:left="2880" w:hanging="360"/>
      </w:pPr>
      <w:rPr>
        <w:rFonts w:ascii="Symbol" w:hAnsi="Symbol" w:hint="default"/>
      </w:rPr>
    </w:lvl>
    <w:lvl w:ilvl="4" w:tplc="08528A1E" w:tentative="1">
      <w:start w:val="1"/>
      <w:numFmt w:val="bullet"/>
      <w:lvlText w:val="o"/>
      <w:lvlJc w:val="left"/>
      <w:pPr>
        <w:ind w:left="3600" w:hanging="360"/>
      </w:pPr>
      <w:rPr>
        <w:rFonts w:ascii="Courier New" w:hAnsi="Courier New" w:cs="Courier New" w:hint="default"/>
      </w:rPr>
    </w:lvl>
    <w:lvl w:ilvl="5" w:tplc="300CB770" w:tentative="1">
      <w:start w:val="1"/>
      <w:numFmt w:val="bullet"/>
      <w:lvlText w:val=""/>
      <w:lvlJc w:val="left"/>
      <w:pPr>
        <w:ind w:left="4320" w:hanging="360"/>
      </w:pPr>
      <w:rPr>
        <w:rFonts w:ascii="Wingdings" w:hAnsi="Wingdings" w:hint="default"/>
      </w:rPr>
    </w:lvl>
    <w:lvl w:ilvl="6" w:tplc="D346C6DC" w:tentative="1">
      <w:start w:val="1"/>
      <w:numFmt w:val="bullet"/>
      <w:lvlText w:val=""/>
      <w:lvlJc w:val="left"/>
      <w:pPr>
        <w:ind w:left="5040" w:hanging="360"/>
      </w:pPr>
      <w:rPr>
        <w:rFonts w:ascii="Symbol" w:hAnsi="Symbol" w:hint="default"/>
      </w:rPr>
    </w:lvl>
    <w:lvl w:ilvl="7" w:tplc="858CCBD4" w:tentative="1">
      <w:start w:val="1"/>
      <w:numFmt w:val="bullet"/>
      <w:lvlText w:val="o"/>
      <w:lvlJc w:val="left"/>
      <w:pPr>
        <w:ind w:left="5760" w:hanging="360"/>
      </w:pPr>
      <w:rPr>
        <w:rFonts w:ascii="Courier New" w:hAnsi="Courier New" w:cs="Courier New" w:hint="default"/>
      </w:rPr>
    </w:lvl>
    <w:lvl w:ilvl="8" w:tplc="2800094E" w:tentative="1">
      <w:start w:val="1"/>
      <w:numFmt w:val="bullet"/>
      <w:lvlText w:val=""/>
      <w:lvlJc w:val="left"/>
      <w:pPr>
        <w:ind w:left="6480" w:hanging="360"/>
      </w:pPr>
      <w:rPr>
        <w:rFonts w:ascii="Wingdings" w:hAnsi="Wingdings" w:hint="default"/>
      </w:rPr>
    </w:lvl>
  </w:abstractNum>
  <w:abstractNum w:abstractNumId="82" w15:restartNumberingAfterBreak="0">
    <w:nsid w:val="67822F78"/>
    <w:multiLevelType w:val="hybridMultilevel"/>
    <w:tmpl w:val="7FCE788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15:restartNumberingAfterBreak="0">
    <w:nsid w:val="68C51E15"/>
    <w:multiLevelType w:val="hybridMultilevel"/>
    <w:tmpl w:val="77B86A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8EC7B6C"/>
    <w:multiLevelType w:val="hybridMultilevel"/>
    <w:tmpl w:val="287C6312"/>
    <w:lvl w:ilvl="0" w:tplc="43D48050">
      <w:start w:val="1"/>
      <w:numFmt w:val="decimal"/>
      <w:lvlText w:val="%1"/>
      <w:lvlJc w:val="left"/>
      <w:pPr>
        <w:ind w:left="720" w:hanging="360"/>
      </w:pPr>
      <w:rPr>
        <w:rFonts w:hint="default"/>
      </w:rPr>
    </w:lvl>
    <w:lvl w:ilvl="1" w:tplc="0240A5EA">
      <w:start w:val="1"/>
      <w:numFmt w:val="lowerLetter"/>
      <w:lvlText w:val="%2."/>
      <w:lvlJc w:val="left"/>
      <w:pPr>
        <w:ind w:left="1440" w:hanging="360"/>
      </w:pPr>
    </w:lvl>
    <w:lvl w:ilvl="2" w:tplc="923A2080" w:tentative="1">
      <w:start w:val="1"/>
      <w:numFmt w:val="lowerRoman"/>
      <w:lvlText w:val="%3."/>
      <w:lvlJc w:val="right"/>
      <w:pPr>
        <w:ind w:left="2160" w:hanging="180"/>
      </w:pPr>
    </w:lvl>
    <w:lvl w:ilvl="3" w:tplc="29F61A70" w:tentative="1">
      <w:start w:val="1"/>
      <w:numFmt w:val="decimal"/>
      <w:lvlText w:val="%4."/>
      <w:lvlJc w:val="left"/>
      <w:pPr>
        <w:ind w:left="2880" w:hanging="360"/>
      </w:pPr>
    </w:lvl>
    <w:lvl w:ilvl="4" w:tplc="983A4D0C" w:tentative="1">
      <w:start w:val="1"/>
      <w:numFmt w:val="lowerLetter"/>
      <w:lvlText w:val="%5."/>
      <w:lvlJc w:val="left"/>
      <w:pPr>
        <w:ind w:left="3600" w:hanging="360"/>
      </w:pPr>
    </w:lvl>
    <w:lvl w:ilvl="5" w:tplc="3F167BE2" w:tentative="1">
      <w:start w:val="1"/>
      <w:numFmt w:val="lowerRoman"/>
      <w:lvlText w:val="%6."/>
      <w:lvlJc w:val="right"/>
      <w:pPr>
        <w:ind w:left="4320" w:hanging="180"/>
      </w:pPr>
    </w:lvl>
    <w:lvl w:ilvl="6" w:tplc="FD7AE022" w:tentative="1">
      <w:start w:val="1"/>
      <w:numFmt w:val="decimal"/>
      <w:lvlText w:val="%7."/>
      <w:lvlJc w:val="left"/>
      <w:pPr>
        <w:ind w:left="5040" w:hanging="360"/>
      </w:pPr>
    </w:lvl>
    <w:lvl w:ilvl="7" w:tplc="13F87EE0" w:tentative="1">
      <w:start w:val="1"/>
      <w:numFmt w:val="lowerLetter"/>
      <w:lvlText w:val="%8."/>
      <w:lvlJc w:val="left"/>
      <w:pPr>
        <w:ind w:left="5760" w:hanging="360"/>
      </w:pPr>
    </w:lvl>
    <w:lvl w:ilvl="8" w:tplc="DC4AA604" w:tentative="1">
      <w:start w:val="1"/>
      <w:numFmt w:val="lowerRoman"/>
      <w:lvlText w:val="%9."/>
      <w:lvlJc w:val="right"/>
      <w:pPr>
        <w:ind w:left="6480" w:hanging="180"/>
      </w:pPr>
    </w:lvl>
  </w:abstractNum>
  <w:abstractNum w:abstractNumId="85" w15:restartNumberingAfterBreak="0">
    <w:nsid w:val="68F13AC0"/>
    <w:multiLevelType w:val="hybridMultilevel"/>
    <w:tmpl w:val="3020C9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6" w15:restartNumberingAfterBreak="0">
    <w:nsid w:val="6B5B5282"/>
    <w:multiLevelType w:val="hybridMultilevel"/>
    <w:tmpl w:val="3B5C9214"/>
    <w:lvl w:ilvl="0" w:tplc="0AA6F510">
      <w:numFmt w:val="bullet"/>
      <w:lvlText w:val=""/>
      <w:lvlJc w:val="left"/>
      <w:pPr>
        <w:ind w:left="720" w:hanging="360"/>
      </w:pPr>
      <w:rPr>
        <w:rFonts w:ascii="Wingdings" w:eastAsiaTheme="minorHAnsi" w:hAnsi="Wingdings" w:cstheme="minorBidi" w:hint="default"/>
      </w:rPr>
    </w:lvl>
    <w:lvl w:ilvl="1" w:tplc="28BE4798" w:tentative="1">
      <w:start w:val="1"/>
      <w:numFmt w:val="bullet"/>
      <w:lvlText w:val="o"/>
      <w:lvlJc w:val="left"/>
      <w:pPr>
        <w:ind w:left="1440" w:hanging="360"/>
      </w:pPr>
      <w:rPr>
        <w:rFonts w:ascii="Courier New" w:hAnsi="Courier New" w:cs="Courier New" w:hint="default"/>
      </w:rPr>
    </w:lvl>
    <w:lvl w:ilvl="2" w:tplc="0BB6B0D0" w:tentative="1">
      <w:start w:val="1"/>
      <w:numFmt w:val="bullet"/>
      <w:lvlText w:val=""/>
      <w:lvlJc w:val="left"/>
      <w:pPr>
        <w:ind w:left="2160" w:hanging="360"/>
      </w:pPr>
      <w:rPr>
        <w:rFonts w:ascii="Wingdings" w:hAnsi="Wingdings" w:hint="default"/>
      </w:rPr>
    </w:lvl>
    <w:lvl w:ilvl="3" w:tplc="CC24195C" w:tentative="1">
      <w:start w:val="1"/>
      <w:numFmt w:val="bullet"/>
      <w:lvlText w:val=""/>
      <w:lvlJc w:val="left"/>
      <w:pPr>
        <w:ind w:left="2880" w:hanging="360"/>
      </w:pPr>
      <w:rPr>
        <w:rFonts w:ascii="Symbol" w:hAnsi="Symbol" w:hint="default"/>
      </w:rPr>
    </w:lvl>
    <w:lvl w:ilvl="4" w:tplc="2F6CBF42" w:tentative="1">
      <w:start w:val="1"/>
      <w:numFmt w:val="bullet"/>
      <w:lvlText w:val="o"/>
      <w:lvlJc w:val="left"/>
      <w:pPr>
        <w:ind w:left="3600" w:hanging="360"/>
      </w:pPr>
      <w:rPr>
        <w:rFonts w:ascii="Courier New" w:hAnsi="Courier New" w:cs="Courier New" w:hint="default"/>
      </w:rPr>
    </w:lvl>
    <w:lvl w:ilvl="5" w:tplc="F340908C" w:tentative="1">
      <w:start w:val="1"/>
      <w:numFmt w:val="bullet"/>
      <w:lvlText w:val=""/>
      <w:lvlJc w:val="left"/>
      <w:pPr>
        <w:ind w:left="4320" w:hanging="360"/>
      </w:pPr>
      <w:rPr>
        <w:rFonts w:ascii="Wingdings" w:hAnsi="Wingdings" w:hint="default"/>
      </w:rPr>
    </w:lvl>
    <w:lvl w:ilvl="6" w:tplc="E3D4D15A" w:tentative="1">
      <w:start w:val="1"/>
      <w:numFmt w:val="bullet"/>
      <w:lvlText w:val=""/>
      <w:lvlJc w:val="left"/>
      <w:pPr>
        <w:ind w:left="5040" w:hanging="360"/>
      </w:pPr>
      <w:rPr>
        <w:rFonts w:ascii="Symbol" w:hAnsi="Symbol" w:hint="default"/>
      </w:rPr>
    </w:lvl>
    <w:lvl w:ilvl="7" w:tplc="12DA7FC2" w:tentative="1">
      <w:start w:val="1"/>
      <w:numFmt w:val="bullet"/>
      <w:lvlText w:val="o"/>
      <w:lvlJc w:val="left"/>
      <w:pPr>
        <w:ind w:left="5760" w:hanging="360"/>
      </w:pPr>
      <w:rPr>
        <w:rFonts w:ascii="Courier New" w:hAnsi="Courier New" w:cs="Courier New" w:hint="default"/>
      </w:rPr>
    </w:lvl>
    <w:lvl w:ilvl="8" w:tplc="9EF0DC38" w:tentative="1">
      <w:start w:val="1"/>
      <w:numFmt w:val="bullet"/>
      <w:lvlText w:val=""/>
      <w:lvlJc w:val="left"/>
      <w:pPr>
        <w:ind w:left="6480" w:hanging="360"/>
      </w:pPr>
      <w:rPr>
        <w:rFonts w:ascii="Wingdings" w:hAnsi="Wingdings" w:hint="default"/>
      </w:rPr>
    </w:lvl>
  </w:abstractNum>
  <w:abstractNum w:abstractNumId="87" w15:restartNumberingAfterBreak="0">
    <w:nsid w:val="6B6C6BA0"/>
    <w:multiLevelType w:val="hybridMultilevel"/>
    <w:tmpl w:val="750A66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8" w15:restartNumberingAfterBreak="0">
    <w:nsid w:val="6E310AA3"/>
    <w:multiLevelType w:val="hybridMultilevel"/>
    <w:tmpl w:val="4A4CBA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9" w15:restartNumberingAfterBreak="0">
    <w:nsid w:val="722E0C61"/>
    <w:multiLevelType w:val="hybridMultilevel"/>
    <w:tmpl w:val="853A8268"/>
    <w:lvl w:ilvl="0" w:tplc="A10CEE9C">
      <w:start w:val="5"/>
      <w:numFmt w:val="bullet"/>
      <w:lvlText w:val=""/>
      <w:lvlJc w:val="left"/>
      <w:pPr>
        <w:ind w:left="720" w:hanging="360"/>
      </w:pPr>
      <w:rPr>
        <w:rFonts w:ascii="Symbol" w:eastAsiaTheme="minorHAnsi" w:hAnsi="Symbol" w:cstheme="minorBidi" w:hint="default"/>
      </w:rPr>
    </w:lvl>
    <w:lvl w:ilvl="1" w:tplc="819A56F2" w:tentative="1">
      <w:start w:val="1"/>
      <w:numFmt w:val="bullet"/>
      <w:lvlText w:val="o"/>
      <w:lvlJc w:val="left"/>
      <w:pPr>
        <w:ind w:left="1440" w:hanging="360"/>
      </w:pPr>
      <w:rPr>
        <w:rFonts w:ascii="Courier New" w:hAnsi="Courier New" w:cs="Courier New" w:hint="default"/>
      </w:rPr>
    </w:lvl>
    <w:lvl w:ilvl="2" w:tplc="DE7E3DFC" w:tentative="1">
      <w:start w:val="1"/>
      <w:numFmt w:val="bullet"/>
      <w:lvlText w:val=""/>
      <w:lvlJc w:val="left"/>
      <w:pPr>
        <w:ind w:left="2160" w:hanging="360"/>
      </w:pPr>
      <w:rPr>
        <w:rFonts w:ascii="Wingdings" w:hAnsi="Wingdings" w:hint="default"/>
      </w:rPr>
    </w:lvl>
    <w:lvl w:ilvl="3" w:tplc="623E6C0C" w:tentative="1">
      <w:start w:val="1"/>
      <w:numFmt w:val="bullet"/>
      <w:lvlText w:val=""/>
      <w:lvlJc w:val="left"/>
      <w:pPr>
        <w:ind w:left="2880" w:hanging="360"/>
      </w:pPr>
      <w:rPr>
        <w:rFonts w:ascii="Symbol" w:hAnsi="Symbol" w:hint="default"/>
      </w:rPr>
    </w:lvl>
    <w:lvl w:ilvl="4" w:tplc="5F6622A8" w:tentative="1">
      <w:start w:val="1"/>
      <w:numFmt w:val="bullet"/>
      <w:lvlText w:val="o"/>
      <w:lvlJc w:val="left"/>
      <w:pPr>
        <w:ind w:left="3600" w:hanging="360"/>
      </w:pPr>
      <w:rPr>
        <w:rFonts w:ascii="Courier New" w:hAnsi="Courier New" w:cs="Courier New" w:hint="default"/>
      </w:rPr>
    </w:lvl>
    <w:lvl w:ilvl="5" w:tplc="1068AD10" w:tentative="1">
      <w:start w:val="1"/>
      <w:numFmt w:val="bullet"/>
      <w:lvlText w:val=""/>
      <w:lvlJc w:val="left"/>
      <w:pPr>
        <w:ind w:left="4320" w:hanging="360"/>
      </w:pPr>
      <w:rPr>
        <w:rFonts w:ascii="Wingdings" w:hAnsi="Wingdings" w:hint="default"/>
      </w:rPr>
    </w:lvl>
    <w:lvl w:ilvl="6" w:tplc="EF0EAA78" w:tentative="1">
      <w:start w:val="1"/>
      <w:numFmt w:val="bullet"/>
      <w:lvlText w:val=""/>
      <w:lvlJc w:val="left"/>
      <w:pPr>
        <w:ind w:left="5040" w:hanging="360"/>
      </w:pPr>
      <w:rPr>
        <w:rFonts w:ascii="Symbol" w:hAnsi="Symbol" w:hint="default"/>
      </w:rPr>
    </w:lvl>
    <w:lvl w:ilvl="7" w:tplc="33DAB77C" w:tentative="1">
      <w:start w:val="1"/>
      <w:numFmt w:val="bullet"/>
      <w:lvlText w:val="o"/>
      <w:lvlJc w:val="left"/>
      <w:pPr>
        <w:ind w:left="5760" w:hanging="360"/>
      </w:pPr>
      <w:rPr>
        <w:rFonts w:ascii="Courier New" w:hAnsi="Courier New" w:cs="Courier New" w:hint="default"/>
      </w:rPr>
    </w:lvl>
    <w:lvl w:ilvl="8" w:tplc="A2D0727E" w:tentative="1">
      <w:start w:val="1"/>
      <w:numFmt w:val="bullet"/>
      <w:lvlText w:val=""/>
      <w:lvlJc w:val="left"/>
      <w:pPr>
        <w:ind w:left="6480" w:hanging="360"/>
      </w:pPr>
      <w:rPr>
        <w:rFonts w:ascii="Wingdings" w:hAnsi="Wingdings" w:hint="default"/>
      </w:rPr>
    </w:lvl>
  </w:abstractNum>
  <w:abstractNum w:abstractNumId="90" w15:restartNumberingAfterBreak="0">
    <w:nsid w:val="723D63AD"/>
    <w:multiLevelType w:val="hybridMultilevel"/>
    <w:tmpl w:val="63D8AF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1" w15:restartNumberingAfterBreak="0">
    <w:nsid w:val="72FA2D12"/>
    <w:multiLevelType w:val="hybridMultilevel"/>
    <w:tmpl w:val="8CCC05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2" w15:restartNumberingAfterBreak="0">
    <w:nsid w:val="74663F77"/>
    <w:multiLevelType w:val="hybridMultilevel"/>
    <w:tmpl w:val="F4CE1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749265D5"/>
    <w:multiLevelType w:val="hybridMultilevel"/>
    <w:tmpl w:val="C74404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4" w15:restartNumberingAfterBreak="0">
    <w:nsid w:val="77CE7529"/>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7940643C"/>
    <w:multiLevelType w:val="hybridMultilevel"/>
    <w:tmpl w:val="20222FE2"/>
    <w:lvl w:ilvl="0" w:tplc="C5D06C4A">
      <w:start w:val="1"/>
      <w:numFmt w:val="bullet"/>
      <w:lvlText w:val=""/>
      <w:lvlJc w:val="left"/>
      <w:pPr>
        <w:ind w:left="360" w:hanging="360"/>
      </w:pPr>
      <w:rPr>
        <w:rFonts w:ascii="Webdings" w:hAnsi="Web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6" w15:restartNumberingAfterBreak="0">
    <w:nsid w:val="7960191E"/>
    <w:multiLevelType w:val="hybridMultilevel"/>
    <w:tmpl w:val="A0627D7A"/>
    <w:lvl w:ilvl="0" w:tplc="8070D608">
      <w:start w:val="1"/>
      <w:numFmt w:val="bullet"/>
      <w:lvlText w:val=""/>
      <w:lvlJc w:val="left"/>
      <w:pPr>
        <w:ind w:left="2136" w:hanging="360"/>
      </w:pPr>
      <w:rPr>
        <w:rFonts w:ascii="Wingdings" w:hAnsi="Wingdings" w:hint="default"/>
      </w:rPr>
    </w:lvl>
    <w:lvl w:ilvl="1" w:tplc="6A9C5E00" w:tentative="1">
      <w:start w:val="1"/>
      <w:numFmt w:val="bullet"/>
      <w:lvlText w:val="o"/>
      <w:lvlJc w:val="left"/>
      <w:pPr>
        <w:ind w:left="2856" w:hanging="360"/>
      </w:pPr>
      <w:rPr>
        <w:rFonts w:ascii="Courier New" w:hAnsi="Courier New" w:cs="Courier New" w:hint="default"/>
      </w:rPr>
    </w:lvl>
    <w:lvl w:ilvl="2" w:tplc="8D6E47C8" w:tentative="1">
      <w:start w:val="1"/>
      <w:numFmt w:val="bullet"/>
      <w:lvlText w:val=""/>
      <w:lvlJc w:val="left"/>
      <w:pPr>
        <w:ind w:left="3576" w:hanging="360"/>
      </w:pPr>
      <w:rPr>
        <w:rFonts w:ascii="Wingdings" w:hAnsi="Wingdings" w:hint="default"/>
      </w:rPr>
    </w:lvl>
    <w:lvl w:ilvl="3" w:tplc="43FEB6BA" w:tentative="1">
      <w:start w:val="1"/>
      <w:numFmt w:val="bullet"/>
      <w:lvlText w:val=""/>
      <w:lvlJc w:val="left"/>
      <w:pPr>
        <w:ind w:left="4296" w:hanging="360"/>
      </w:pPr>
      <w:rPr>
        <w:rFonts w:ascii="Symbol" w:hAnsi="Symbol" w:hint="default"/>
      </w:rPr>
    </w:lvl>
    <w:lvl w:ilvl="4" w:tplc="6DFA7B58" w:tentative="1">
      <w:start w:val="1"/>
      <w:numFmt w:val="bullet"/>
      <w:lvlText w:val="o"/>
      <w:lvlJc w:val="left"/>
      <w:pPr>
        <w:ind w:left="5016" w:hanging="360"/>
      </w:pPr>
      <w:rPr>
        <w:rFonts w:ascii="Courier New" w:hAnsi="Courier New" w:cs="Courier New" w:hint="default"/>
      </w:rPr>
    </w:lvl>
    <w:lvl w:ilvl="5" w:tplc="6FD25EA0" w:tentative="1">
      <w:start w:val="1"/>
      <w:numFmt w:val="bullet"/>
      <w:lvlText w:val=""/>
      <w:lvlJc w:val="left"/>
      <w:pPr>
        <w:ind w:left="5736" w:hanging="360"/>
      </w:pPr>
      <w:rPr>
        <w:rFonts w:ascii="Wingdings" w:hAnsi="Wingdings" w:hint="default"/>
      </w:rPr>
    </w:lvl>
    <w:lvl w:ilvl="6" w:tplc="A1522E68" w:tentative="1">
      <w:start w:val="1"/>
      <w:numFmt w:val="bullet"/>
      <w:lvlText w:val=""/>
      <w:lvlJc w:val="left"/>
      <w:pPr>
        <w:ind w:left="6456" w:hanging="360"/>
      </w:pPr>
      <w:rPr>
        <w:rFonts w:ascii="Symbol" w:hAnsi="Symbol" w:hint="default"/>
      </w:rPr>
    </w:lvl>
    <w:lvl w:ilvl="7" w:tplc="B07271C2" w:tentative="1">
      <w:start w:val="1"/>
      <w:numFmt w:val="bullet"/>
      <w:lvlText w:val="o"/>
      <w:lvlJc w:val="left"/>
      <w:pPr>
        <w:ind w:left="7176" w:hanging="360"/>
      </w:pPr>
      <w:rPr>
        <w:rFonts w:ascii="Courier New" w:hAnsi="Courier New" w:cs="Courier New" w:hint="default"/>
      </w:rPr>
    </w:lvl>
    <w:lvl w:ilvl="8" w:tplc="827EB310" w:tentative="1">
      <w:start w:val="1"/>
      <w:numFmt w:val="bullet"/>
      <w:lvlText w:val=""/>
      <w:lvlJc w:val="left"/>
      <w:pPr>
        <w:ind w:left="7896" w:hanging="360"/>
      </w:pPr>
      <w:rPr>
        <w:rFonts w:ascii="Wingdings" w:hAnsi="Wingdings" w:hint="default"/>
      </w:rPr>
    </w:lvl>
  </w:abstractNum>
  <w:abstractNum w:abstractNumId="97" w15:restartNumberingAfterBreak="0">
    <w:nsid w:val="798C42F2"/>
    <w:multiLevelType w:val="hybridMultilevel"/>
    <w:tmpl w:val="525266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8" w15:restartNumberingAfterBreak="0">
    <w:nsid w:val="799065ED"/>
    <w:multiLevelType w:val="hybridMultilevel"/>
    <w:tmpl w:val="DF94E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9" w15:restartNumberingAfterBreak="0">
    <w:nsid w:val="7B802232"/>
    <w:multiLevelType w:val="hybridMultilevel"/>
    <w:tmpl w:val="0D3E4570"/>
    <w:lvl w:ilvl="0" w:tplc="BD642406">
      <w:start w:val="5"/>
      <w:numFmt w:val="bullet"/>
      <w:lvlText w:val="-"/>
      <w:lvlJc w:val="left"/>
      <w:pPr>
        <w:ind w:left="720" w:hanging="360"/>
      </w:pPr>
      <w:rPr>
        <w:rFonts w:ascii="Helvetica 55 Roman" w:eastAsiaTheme="minorHAnsi" w:hAnsi="Helvetica 55 Roman" w:cstheme="minorBidi" w:hint="default"/>
      </w:rPr>
    </w:lvl>
    <w:lvl w:ilvl="1" w:tplc="475E48BC" w:tentative="1">
      <w:start w:val="1"/>
      <w:numFmt w:val="bullet"/>
      <w:lvlText w:val="o"/>
      <w:lvlJc w:val="left"/>
      <w:pPr>
        <w:ind w:left="1440" w:hanging="360"/>
      </w:pPr>
      <w:rPr>
        <w:rFonts w:ascii="Courier New" w:hAnsi="Courier New" w:cs="Courier New" w:hint="default"/>
      </w:rPr>
    </w:lvl>
    <w:lvl w:ilvl="2" w:tplc="A210B920" w:tentative="1">
      <w:start w:val="1"/>
      <w:numFmt w:val="bullet"/>
      <w:lvlText w:val=""/>
      <w:lvlJc w:val="left"/>
      <w:pPr>
        <w:ind w:left="2160" w:hanging="360"/>
      </w:pPr>
      <w:rPr>
        <w:rFonts w:ascii="Wingdings" w:hAnsi="Wingdings" w:hint="default"/>
      </w:rPr>
    </w:lvl>
    <w:lvl w:ilvl="3" w:tplc="7E88BE26" w:tentative="1">
      <w:start w:val="1"/>
      <w:numFmt w:val="bullet"/>
      <w:lvlText w:val=""/>
      <w:lvlJc w:val="left"/>
      <w:pPr>
        <w:ind w:left="2880" w:hanging="360"/>
      </w:pPr>
      <w:rPr>
        <w:rFonts w:ascii="Symbol" w:hAnsi="Symbol" w:hint="default"/>
      </w:rPr>
    </w:lvl>
    <w:lvl w:ilvl="4" w:tplc="5C70CF9C" w:tentative="1">
      <w:start w:val="1"/>
      <w:numFmt w:val="bullet"/>
      <w:lvlText w:val="o"/>
      <w:lvlJc w:val="left"/>
      <w:pPr>
        <w:ind w:left="3600" w:hanging="360"/>
      </w:pPr>
      <w:rPr>
        <w:rFonts w:ascii="Courier New" w:hAnsi="Courier New" w:cs="Courier New" w:hint="default"/>
      </w:rPr>
    </w:lvl>
    <w:lvl w:ilvl="5" w:tplc="306C1554" w:tentative="1">
      <w:start w:val="1"/>
      <w:numFmt w:val="bullet"/>
      <w:lvlText w:val=""/>
      <w:lvlJc w:val="left"/>
      <w:pPr>
        <w:ind w:left="4320" w:hanging="360"/>
      </w:pPr>
      <w:rPr>
        <w:rFonts w:ascii="Wingdings" w:hAnsi="Wingdings" w:hint="default"/>
      </w:rPr>
    </w:lvl>
    <w:lvl w:ilvl="6" w:tplc="8FD0C51E" w:tentative="1">
      <w:start w:val="1"/>
      <w:numFmt w:val="bullet"/>
      <w:lvlText w:val=""/>
      <w:lvlJc w:val="left"/>
      <w:pPr>
        <w:ind w:left="5040" w:hanging="360"/>
      </w:pPr>
      <w:rPr>
        <w:rFonts w:ascii="Symbol" w:hAnsi="Symbol" w:hint="default"/>
      </w:rPr>
    </w:lvl>
    <w:lvl w:ilvl="7" w:tplc="A7EEF982" w:tentative="1">
      <w:start w:val="1"/>
      <w:numFmt w:val="bullet"/>
      <w:lvlText w:val="o"/>
      <w:lvlJc w:val="left"/>
      <w:pPr>
        <w:ind w:left="5760" w:hanging="360"/>
      </w:pPr>
      <w:rPr>
        <w:rFonts w:ascii="Courier New" w:hAnsi="Courier New" w:cs="Courier New" w:hint="default"/>
      </w:rPr>
    </w:lvl>
    <w:lvl w:ilvl="8" w:tplc="92BE0538" w:tentative="1">
      <w:start w:val="1"/>
      <w:numFmt w:val="bullet"/>
      <w:lvlText w:val=""/>
      <w:lvlJc w:val="left"/>
      <w:pPr>
        <w:ind w:left="6480" w:hanging="360"/>
      </w:pPr>
      <w:rPr>
        <w:rFonts w:ascii="Wingdings" w:hAnsi="Wingdings" w:hint="default"/>
      </w:rPr>
    </w:lvl>
  </w:abstractNum>
  <w:abstractNum w:abstractNumId="100" w15:restartNumberingAfterBreak="0">
    <w:nsid w:val="7C5B0690"/>
    <w:multiLevelType w:val="hybridMultilevel"/>
    <w:tmpl w:val="DC0AE3B8"/>
    <w:lvl w:ilvl="0" w:tplc="C93EE41A">
      <w:start w:val="1"/>
      <w:numFmt w:val="bullet"/>
      <w:lvlText w:val=""/>
      <w:lvlJc w:val="left"/>
      <w:pPr>
        <w:ind w:left="3552" w:hanging="360"/>
      </w:pPr>
      <w:rPr>
        <w:rFonts w:ascii="Wingdings" w:hAnsi="Wingdings" w:hint="default"/>
      </w:rPr>
    </w:lvl>
    <w:lvl w:ilvl="1" w:tplc="4F9A52A2" w:tentative="1">
      <w:start w:val="1"/>
      <w:numFmt w:val="bullet"/>
      <w:lvlText w:val="o"/>
      <w:lvlJc w:val="left"/>
      <w:pPr>
        <w:ind w:left="4272" w:hanging="360"/>
      </w:pPr>
      <w:rPr>
        <w:rFonts w:ascii="Courier New" w:hAnsi="Courier New" w:cs="Courier New" w:hint="default"/>
      </w:rPr>
    </w:lvl>
    <w:lvl w:ilvl="2" w:tplc="86469424" w:tentative="1">
      <w:start w:val="1"/>
      <w:numFmt w:val="bullet"/>
      <w:lvlText w:val=""/>
      <w:lvlJc w:val="left"/>
      <w:pPr>
        <w:ind w:left="4992" w:hanging="360"/>
      </w:pPr>
      <w:rPr>
        <w:rFonts w:ascii="Wingdings" w:hAnsi="Wingdings" w:hint="default"/>
      </w:rPr>
    </w:lvl>
    <w:lvl w:ilvl="3" w:tplc="919A424C" w:tentative="1">
      <w:start w:val="1"/>
      <w:numFmt w:val="bullet"/>
      <w:lvlText w:val=""/>
      <w:lvlJc w:val="left"/>
      <w:pPr>
        <w:ind w:left="5712" w:hanging="360"/>
      </w:pPr>
      <w:rPr>
        <w:rFonts w:ascii="Symbol" w:hAnsi="Symbol" w:hint="default"/>
      </w:rPr>
    </w:lvl>
    <w:lvl w:ilvl="4" w:tplc="B7DC09E6" w:tentative="1">
      <w:start w:val="1"/>
      <w:numFmt w:val="bullet"/>
      <w:lvlText w:val="o"/>
      <w:lvlJc w:val="left"/>
      <w:pPr>
        <w:ind w:left="6432" w:hanging="360"/>
      </w:pPr>
      <w:rPr>
        <w:rFonts w:ascii="Courier New" w:hAnsi="Courier New" w:cs="Courier New" w:hint="default"/>
      </w:rPr>
    </w:lvl>
    <w:lvl w:ilvl="5" w:tplc="FC7EF464" w:tentative="1">
      <w:start w:val="1"/>
      <w:numFmt w:val="bullet"/>
      <w:lvlText w:val=""/>
      <w:lvlJc w:val="left"/>
      <w:pPr>
        <w:ind w:left="7152" w:hanging="360"/>
      </w:pPr>
      <w:rPr>
        <w:rFonts w:ascii="Wingdings" w:hAnsi="Wingdings" w:hint="default"/>
      </w:rPr>
    </w:lvl>
    <w:lvl w:ilvl="6" w:tplc="41B659D0" w:tentative="1">
      <w:start w:val="1"/>
      <w:numFmt w:val="bullet"/>
      <w:lvlText w:val=""/>
      <w:lvlJc w:val="left"/>
      <w:pPr>
        <w:ind w:left="7872" w:hanging="360"/>
      </w:pPr>
      <w:rPr>
        <w:rFonts w:ascii="Symbol" w:hAnsi="Symbol" w:hint="default"/>
      </w:rPr>
    </w:lvl>
    <w:lvl w:ilvl="7" w:tplc="06A2AD9A" w:tentative="1">
      <w:start w:val="1"/>
      <w:numFmt w:val="bullet"/>
      <w:lvlText w:val="o"/>
      <w:lvlJc w:val="left"/>
      <w:pPr>
        <w:ind w:left="8592" w:hanging="360"/>
      </w:pPr>
      <w:rPr>
        <w:rFonts w:ascii="Courier New" w:hAnsi="Courier New" w:cs="Courier New" w:hint="default"/>
      </w:rPr>
    </w:lvl>
    <w:lvl w:ilvl="8" w:tplc="A0DEF480" w:tentative="1">
      <w:start w:val="1"/>
      <w:numFmt w:val="bullet"/>
      <w:lvlText w:val=""/>
      <w:lvlJc w:val="left"/>
      <w:pPr>
        <w:ind w:left="9312" w:hanging="360"/>
      </w:pPr>
      <w:rPr>
        <w:rFonts w:ascii="Wingdings" w:hAnsi="Wingdings" w:hint="default"/>
      </w:rPr>
    </w:lvl>
  </w:abstractNum>
  <w:abstractNum w:abstractNumId="101" w15:restartNumberingAfterBreak="0">
    <w:nsid w:val="7DB263DE"/>
    <w:multiLevelType w:val="hybridMultilevel"/>
    <w:tmpl w:val="2E0267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7EB94943"/>
    <w:multiLevelType w:val="hybridMultilevel"/>
    <w:tmpl w:val="B5B8F22C"/>
    <w:lvl w:ilvl="0" w:tplc="A9AA7B52">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3" w15:restartNumberingAfterBreak="0">
    <w:nsid w:val="7ECF30BE"/>
    <w:multiLevelType w:val="hybridMultilevel"/>
    <w:tmpl w:val="3DB49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7F583649"/>
    <w:multiLevelType w:val="hybridMultilevel"/>
    <w:tmpl w:val="8D0ED6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5" w15:restartNumberingAfterBreak="0">
    <w:nsid w:val="7F622A48"/>
    <w:multiLevelType w:val="multilevel"/>
    <w:tmpl w:val="0C64BC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15:restartNumberingAfterBreak="0">
    <w:nsid w:val="7FB63842"/>
    <w:multiLevelType w:val="hybridMultilevel"/>
    <w:tmpl w:val="18CEDC6C"/>
    <w:lvl w:ilvl="0" w:tplc="A692AA02">
      <w:start w:val="1"/>
      <w:numFmt w:val="lowerLetter"/>
      <w:pStyle w:val="kop4"/>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56"/>
  </w:num>
  <w:num w:numId="3">
    <w:abstractNumId w:val="79"/>
  </w:num>
  <w:num w:numId="4">
    <w:abstractNumId w:val="59"/>
  </w:num>
  <w:num w:numId="5">
    <w:abstractNumId w:val="10"/>
  </w:num>
  <w:num w:numId="6">
    <w:abstractNumId w:val="12"/>
  </w:num>
  <w:num w:numId="7">
    <w:abstractNumId w:val="100"/>
  </w:num>
  <w:num w:numId="8">
    <w:abstractNumId w:val="35"/>
  </w:num>
  <w:num w:numId="9">
    <w:abstractNumId w:val="60"/>
  </w:num>
  <w:num w:numId="10">
    <w:abstractNumId w:val="96"/>
  </w:num>
  <w:num w:numId="11">
    <w:abstractNumId w:val="11"/>
  </w:num>
  <w:num w:numId="12">
    <w:abstractNumId w:val="33"/>
  </w:num>
  <w:num w:numId="13">
    <w:abstractNumId w:val="81"/>
  </w:num>
  <w:num w:numId="14">
    <w:abstractNumId w:val="63"/>
  </w:num>
  <w:num w:numId="15">
    <w:abstractNumId w:val="46"/>
  </w:num>
  <w:num w:numId="16">
    <w:abstractNumId w:val="5"/>
  </w:num>
  <w:num w:numId="17">
    <w:abstractNumId w:val="41"/>
  </w:num>
  <w:num w:numId="18">
    <w:abstractNumId w:val="71"/>
  </w:num>
  <w:num w:numId="19">
    <w:abstractNumId w:val="15"/>
  </w:num>
  <w:num w:numId="20">
    <w:abstractNumId w:val="3"/>
  </w:num>
  <w:num w:numId="21">
    <w:abstractNumId w:val="42"/>
  </w:num>
  <w:num w:numId="22">
    <w:abstractNumId w:val="49"/>
  </w:num>
  <w:num w:numId="23">
    <w:abstractNumId w:val="45"/>
  </w:num>
  <w:num w:numId="24">
    <w:abstractNumId w:val="99"/>
  </w:num>
  <w:num w:numId="25">
    <w:abstractNumId w:val="54"/>
  </w:num>
  <w:num w:numId="26">
    <w:abstractNumId w:val="0"/>
  </w:num>
  <w:num w:numId="27">
    <w:abstractNumId w:val="31"/>
  </w:num>
  <w:num w:numId="28">
    <w:abstractNumId w:val="89"/>
  </w:num>
  <w:num w:numId="29">
    <w:abstractNumId w:val="86"/>
  </w:num>
  <w:num w:numId="30">
    <w:abstractNumId w:val="32"/>
  </w:num>
  <w:num w:numId="31">
    <w:abstractNumId w:val="14"/>
  </w:num>
  <w:num w:numId="32">
    <w:abstractNumId w:val="37"/>
  </w:num>
  <w:num w:numId="33">
    <w:abstractNumId w:val="29"/>
  </w:num>
  <w:num w:numId="34">
    <w:abstractNumId w:val="68"/>
  </w:num>
  <w:num w:numId="35">
    <w:abstractNumId w:val="58"/>
  </w:num>
  <w:num w:numId="36">
    <w:abstractNumId w:val="52"/>
  </w:num>
  <w:num w:numId="37">
    <w:abstractNumId w:val="28"/>
  </w:num>
  <w:num w:numId="38">
    <w:abstractNumId w:val="65"/>
  </w:num>
  <w:num w:numId="39">
    <w:abstractNumId w:val="70"/>
  </w:num>
  <w:num w:numId="40">
    <w:abstractNumId w:val="48"/>
  </w:num>
  <w:num w:numId="41">
    <w:abstractNumId w:val="84"/>
  </w:num>
  <w:num w:numId="42">
    <w:abstractNumId w:val="62"/>
  </w:num>
  <w:num w:numId="43">
    <w:abstractNumId w:val="83"/>
  </w:num>
  <w:num w:numId="44">
    <w:abstractNumId w:val="22"/>
  </w:num>
  <w:num w:numId="45">
    <w:abstractNumId w:val="73"/>
  </w:num>
  <w:num w:numId="46">
    <w:abstractNumId w:val="74"/>
  </w:num>
  <w:num w:numId="47">
    <w:abstractNumId w:val="21"/>
  </w:num>
  <w:num w:numId="48">
    <w:abstractNumId w:val="77"/>
  </w:num>
  <w:num w:numId="49">
    <w:abstractNumId w:val="69"/>
  </w:num>
  <w:num w:numId="50">
    <w:abstractNumId w:val="16"/>
  </w:num>
  <w:num w:numId="51">
    <w:abstractNumId w:val="16"/>
    <w:lvlOverride w:ilvl="0">
      <w:startOverride w:val="1"/>
    </w:lvlOverride>
  </w:num>
  <w:num w:numId="52">
    <w:abstractNumId w:val="106"/>
  </w:num>
  <w:num w:numId="53">
    <w:abstractNumId w:val="55"/>
  </w:num>
  <w:num w:numId="54">
    <w:abstractNumId w:val="87"/>
  </w:num>
  <w:num w:numId="55">
    <w:abstractNumId w:val="98"/>
  </w:num>
  <w:num w:numId="56">
    <w:abstractNumId w:val="106"/>
    <w:lvlOverride w:ilvl="0">
      <w:startOverride w:val="1"/>
    </w:lvlOverride>
  </w:num>
  <w:num w:numId="57">
    <w:abstractNumId w:val="57"/>
  </w:num>
  <w:num w:numId="58">
    <w:abstractNumId w:val="24"/>
  </w:num>
  <w:num w:numId="59">
    <w:abstractNumId w:val="92"/>
  </w:num>
  <w:num w:numId="60">
    <w:abstractNumId w:val="102"/>
  </w:num>
  <w:num w:numId="61">
    <w:abstractNumId w:val="82"/>
  </w:num>
  <w:num w:numId="62">
    <w:abstractNumId w:val="23"/>
  </w:num>
  <w:num w:numId="63">
    <w:abstractNumId w:val="88"/>
  </w:num>
  <w:num w:numId="64">
    <w:abstractNumId w:val="25"/>
  </w:num>
  <w:num w:numId="65">
    <w:abstractNumId w:val="2"/>
  </w:num>
  <w:num w:numId="66">
    <w:abstractNumId w:val="27"/>
  </w:num>
  <w:num w:numId="67">
    <w:abstractNumId w:val="106"/>
    <w:lvlOverride w:ilvl="0">
      <w:startOverride w:val="1"/>
    </w:lvlOverride>
  </w:num>
  <w:num w:numId="68">
    <w:abstractNumId w:val="72"/>
  </w:num>
  <w:num w:numId="69">
    <w:abstractNumId w:val="50"/>
  </w:num>
  <w:num w:numId="70">
    <w:abstractNumId w:val="66"/>
  </w:num>
  <w:num w:numId="71">
    <w:abstractNumId w:val="17"/>
  </w:num>
  <w:num w:numId="72">
    <w:abstractNumId w:val="47"/>
  </w:num>
  <w:num w:numId="73">
    <w:abstractNumId w:val="4"/>
  </w:num>
  <w:num w:numId="74">
    <w:abstractNumId w:val="97"/>
  </w:num>
  <w:num w:numId="75">
    <w:abstractNumId w:val="18"/>
  </w:num>
  <w:num w:numId="76">
    <w:abstractNumId w:val="90"/>
  </w:num>
  <w:num w:numId="77">
    <w:abstractNumId w:val="101"/>
  </w:num>
  <w:num w:numId="78">
    <w:abstractNumId w:val="93"/>
  </w:num>
  <w:num w:numId="79">
    <w:abstractNumId w:val="19"/>
  </w:num>
  <w:num w:numId="80">
    <w:abstractNumId w:val="40"/>
  </w:num>
  <w:num w:numId="81">
    <w:abstractNumId w:val="104"/>
  </w:num>
  <w:num w:numId="82">
    <w:abstractNumId w:val="94"/>
  </w:num>
  <w:num w:numId="83">
    <w:abstractNumId w:val="30"/>
  </w:num>
  <w:num w:numId="84">
    <w:abstractNumId w:val="78"/>
  </w:num>
  <w:num w:numId="85">
    <w:abstractNumId w:val="53"/>
  </w:num>
  <w:num w:numId="86">
    <w:abstractNumId w:val="105"/>
  </w:num>
  <w:num w:numId="87">
    <w:abstractNumId w:val="67"/>
  </w:num>
  <w:num w:numId="88">
    <w:abstractNumId w:val="76"/>
  </w:num>
  <w:num w:numId="89">
    <w:abstractNumId w:val="39"/>
  </w:num>
  <w:num w:numId="90">
    <w:abstractNumId w:val="9"/>
  </w:num>
  <w:num w:numId="91">
    <w:abstractNumId w:val="20"/>
  </w:num>
  <w:num w:numId="92">
    <w:abstractNumId w:val="6"/>
  </w:num>
  <w:num w:numId="93">
    <w:abstractNumId w:val="38"/>
  </w:num>
  <w:num w:numId="94">
    <w:abstractNumId w:val="103"/>
  </w:num>
  <w:num w:numId="95">
    <w:abstractNumId w:val="85"/>
  </w:num>
  <w:num w:numId="96">
    <w:abstractNumId w:val="44"/>
  </w:num>
  <w:num w:numId="97">
    <w:abstractNumId w:val="91"/>
  </w:num>
  <w:num w:numId="98">
    <w:abstractNumId w:val="64"/>
  </w:num>
  <w:num w:numId="99">
    <w:abstractNumId w:val="95"/>
  </w:num>
  <w:num w:numId="100">
    <w:abstractNumId w:val="80"/>
  </w:num>
  <w:num w:numId="101">
    <w:abstractNumId w:val="43"/>
  </w:num>
  <w:num w:numId="102">
    <w:abstractNumId w:val="61"/>
  </w:num>
  <w:num w:numId="103">
    <w:abstractNumId w:val="34"/>
  </w:num>
  <w:num w:numId="104">
    <w:abstractNumId w:val="36"/>
  </w:num>
  <w:num w:numId="105">
    <w:abstractNumId w:val="13"/>
  </w:num>
  <w:num w:numId="106">
    <w:abstractNumId w:val="26"/>
  </w:num>
  <w:num w:numId="107">
    <w:abstractNumId w:val="51"/>
  </w:num>
  <w:num w:numId="108">
    <w:abstractNumId w:val="1"/>
  </w:num>
  <w:num w:numId="109">
    <w:abstractNumId w:val="7"/>
  </w:num>
  <w:num w:numId="110">
    <w:abstractNumId w:val="7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1B"/>
    <w:rsid w:val="0000427D"/>
    <w:rsid w:val="000064E1"/>
    <w:rsid w:val="00011965"/>
    <w:rsid w:val="00041B2D"/>
    <w:rsid w:val="0005231C"/>
    <w:rsid w:val="00063DEB"/>
    <w:rsid w:val="00082A5E"/>
    <w:rsid w:val="00087DE3"/>
    <w:rsid w:val="000A7BB5"/>
    <w:rsid w:val="000A7CB6"/>
    <w:rsid w:val="000D6180"/>
    <w:rsid w:val="000E62F5"/>
    <w:rsid w:val="001203BD"/>
    <w:rsid w:val="00122C41"/>
    <w:rsid w:val="00132AC5"/>
    <w:rsid w:val="0016057D"/>
    <w:rsid w:val="00172B92"/>
    <w:rsid w:val="00183E85"/>
    <w:rsid w:val="00186AC9"/>
    <w:rsid w:val="00194F45"/>
    <w:rsid w:val="001D0C5A"/>
    <w:rsid w:val="001D0D19"/>
    <w:rsid w:val="0020372D"/>
    <w:rsid w:val="002101A6"/>
    <w:rsid w:val="002221D7"/>
    <w:rsid w:val="0022658C"/>
    <w:rsid w:val="00242FE8"/>
    <w:rsid w:val="00243043"/>
    <w:rsid w:val="002438E3"/>
    <w:rsid w:val="00247FB1"/>
    <w:rsid w:val="00260B17"/>
    <w:rsid w:val="00264838"/>
    <w:rsid w:val="002A4F77"/>
    <w:rsid w:val="002A7221"/>
    <w:rsid w:val="002D7A84"/>
    <w:rsid w:val="0030467A"/>
    <w:rsid w:val="003055C2"/>
    <w:rsid w:val="0031410E"/>
    <w:rsid w:val="0033621B"/>
    <w:rsid w:val="003405C8"/>
    <w:rsid w:val="00346980"/>
    <w:rsid w:val="003521D9"/>
    <w:rsid w:val="003552AE"/>
    <w:rsid w:val="003702A8"/>
    <w:rsid w:val="003B3B39"/>
    <w:rsid w:val="003C3C79"/>
    <w:rsid w:val="003C43B6"/>
    <w:rsid w:val="003E3214"/>
    <w:rsid w:val="00403148"/>
    <w:rsid w:val="004046CA"/>
    <w:rsid w:val="0041413B"/>
    <w:rsid w:val="0044155F"/>
    <w:rsid w:val="004416E5"/>
    <w:rsid w:val="0047092C"/>
    <w:rsid w:val="00472153"/>
    <w:rsid w:val="004A3871"/>
    <w:rsid w:val="004B148C"/>
    <w:rsid w:val="004B7631"/>
    <w:rsid w:val="004F4CFA"/>
    <w:rsid w:val="004F6FFA"/>
    <w:rsid w:val="00511E9A"/>
    <w:rsid w:val="00541284"/>
    <w:rsid w:val="00546DAD"/>
    <w:rsid w:val="00550207"/>
    <w:rsid w:val="005773EE"/>
    <w:rsid w:val="0058670B"/>
    <w:rsid w:val="005A0BFB"/>
    <w:rsid w:val="005D06F2"/>
    <w:rsid w:val="005D4EA6"/>
    <w:rsid w:val="005E06AD"/>
    <w:rsid w:val="00624359"/>
    <w:rsid w:val="006413D6"/>
    <w:rsid w:val="00660A88"/>
    <w:rsid w:val="006664A8"/>
    <w:rsid w:val="00676105"/>
    <w:rsid w:val="006772C1"/>
    <w:rsid w:val="006B3AFB"/>
    <w:rsid w:val="006D1051"/>
    <w:rsid w:val="006D41D6"/>
    <w:rsid w:val="00760219"/>
    <w:rsid w:val="00782632"/>
    <w:rsid w:val="00786DB4"/>
    <w:rsid w:val="007E2617"/>
    <w:rsid w:val="007F4578"/>
    <w:rsid w:val="007F6AC5"/>
    <w:rsid w:val="008106EB"/>
    <w:rsid w:val="0082381F"/>
    <w:rsid w:val="008311C6"/>
    <w:rsid w:val="00831403"/>
    <w:rsid w:val="00865266"/>
    <w:rsid w:val="0087045E"/>
    <w:rsid w:val="008759BA"/>
    <w:rsid w:val="00882EAA"/>
    <w:rsid w:val="008908A7"/>
    <w:rsid w:val="008A29F1"/>
    <w:rsid w:val="008C2F12"/>
    <w:rsid w:val="008D495F"/>
    <w:rsid w:val="00910D78"/>
    <w:rsid w:val="00916128"/>
    <w:rsid w:val="00925CA6"/>
    <w:rsid w:val="00926B45"/>
    <w:rsid w:val="00943EE4"/>
    <w:rsid w:val="0095552C"/>
    <w:rsid w:val="00955FAC"/>
    <w:rsid w:val="00963E78"/>
    <w:rsid w:val="00980B84"/>
    <w:rsid w:val="009849E0"/>
    <w:rsid w:val="00991CCF"/>
    <w:rsid w:val="009A6DB3"/>
    <w:rsid w:val="009A74F4"/>
    <w:rsid w:val="009C2769"/>
    <w:rsid w:val="00A13AD7"/>
    <w:rsid w:val="00A31B3C"/>
    <w:rsid w:val="00A35BA1"/>
    <w:rsid w:val="00A50D71"/>
    <w:rsid w:val="00A541A6"/>
    <w:rsid w:val="00A77EE1"/>
    <w:rsid w:val="00A84211"/>
    <w:rsid w:val="00AD6E48"/>
    <w:rsid w:val="00AE1683"/>
    <w:rsid w:val="00AE3C28"/>
    <w:rsid w:val="00AE72FC"/>
    <w:rsid w:val="00AF00EA"/>
    <w:rsid w:val="00AF05AA"/>
    <w:rsid w:val="00AF1C4A"/>
    <w:rsid w:val="00B2400D"/>
    <w:rsid w:val="00B24C33"/>
    <w:rsid w:val="00B4153E"/>
    <w:rsid w:val="00B571C2"/>
    <w:rsid w:val="00B57235"/>
    <w:rsid w:val="00B620E6"/>
    <w:rsid w:val="00B82666"/>
    <w:rsid w:val="00B931E8"/>
    <w:rsid w:val="00BB490C"/>
    <w:rsid w:val="00BC70BA"/>
    <w:rsid w:val="00BD5297"/>
    <w:rsid w:val="00BD656E"/>
    <w:rsid w:val="00BE2CAC"/>
    <w:rsid w:val="00BF1925"/>
    <w:rsid w:val="00BF471B"/>
    <w:rsid w:val="00C24E26"/>
    <w:rsid w:val="00C36C73"/>
    <w:rsid w:val="00C60B48"/>
    <w:rsid w:val="00C71CB4"/>
    <w:rsid w:val="00C74B26"/>
    <w:rsid w:val="00C90E4C"/>
    <w:rsid w:val="00CC525B"/>
    <w:rsid w:val="00CD673C"/>
    <w:rsid w:val="00CE2581"/>
    <w:rsid w:val="00CE5E34"/>
    <w:rsid w:val="00CF3E4F"/>
    <w:rsid w:val="00D3102D"/>
    <w:rsid w:val="00D432D6"/>
    <w:rsid w:val="00D651CC"/>
    <w:rsid w:val="00D764B2"/>
    <w:rsid w:val="00D904BA"/>
    <w:rsid w:val="00D92FFF"/>
    <w:rsid w:val="00D945CB"/>
    <w:rsid w:val="00DE0EAF"/>
    <w:rsid w:val="00E6491D"/>
    <w:rsid w:val="00E72863"/>
    <w:rsid w:val="00E8686C"/>
    <w:rsid w:val="00E97E19"/>
    <w:rsid w:val="00EA0D1A"/>
    <w:rsid w:val="00EB37FA"/>
    <w:rsid w:val="00ED061C"/>
    <w:rsid w:val="00ED32F5"/>
    <w:rsid w:val="00EE2990"/>
    <w:rsid w:val="00EF5A0F"/>
    <w:rsid w:val="00F01F55"/>
    <w:rsid w:val="00F1191F"/>
    <w:rsid w:val="00F129E4"/>
    <w:rsid w:val="00F239A9"/>
    <w:rsid w:val="00F42AB7"/>
    <w:rsid w:val="00F47195"/>
    <w:rsid w:val="00F631BB"/>
    <w:rsid w:val="00F86BD4"/>
    <w:rsid w:val="00FB7AA3"/>
    <w:rsid w:val="00FE4D62"/>
    <w:rsid w:val="00FF35FA"/>
  </w:rsids>
  <m:mathPr>
    <m:mathFont m:val="Cambria Math"/>
    <m:brkBin m:val="before"/>
    <m:brkBinSub m:val="--"/>
    <m:smallFrac m:val="0"/>
    <m:dispDef/>
    <m:lMargin m:val="0"/>
    <m:rMargin m:val="0"/>
    <m:defJc m:val="centerGroup"/>
    <m:wrapIndent m:val="1440"/>
    <m:intLim m:val="subSup"/>
    <m:naryLim m:val="undOvr"/>
  </m:mathPr>
  <w:themeFontLang w:val="nl-BE"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A67D2"/>
  <w15:docId w15:val="{F39BB22D-C367-43A5-B4E4-CBB4034B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C4A"/>
    <w:rPr>
      <w:rFonts w:ascii="Arial" w:hAnsi="Arial"/>
      <w:lang w:val="nl-NL"/>
    </w:rPr>
  </w:style>
  <w:style w:type="paragraph" w:styleId="Kop1">
    <w:name w:val="heading 1"/>
    <w:basedOn w:val="Style1"/>
    <w:next w:val="Standaard"/>
    <w:link w:val="Kop1Char"/>
    <w:uiPriority w:val="9"/>
    <w:qFormat/>
    <w:rsid w:val="00C74B26"/>
    <w:pPr>
      <w:numPr>
        <w:numId w:val="42"/>
      </w:numPr>
      <w:ind w:left="0" w:firstLine="0"/>
      <w:outlineLvl w:val="0"/>
    </w:pPr>
    <w:rPr>
      <w:rFonts w:ascii="Arial" w:hAnsi="Arial" w:cs="Arial"/>
      <w:b/>
      <w:color w:val="auto"/>
      <w:sz w:val="28"/>
    </w:rPr>
  </w:style>
  <w:style w:type="paragraph" w:styleId="Kop2">
    <w:name w:val="heading 2"/>
    <w:basedOn w:val="Standaard"/>
    <w:next w:val="Standaard"/>
    <w:link w:val="Kop2Char"/>
    <w:uiPriority w:val="9"/>
    <w:unhideWhenUsed/>
    <w:qFormat/>
    <w:rsid w:val="00624359"/>
    <w:pPr>
      <w:numPr>
        <w:ilvl w:val="1"/>
        <w:numId w:val="42"/>
      </w:numPr>
      <w:pBdr>
        <w:top w:val="nil"/>
        <w:left w:val="nil"/>
        <w:bottom w:val="nil"/>
        <w:right w:val="nil"/>
        <w:between w:val="nil"/>
        <w:bar w:val="nil"/>
      </w:pBdr>
      <w:ind w:left="426"/>
      <w:outlineLvl w:val="1"/>
    </w:pPr>
    <w:rPr>
      <w:rFonts w:eastAsia="Arial Unicode MS" w:cs="Arial"/>
      <w:b/>
      <w:sz w:val="24"/>
      <w:szCs w:val="28"/>
      <w:u w:color="1F497D"/>
      <w:bdr w:val="nil"/>
      <w:lang w:eastAsia="en-US"/>
    </w:rPr>
  </w:style>
  <w:style w:type="paragraph" w:styleId="Kop30">
    <w:name w:val="heading 3"/>
    <w:basedOn w:val="Standaard"/>
    <w:next w:val="Standaard"/>
    <w:link w:val="Kop3Char"/>
    <w:uiPriority w:val="9"/>
    <w:semiHidden/>
    <w:unhideWhenUsed/>
    <w:qFormat/>
    <w:rsid w:val="004B76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0">
    <w:name w:val="heading 4"/>
    <w:basedOn w:val="Standaard"/>
    <w:next w:val="Standaard"/>
    <w:link w:val="Kop4Char"/>
    <w:uiPriority w:val="9"/>
    <w:semiHidden/>
    <w:unhideWhenUsed/>
    <w:qFormat/>
    <w:rsid w:val="004B7631"/>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4B7631"/>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4B7631"/>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4B7631"/>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4B763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B76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customStyle="1" w:styleId="geert">
    <w:name w:val="geert"/>
    <w:basedOn w:val="Standaard"/>
    <w:pPr>
      <w:tabs>
        <w:tab w:val="right" w:pos="1134"/>
      </w:tabs>
    </w:pPr>
    <w:rPr>
      <w:rFonts w:ascii="Helvetica" w:hAnsi="Helvetica"/>
      <w:sz w:val="16"/>
    </w:r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rsid w:val="001117C7"/>
    <w:pPr>
      <w:shd w:val="clear" w:color="auto" w:fill="000080"/>
    </w:pPr>
    <w:rPr>
      <w:rFonts w:ascii="Tahoma" w:hAnsi="Tahoma" w:cs="Tahoma"/>
    </w:rPr>
  </w:style>
  <w:style w:type="paragraph" w:styleId="Geenafstand">
    <w:name w:val="No Spacing"/>
    <w:uiPriority w:val="1"/>
    <w:qFormat/>
    <w:rsid w:val="004071E3"/>
    <w:rPr>
      <w:rFonts w:ascii="Arial" w:hAnsi="Arial"/>
      <w:lang w:val="nl-NL"/>
    </w:rPr>
  </w:style>
  <w:style w:type="character" w:styleId="Hyperlink">
    <w:name w:val="Hyperlink"/>
    <w:uiPriority w:val="99"/>
    <w:unhideWhenUsed/>
    <w:rsid w:val="00AE70C7"/>
    <w:rPr>
      <w:color w:val="0000FF"/>
      <w:u w:val="single"/>
    </w:rPr>
  </w:style>
  <w:style w:type="character" w:customStyle="1" w:styleId="VoettekstChar">
    <w:name w:val="Voettekst Char"/>
    <w:basedOn w:val="Standaardalinea-lettertype"/>
    <w:link w:val="Voettekst"/>
    <w:uiPriority w:val="99"/>
    <w:rsid w:val="008965B5"/>
    <w:rPr>
      <w:rFonts w:ascii="Arial" w:hAnsi="Arial"/>
      <w:lang w:val="nl-NL"/>
    </w:rPr>
  </w:style>
  <w:style w:type="paragraph" w:styleId="Ballontekst">
    <w:name w:val="Balloon Text"/>
    <w:basedOn w:val="Standaard"/>
    <w:link w:val="BallontekstChar"/>
    <w:uiPriority w:val="99"/>
    <w:semiHidden/>
    <w:unhideWhenUsed/>
    <w:rsid w:val="008965B5"/>
    <w:rPr>
      <w:rFonts w:ascii="Tahoma" w:hAnsi="Tahoma" w:cs="Tahoma"/>
      <w:sz w:val="16"/>
      <w:szCs w:val="16"/>
    </w:rPr>
  </w:style>
  <w:style w:type="character" w:customStyle="1" w:styleId="BallontekstChar">
    <w:name w:val="Ballontekst Char"/>
    <w:basedOn w:val="Standaardalinea-lettertype"/>
    <w:link w:val="Ballontekst"/>
    <w:uiPriority w:val="99"/>
    <w:semiHidden/>
    <w:rsid w:val="008965B5"/>
    <w:rPr>
      <w:rFonts w:ascii="Tahoma" w:hAnsi="Tahoma" w:cs="Tahoma"/>
      <w:sz w:val="16"/>
      <w:szCs w:val="16"/>
      <w:lang w:val="nl-NL"/>
    </w:rPr>
  </w:style>
  <w:style w:type="table" w:styleId="Tabelraster">
    <w:name w:val="Table Grid"/>
    <w:basedOn w:val="Standaardtabel"/>
    <w:uiPriority w:val="59"/>
    <w:rsid w:val="008965B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74B26"/>
    <w:rPr>
      <w:rFonts w:ascii="Arial" w:eastAsia="Arial Unicode MS" w:hAnsi="Arial" w:cs="Arial"/>
      <w:b/>
      <w:sz w:val="28"/>
      <w:szCs w:val="32"/>
      <w:u w:color="FF0000"/>
      <w:bdr w:val="nil"/>
      <w:lang w:val="nl-NL"/>
    </w:rPr>
  </w:style>
  <w:style w:type="character" w:customStyle="1" w:styleId="Kop2Char">
    <w:name w:val="Kop 2 Char"/>
    <w:basedOn w:val="Standaardalinea-lettertype"/>
    <w:link w:val="Kop2"/>
    <w:uiPriority w:val="9"/>
    <w:rsid w:val="00624359"/>
    <w:rPr>
      <w:rFonts w:ascii="Arial" w:eastAsia="Arial Unicode MS" w:hAnsi="Arial" w:cs="Arial"/>
      <w:b/>
      <w:sz w:val="24"/>
      <w:szCs w:val="28"/>
      <w:u w:color="1F497D"/>
      <w:bdr w:val="nil"/>
      <w:lang w:val="nl-NL" w:eastAsia="en-US"/>
    </w:rPr>
  </w:style>
  <w:style w:type="paragraph" w:styleId="Voetnoottekst">
    <w:name w:val="footnote text"/>
    <w:basedOn w:val="Standaard"/>
    <w:link w:val="VoetnoottekstChar"/>
    <w:uiPriority w:val="99"/>
    <w:semiHidden/>
    <w:unhideWhenUsed/>
    <w:rsid w:val="00315372"/>
    <w:rPr>
      <w:rFonts w:eastAsiaTheme="minorHAnsi" w:cstheme="minorBidi"/>
      <w:lang w:val="nl-BE" w:eastAsia="en-US"/>
    </w:rPr>
  </w:style>
  <w:style w:type="character" w:customStyle="1" w:styleId="VoetnoottekstChar">
    <w:name w:val="Voetnoottekst Char"/>
    <w:basedOn w:val="Standaardalinea-lettertype"/>
    <w:link w:val="Voetnoottekst"/>
    <w:uiPriority w:val="99"/>
    <w:semiHidden/>
    <w:rsid w:val="00315372"/>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315372"/>
    <w:rPr>
      <w:vertAlign w:val="superscript"/>
    </w:rPr>
  </w:style>
  <w:style w:type="character" w:customStyle="1" w:styleId="KoptekstChar">
    <w:name w:val="Koptekst Char"/>
    <w:basedOn w:val="Standaardalinea-lettertype"/>
    <w:link w:val="Koptekst"/>
    <w:uiPriority w:val="99"/>
    <w:rsid w:val="00315372"/>
    <w:rPr>
      <w:rFonts w:ascii="Arial" w:hAnsi="Arial"/>
      <w:lang w:val="nl-NL"/>
    </w:rPr>
  </w:style>
  <w:style w:type="paragraph" w:styleId="Lijstalinea">
    <w:name w:val="List Paragraph"/>
    <w:basedOn w:val="Standaard"/>
    <w:link w:val="LijstalineaChar"/>
    <w:uiPriority w:val="34"/>
    <w:qFormat/>
    <w:rsid w:val="00315372"/>
    <w:pPr>
      <w:spacing w:after="160" w:line="259" w:lineRule="auto"/>
      <w:ind w:left="720"/>
      <w:contextualSpacing/>
    </w:pPr>
    <w:rPr>
      <w:rFonts w:eastAsiaTheme="minorHAnsi" w:cstheme="minorBidi"/>
      <w:szCs w:val="22"/>
      <w:lang w:val="nl-BE" w:eastAsia="en-US"/>
    </w:rPr>
  </w:style>
  <w:style w:type="table" w:customStyle="1" w:styleId="TableNormal0">
    <w:name w:val="Table Normal_0"/>
    <w:rsid w:val="0031537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Kop-envoettekst">
    <w:name w:val="Kop- en voettekst"/>
    <w:rsid w:val="0031537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Style1">
    <w:name w:val="Style1"/>
    <w:rsid w:val="00315372"/>
    <w:pPr>
      <w:pBdr>
        <w:top w:val="nil"/>
        <w:left w:val="nil"/>
        <w:bottom w:val="nil"/>
        <w:right w:val="nil"/>
        <w:between w:val="nil"/>
        <w:bar w:val="nil"/>
      </w:pBdr>
    </w:pPr>
    <w:rPr>
      <w:rFonts w:ascii="Verdana Bold" w:eastAsia="Arial Unicode MS" w:hAnsi="Arial Unicode MS" w:cs="Arial Unicode MS"/>
      <w:color w:val="FF0000"/>
      <w:sz w:val="32"/>
      <w:szCs w:val="32"/>
      <w:u w:color="FF0000"/>
      <w:bdr w:val="nil"/>
      <w:lang w:val="nl-NL"/>
    </w:rPr>
  </w:style>
  <w:style w:type="character" w:customStyle="1" w:styleId="Koppeling">
    <w:name w:val="Koppeling"/>
    <w:rsid w:val="00315372"/>
    <w:rPr>
      <w:color w:val="0000FF"/>
      <w:u w:val="single" w:color="0000FF"/>
    </w:rPr>
  </w:style>
  <w:style w:type="character" w:customStyle="1" w:styleId="Hyperlink0">
    <w:name w:val="Hyperlink.0"/>
    <w:basedOn w:val="Koppeling"/>
    <w:rsid w:val="00315372"/>
    <w:rPr>
      <w:rFonts w:ascii="Verdana" w:eastAsia="Verdana" w:hAnsi="Verdana" w:cs="Verdana"/>
      <w:color w:val="0000FF"/>
      <w:sz w:val="15"/>
      <w:szCs w:val="15"/>
      <w:u w:val="single" w:color="0000FF"/>
    </w:rPr>
  </w:style>
  <w:style w:type="character" w:customStyle="1" w:styleId="Hyperlink1">
    <w:name w:val="Hyperlink.1"/>
    <w:basedOn w:val="Koppeling"/>
    <w:rsid w:val="00315372"/>
    <w:rPr>
      <w:rFonts w:ascii="Verdana" w:eastAsia="Verdana" w:hAnsi="Verdana" w:cs="Verdana"/>
      <w:color w:val="1A98E6"/>
      <w:sz w:val="15"/>
      <w:szCs w:val="15"/>
      <w:u w:val="single" w:color="1A98E6"/>
    </w:rPr>
  </w:style>
  <w:style w:type="character" w:customStyle="1" w:styleId="Hyperlink2">
    <w:name w:val="Hyperlink.2"/>
    <w:basedOn w:val="Koppeling"/>
    <w:rsid w:val="00315372"/>
    <w:rPr>
      <w:rFonts w:ascii="Verdana" w:eastAsia="Verdana" w:hAnsi="Verdana" w:cs="Verdana"/>
      <w:color w:val="0000FF"/>
      <w:sz w:val="18"/>
      <w:szCs w:val="18"/>
      <w:u w:val="single" w:color="0000FF"/>
    </w:rPr>
  </w:style>
  <w:style w:type="character" w:customStyle="1" w:styleId="Hyperlink3">
    <w:name w:val="Hyperlink.3"/>
    <w:basedOn w:val="Koppeling"/>
    <w:rsid w:val="00315372"/>
    <w:rPr>
      <w:rFonts w:ascii="Verdana" w:eastAsia="Verdana" w:hAnsi="Verdana" w:cs="Verdana"/>
      <w:color w:val="1A98E6"/>
      <w:sz w:val="18"/>
      <w:szCs w:val="18"/>
      <w:u w:val="single" w:color="1A98E6"/>
    </w:rPr>
  </w:style>
  <w:style w:type="character" w:customStyle="1" w:styleId="Hyperlink4">
    <w:name w:val="Hyperlink.4"/>
    <w:basedOn w:val="Koppeling"/>
    <w:rsid w:val="00315372"/>
    <w:rPr>
      <w:rFonts w:ascii="Verdana" w:eastAsia="Verdana" w:hAnsi="Verdana" w:cs="Verdana"/>
      <w:color w:val="0000FF"/>
      <w:sz w:val="14"/>
      <w:szCs w:val="14"/>
      <w:u w:val="single" w:color="0000FF"/>
    </w:rPr>
  </w:style>
  <w:style w:type="character" w:styleId="Verwijzingopmerking">
    <w:name w:val="annotation reference"/>
    <w:basedOn w:val="Standaardalinea-lettertype"/>
    <w:uiPriority w:val="99"/>
    <w:semiHidden/>
    <w:unhideWhenUsed/>
    <w:rsid w:val="00315372"/>
    <w:rPr>
      <w:sz w:val="16"/>
      <w:szCs w:val="16"/>
    </w:rPr>
  </w:style>
  <w:style w:type="paragraph" w:styleId="Tekstopmerking">
    <w:name w:val="annotation text"/>
    <w:basedOn w:val="Standaard"/>
    <w:link w:val="TekstopmerkingChar"/>
    <w:uiPriority w:val="99"/>
    <w:semiHidden/>
    <w:unhideWhenUsed/>
    <w:rsid w:val="00315372"/>
    <w:pPr>
      <w:pBdr>
        <w:top w:val="nil"/>
        <w:left w:val="nil"/>
        <w:bottom w:val="nil"/>
        <w:right w:val="nil"/>
        <w:between w:val="nil"/>
        <w:bar w:val="nil"/>
      </w:pBdr>
    </w:pPr>
    <w:rPr>
      <w:rFonts w:ascii="Trebuchet MS" w:eastAsia="Arial Unicode MS" w:hAnsi="Arial Unicode MS" w:cs="Arial Unicode MS"/>
      <w:color w:val="000000"/>
      <w:u w:color="000000"/>
      <w:bdr w:val="nil"/>
      <w:lang w:eastAsia="en-US"/>
    </w:rPr>
  </w:style>
  <w:style w:type="character" w:customStyle="1" w:styleId="TekstopmerkingChar">
    <w:name w:val="Tekst opmerking Char"/>
    <w:basedOn w:val="Standaardalinea-lettertype"/>
    <w:link w:val="Tekstopmerking"/>
    <w:uiPriority w:val="99"/>
    <w:semiHidden/>
    <w:rsid w:val="00315372"/>
    <w:rPr>
      <w:rFonts w:ascii="Trebuchet MS" w:eastAsia="Arial Unicode MS" w:hAnsi="Arial Unicode MS" w:cs="Arial Unicode MS"/>
      <w:color w:val="000000"/>
      <w:u w:color="000000"/>
      <w:bdr w:val="nil"/>
      <w:lang w:val="nl-NL" w:eastAsia="en-US"/>
    </w:rPr>
  </w:style>
  <w:style w:type="paragraph" w:styleId="Onderwerpvanopmerking">
    <w:name w:val="annotation subject"/>
    <w:basedOn w:val="Tekstopmerking"/>
    <w:next w:val="Tekstopmerking"/>
    <w:link w:val="OnderwerpvanopmerkingChar"/>
    <w:uiPriority w:val="99"/>
    <w:semiHidden/>
    <w:unhideWhenUsed/>
    <w:rsid w:val="00315372"/>
    <w:rPr>
      <w:b/>
      <w:bCs/>
    </w:rPr>
  </w:style>
  <w:style w:type="character" w:customStyle="1" w:styleId="OnderwerpvanopmerkingChar">
    <w:name w:val="Onderwerp van opmerking Char"/>
    <w:basedOn w:val="TekstopmerkingChar"/>
    <w:link w:val="Onderwerpvanopmerking"/>
    <w:uiPriority w:val="99"/>
    <w:semiHidden/>
    <w:rsid w:val="00315372"/>
    <w:rPr>
      <w:rFonts w:ascii="Trebuchet MS" w:eastAsia="Arial Unicode MS" w:hAnsi="Arial Unicode MS" w:cs="Arial Unicode MS"/>
      <w:b/>
      <w:bCs/>
      <w:color w:val="000000"/>
      <w:u w:color="000000"/>
      <w:bdr w:val="nil"/>
      <w:lang w:val="nl-NL" w:eastAsia="en-US"/>
    </w:rPr>
  </w:style>
  <w:style w:type="paragraph" w:styleId="Titel">
    <w:name w:val="Title"/>
    <w:basedOn w:val="Standaard"/>
    <w:next w:val="Standaard"/>
    <w:link w:val="TitelChar"/>
    <w:uiPriority w:val="10"/>
    <w:qFormat/>
    <w:rsid w:val="00315372"/>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u w:color="000000"/>
      <w:bdr w:val="nil"/>
      <w:lang w:eastAsia="en-US"/>
    </w:rPr>
  </w:style>
  <w:style w:type="character" w:customStyle="1" w:styleId="TitelChar">
    <w:name w:val="Titel Char"/>
    <w:basedOn w:val="Standaardalinea-lettertype"/>
    <w:link w:val="Titel"/>
    <w:uiPriority w:val="10"/>
    <w:rsid w:val="00315372"/>
    <w:rPr>
      <w:rFonts w:asciiTheme="majorHAnsi" w:eastAsiaTheme="majorEastAsia" w:hAnsiTheme="majorHAnsi" w:cstheme="majorBidi"/>
      <w:spacing w:val="-10"/>
      <w:kern w:val="28"/>
      <w:sz w:val="56"/>
      <w:szCs w:val="56"/>
      <w:u w:color="000000"/>
      <w:bdr w:val="nil"/>
      <w:lang w:val="nl-NL" w:eastAsia="en-US"/>
    </w:rPr>
  </w:style>
  <w:style w:type="paragraph" w:styleId="Kopvaninhoudsopgave">
    <w:name w:val="TOC Heading"/>
    <w:basedOn w:val="Kop1"/>
    <w:next w:val="Standaard"/>
    <w:uiPriority w:val="39"/>
    <w:unhideWhenUsed/>
    <w:qFormat/>
    <w:rsid w:val="00315372"/>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lang w:val="nl-BE"/>
    </w:rPr>
  </w:style>
  <w:style w:type="paragraph" w:styleId="Inhopg2">
    <w:name w:val="toc 2"/>
    <w:basedOn w:val="Standaard"/>
    <w:next w:val="Standaard"/>
    <w:autoRedefine/>
    <w:uiPriority w:val="39"/>
    <w:unhideWhenUsed/>
    <w:rsid w:val="00315372"/>
    <w:rPr>
      <w:rFonts w:cstheme="minorHAnsi"/>
      <w:b/>
      <w:bCs/>
      <w:smallCaps/>
      <w:szCs w:val="22"/>
    </w:rPr>
  </w:style>
  <w:style w:type="paragraph" w:styleId="Inhopg1">
    <w:name w:val="toc 1"/>
    <w:basedOn w:val="Standaard"/>
    <w:next w:val="Standaard"/>
    <w:autoRedefine/>
    <w:uiPriority w:val="39"/>
    <w:unhideWhenUsed/>
    <w:rsid w:val="00315372"/>
    <w:pPr>
      <w:spacing w:before="360" w:after="360"/>
    </w:pPr>
    <w:rPr>
      <w:rFonts w:cstheme="minorHAnsi"/>
      <w:b/>
      <w:bCs/>
      <w:caps/>
      <w:szCs w:val="22"/>
      <w:u w:val="single"/>
    </w:rPr>
  </w:style>
  <w:style w:type="character" w:customStyle="1" w:styleId="Onopgelostemelding1">
    <w:name w:val="Onopgeloste melding1"/>
    <w:basedOn w:val="Standaardalinea-lettertype"/>
    <w:uiPriority w:val="99"/>
    <w:semiHidden/>
    <w:unhideWhenUsed/>
    <w:rsid w:val="00315372"/>
    <w:rPr>
      <w:color w:val="808080"/>
      <w:shd w:val="clear" w:color="auto" w:fill="E6E6E6"/>
    </w:rPr>
  </w:style>
  <w:style w:type="paragraph" w:styleId="Normaalweb">
    <w:name w:val="Normal (Web)"/>
    <w:basedOn w:val="Standaard"/>
    <w:uiPriority w:val="99"/>
    <w:unhideWhenUsed/>
    <w:rsid w:val="00315372"/>
    <w:pPr>
      <w:spacing w:before="100" w:beforeAutospacing="1" w:after="100" w:afterAutospacing="1"/>
    </w:pPr>
    <w:rPr>
      <w:rFonts w:ascii="Times New Roman" w:hAnsi="Times New Roman"/>
      <w:sz w:val="24"/>
      <w:szCs w:val="24"/>
      <w:lang w:val="nl-BE"/>
    </w:rPr>
  </w:style>
  <w:style w:type="character" w:customStyle="1" w:styleId="artikel">
    <w:name w:val="artikel"/>
    <w:basedOn w:val="Standaardalinea-lettertype"/>
    <w:rsid w:val="00315372"/>
  </w:style>
  <w:style w:type="character" w:customStyle="1" w:styleId="artikel-versie-datum">
    <w:name w:val="artikel-versie-datum"/>
    <w:basedOn w:val="Standaardalinea-lettertype"/>
    <w:rsid w:val="00315372"/>
  </w:style>
  <w:style w:type="character" w:customStyle="1" w:styleId="artikelversie">
    <w:name w:val="artikelversie"/>
    <w:basedOn w:val="Standaardalinea-lettertype"/>
    <w:rsid w:val="00315372"/>
  </w:style>
  <w:style w:type="character" w:customStyle="1" w:styleId="Kop3Char">
    <w:name w:val="Kop 3 Char"/>
    <w:basedOn w:val="Standaardalinea-lettertype"/>
    <w:link w:val="Kop30"/>
    <w:uiPriority w:val="9"/>
    <w:semiHidden/>
    <w:rsid w:val="004B7631"/>
    <w:rPr>
      <w:rFonts w:asciiTheme="majorHAnsi" w:eastAsiaTheme="majorEastAsia" w:hAnsiTheme="majorHAnsi" w:cstheme="majorBidi"/>
      <w:color w:val="243F60" w:themeColor="accent1" w:themeShade="7F"/>
      <w:sz w:val="24"/>
      <w:szCs w:val="24"/>
      <w:lang w:val="nl-NL"/>
    </w:rPr>
  </w:style>
  <w:style w:type="character" w:customStyle="1" w:styleId="Kop4Char">
    <w:name w:val="Kop 4 Char"/>
    <w:basedOn w:val="Standaardalinea-lettertype"/>
    <w:link w:val="Kop40"/>
    <w:uiPriority w:val="9"/>
    <w:semiHidden/>
    <w:rsid w:val="004B7631"/>
    <w:rPr>
      <w:rFonts w:asciiTheme="majorHAnsi" w:eastAsiaTheme="majorEastAsia" w:hAnsiTheme="majorHAnsi" w:cstheme="majorBidi"/>
      <w:i/>
      <w:iCs/>
      <w:color w:val="365F91" w:themeColor="accent1" w:themeShade="BF"/>
      <w:lang w:val="nl-NL"/>
    </w:rPr>
  </w:style>
  <w:style w:type="character" w:customStyle="1" w:styleId="Kop5Char">
    <w:name w:val="Kop 5 Char"/>
    <w:basedOn w:val="Standaardalinea-lettertype"/>
    <w:link w:val="Kop5"/>
    <w:uiPriority w:val="9"/>
    <w:semiHidden/>
    <w:rsid w:val="004B7631"/>
    <w:rPr>
      <w:rFonts w:asciiTheme="majorHAnsi" w:eastAsiaTheme="majorEastAsia" w:hAnsiTheme="majorHAnsi" w:cstheme="majorBidi"/>
      <w:color w:val="365F91" w:themeColor="accent1" w:themeShade="BF"/>
      <w:lang w:val="nl-NL"/>
    </w:rPr>
  </w:style>
  <w:style w:type="character" w:customStyle="1" w:styleId="Kop6Char">
    <w:name w:val="Kop 6 Char"/>
    <w:basedOn w:val="Standaardalinea-lettertype"/>
    <w:link w:val="Kop6"/>
    <w:uiPriority w:val="9"/>
    <w:semiHidden/>
    <w:rsid w:val="004B7631"/>
    <w:rPr>
      <w:rFonts w:asciiTheme="majorHAnsi" w:eastAsiaTheme="majorEastAsia" w:hAnsiTheme="majorHAnsi" w:cstheme="majorBidi"/>
      <w:color w:val="243F60" w:themeColor="accent1" w:themeShade="7F"/>
      <w:lang w:val="nl-NL"/>
    </w:rPr>
  </w:style>
  <w:style w:type="character" w:customStyle="1" w:styleId="Kop7Char">
    <w:name w:val="Kop 7 Char"/>
    <w:basedOn w:val="Standaardalinea-lettertype"/>
    <w:link w:val="Kop7"/>
    <w:uiPriority w:val="9"/>
    <w:semiHidden/>
    <w:rsid w:val="004B7631"/>
    <w:rPr>
      <w:rFonts w:asciiTheme="majorHAnsi" w:eastAsiaTheme="majorEastAsia" w:hAnsiTheme="majorHAnsi" w:cstheme="majorBidi"/>
      <w:i/>
      <w:iCs/>
      <w:color w:val="243F60" w:themeColor="accent1" w:themeShade="7F"/>
      <w:lang w:val="nl-NL"/>
    </w:rPr>
  </w:style>
  <w:style w:type="character" w:customStyle="1" w:styleId="Kop8Char">
    <w:name w:val="Kop 8 Char"/>
    <w:basedOn w:val="Standaardalinea-lettertype"/>
    <w:link w:val="Kop8"/>
    <w:uiPriority w:val="9"/>
    <w:semiHidden/>
    <w:rsid w:val="004B7631"/>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4B7631"/>
    <w:rPr>
      <w:rFonts w:asciiTheme="majorHAnsi" w:eastAsiaTheme="majorEastAsia" w:hAnsiTheme="majorHAnsi" w:cstheme="majorBidi"/>
      <w:i/>
      <w:iCs/>
      <w:color w:val="272727" w:themeColor="text1" w:themeTint="D8"/>
      <w:sz w:val="21"/>
      <w:szCs w:val="21"/>
      <w:lang w:val="nl-NL"/>
    </w:rPr>
  </w:style>
  <w:style w:type="paragraph" w:styleId="Inhopg3">
    <w:name w:val="toc 3"/>
    <w:basedOn w:val="Standaard"/>
    <w:next w:val="Standaard"/>
    <w:autoRedefine/>
    <w:uiPriority w:val="39"/>
    <w:unhideWhenUsed/>
    <w:rsid w:val="005D4EA6"/>
    <w:rPr>
      <w:rFonts w:cstheme="minorHAnsi"/>
      <w:smallCaps/>
      <w:szCs w:val="22"/>
    </w:rPr>
  </w:style>
  <w:style w:type="paragraph" w:styleId="Inhopg4">
    <w:name w:val="toc 4"/>
    <w:basedOn w:val="Standaard"/>
    <w:next w:val="Standaard"/>
    <w:autoRedefine/>
    <w:uiPriority w:val="39"/>
    <w:unhideWhenUsed/>
    <w:rsid w:val="005D4EA6"/>
    <w:rPr>
      <w:rFonts w:cstheme="minorHAnsi"/>
      <w:szCs w:val="22"/>
    </w:rPr>
  </w:style>
  <w:style w:type="paragraph" w:styleId="Inhopg5">
    <w:name w:val="toc 5"/>
    <w:basedOn w:val="Standaard"/>
    <w:next w:val="Standaard"/>
    <w:autoRedefine/>
    <w:uiPriority w:val="39"/>
    <w:unhideWhenUsed/>
    <w:rsid w:val="005D4EA6"/>
    <w:rPr>
      <w:rFonts w:cstheme="minorHAnsi"/>
      <w:szCs w:val="22"/>
    </w:rPr>
  </w:style>
  <w:style w:type="paragraph" w:styleId="Inhopg6">
    <w:name w:val="toc 6"/>
    <w:basedOn w:val="Standaard"/>
    <w:next w:val="Standaard"/>
    <w:autoRedefine/>
    <w:uiPriority w:val="39"/>
    <w:unhideWhenUsed/>
    <w:rsid w:val="005D4EA6"/>
    <w:rPr>
      <w:rFonts w:cstheme="minorHAnsi"/>
      <w:szCs w:val="22"/>
    </w:rPr>
  </w:style>
  <w:style w:type="paragraph" w:styleId="Inhopg7">
    <w:name w:val="toc 7"/>
    <w:basedOn w:val="Standaard"/>
    <w:next w:val="Standaard"/>
    <w:autoRedefine/>
    <w:uiPriority w:val="39"/>
    <w:unhideWhenUsed/>
    <w:rsid w:val="005D4EA6"/>
    <w:rPr>
      <w:rFonts w:cstheme="minorHAnsi"/>
      <w:szCs w:val="22"/>
    </w:rPr>
  </w:style>
  <w:style w:type="paragraph" w:styleId="Inhopg8">
    <w:name w:val="toc 8"/>
    <w:basedOn w:val="Standaard"/>
    <w:next w:val="Standaard"/>
    <w:autoRedefine/>
    <w:uiPriority w:val="39"/>
    <w:unhideWhenUsed/>
    <w:rsid w:val="005D4EA6"/>
    <w:rPr>
      <w:rFonts w:cstheme="minorHAnsi"/>
      <w:szCs w:val="22"/>
    </w:rPr>
  </w:style>
  <w:style w:type="paragraph" w:styleId="Inhopg9">
    <w:name w:val="toc 9"/>
    <w:basedOn w:val="Standaard"/>
    <w:next w:val="Standaard"/>
    <w:autoRedefine/>
    <w:uiPriority w:val="39"/>
    <w:unhideWhenUsed/>
    <w:rsid w:val="005D4EA6"/>
    <w:rPr>
      <w:rFonts w:cstheme="minorHAnsi"/>
      <w:szCs w:val="22"/>
    </w:rPr>
  </w:style>
  <w:style w:type="paragraph" w:styleId="Ondertitel">
    <w:name w:val="Subtitle"/>
    <w:basedOn w:val="Lijstalinea"/>
    <w:next w:val="Standaard"/>
    <w:link w:val="OndertitelChar"/>
    <w:uiPriority w:val="11"/>
    <w:qFormat/>
    <w:rsid w:val="00F01F55"/>
    <w:pPr>
      <w:spacing w:line="276" w:lineRule="auto"/>
      <w:ind w:left="0"/>
    </w:pPr>
    <w:rPr>
      <w:rFonts w:cstheme="minorHAnsi"/>
      <w:b/>
      <w:bCs/>
    </w:rPr>
  </w:style>
  <w:style w:type="character" w:customStyle="1" w:styleId="OndertitelChar">
    <w:name w:val="Ondertitel Char"/>
    <w:basedOn w:val="Standaardalinea-lettertype"/>
    <w:link w:val="Ondertitel"/>
    <w:uiPriority w:val="11"/>
    <w:rsid w:val="00F01F55"/>
    <w:rPr>
      <w:rFonts w:asciiTheme="minorHAnsi" w:eastAsiaTheme="minorHAnsi" w:hAnsiTheme="minorHAnsi" w:cstheme="minorHAnsi"/>
      <w:b/>
      <w:bCs/>
      <w:sz w:val="22"/>
      <w:szCs w:val="22"/>
      <w:lang w:eastAsia="en-US"/>
    </w:rPr>
  </w:style>
  <w:style w:type="paragraph" w:customStyle="1" w:styleId="kop3">
    <w:name w:val="kop3"/>
    <w:basedOn w:val="Kop2"/>
    <w:link w:val="kop3Char0"/>
    <w:qFormat/>
    <w:rsid w:val="00831403"/>
    <w:pPr>
      <w:numPr>
        <w:ilvl w:val="2"/>
      </w:numPr>
      <w:ind w:left="567" w:hanging="567"/>
    </w:pPr>
  </w:style>
  <w:style w:type="paragraph" w:customStyle="1" w:styleId="kop4">
    <w:name w:val="kop 4"/>
    <w:basedOn w:val="Lijstalinea"/>
    <w:link w:val="kop4Char0"/>
    <w:qFormat/>
    <w:rsid w:val="00ED061C"/>
    <w:pPr>
      <w:numPr>
        <w:numId w:val="52"/>
      </w:numPr>
      <w:spacing w:line="276" w:lineRule="auto"/>
    </w:pPr>
    <w:rPr>
      <w:rFonts w:cstheme="minorHAnsi"/>
      <w:b/>
      <w:bCs/>
    </w:rPr>
  </w:style>
  <w:style w:type="character" w:customStyle="1" w:styleId="kop3Char0">
    <w:name w:val="kop3 Char"/>
    <w:basedOn w:val="OndertitelChar"/>
    <w:link w:val="kop3"/>
    <w:rsid w:val="00831403"/>
    <w:rPr>
      <w:rFonts w:asciiTheme="minorHAnsi" w:eastAsia="Arial Unicode MS" w:hAnsiTheme="minorHAnsi" w:cs="Arial"/>
      <w:b/>
      <w:bCs w:val="0"/>
      <w:sz w:val="22"/>
      <w:szCs w:val="22"/>
      <w:u w:color="1F497D"/>
      <w:bdr w:val="nil"/>
      <w:lang w:val="nl-NL" w:eastAsia="en-US"/>
    </w:rPr>
  </w:style>
  <w:style w:type="character" w:styleId="Onopgelostemelding">
    <w:name w:val="Unresolved Mention"/>
    <w:basedOn w:val="Standaardalinea-lettertype"/>
    <w:uiPriority w:val="99"/>
    <w:semiHidden/>
    <w:unhideWhenUsed/>
    <w:rsid w:val="00C36C73"/>
    <w:rPr>
      <w:color w:val="605E5C"/>
      <w:shd w:val="clear" w:color="auto" w:fill="E1DFDD"/>
    </w:rPr>
  </w:style>
  <w:style w:type="character" w:customStyle="1" w:styleId="LijstalineaChar">
    <w:name w:val="Lijstalinea Char"/>
    <w:basedOn w:val="Standaardalinea-lettertype"/>
    <w:link w:val="Lijstalinea"/>
    <w:uiPriority w:val="34"/>
    <w:rsid w:val="00ED061C"/>
    <w:rPr>
      <w:rFonts w:asciiTheme="minorHAnsi" w:eastAsiaTheme="minorHAnsi" w:hAnsiTheme="minorHAnsi" w:cstheme="minorBidi"/>
      <w:sz w:val="22"/>
      <w:szCs w:val="22"/>
      <w:lang w:eastAsia="en-US"/>
    </w:rPr>
  </w:style>
  <w:style w:type="character" w:customStyle="1" w:styleId="kop4Char0">
    <w:name w:val="kop 4 Char"/>
    <w:basedOn w:val="LijstalineaChar"/>
    <w:link w:val="kop4"/>
    <w:rsid w:val="00ED061C"/>
    <w:rPr>
      <w:rFonts w:asciiTheme="minorHAnsi" w:eastAsiaTheme="minorHAnsi" w:hAnsiTheme="minorHAnsi" w:cstheme="minorHAnsi"/>
      <w:b/>
      <w:bCs/>
      <w:sz w:val="22"/>
      <w:szCs w:val="22"/>
      <w:lang w:eastAsia="en-US"/>
    </w:rPr>
  </w:style>
  <w:style w:type="character" w:styleId="GevolgdeHyperlink">
    <w:name w:val="FollowedHyperlink"/>
    <w:basedOn w:val="Standaardalinea-lettertype"/>
    <w:uiPriority w:val="99"/>
    <w:semiHidden/>
    <w:unhideWhenUsed/>
    <w:rsid w:val="00243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biliteitsadvisering@vlaamsbrabant.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biliteitsadvisering@vlaamsbrabant.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amsbrabant.be/trage-wegen" TargetMode="External"/><Relationship Id="rId5" Type="http://schemas.openxmlformats.org/officeDocument/2006/relationships/webSettings" Target="webSettings.xml"/><Relationship Id="rId15" Type="http://schemas.openxmlformats.org/officeDocument/2006/relationships/hyperlink" Target="mailto:tragewegen@limburg.be" TargetMode="External"/><Relationship Id="rId10" Type="http://schemas.openxmlformats.org/officeDocument/2006/relationships/hyperlink" Target="mailto:mobiliteitsadvisering@vlaamsbrabant.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aamsbrabant.be/trage-wegen" TargetMode="External"/><Relationship Id="rId14" Type="http://schemas.openxmlformats.org/officeDocument/2006/relationships/hyperlink" Target="https://www.omgevingsloketvlaanderen.be/sites/default/files/atoms/files/v20190827_DGW_Uitgebreide%20communicatie%20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5EAA-2C5B-4593-9AE2-935A22D3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13593</Words>
  <Characters>75037</Characters>
  <Application>Microsoft Office Word</Application>
  <DocSecurity>0</DocSecurity>
  <Lines>4413</Lines>
  <Paragraphs>4028</Paragraphs>
  <ScaleCrop>false</ScaleCrop>
  <HeadingPairs>
    <vt:vector size="2" baseType="variant">
      <vt:variant>
        <vt:lpstr>Titel</vt:lpstr>
      </vt:variant>
      <vt:variant>
        <vt:i4>1</vt:i4>
      </vt:variant>
    </vt:vector>
  </HeadingPairs>
  <TitlesOfParts>
    <vt:vector size="1" baseType="lpstr">
      <vt:lpstr>Procedure voor aanleg, wijziging, verplaatsing en opheffing van gemeentewegen</vt:lpstr>
    </vt:vector>
  </TitlesOfParts>
  <Company>Provincie Vlaams-Brabant</Company>
  <LinksUpToDate>false</LinksUpToDate>
  <CharactersWithSpaces>84602</CharactersWithSpaces>
  <SharedDoc>false</SharedDoc>
  <HyperlinkBase>www.vlaamsbrabant.be/trage-wegen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voor aanleg, wijziging, verplaatsing en opheffing van gemeentewegen</dc:title>
  <dc:subject>Decreet Gemeentewegen</dc:subject>
  <dc:creator>Provincie Vlaams-Brabant</dc:creator>
  <cp:keywords>Procedurenota</cp:keywords>
  <dc:description>Meer info? mobiliteitsadvisering@vlaamsbrabant.be</dc:description>
  <cp:lastModifiedBy>Els Wilms</cp:lastModifiedBy>
  <cp:revision>2</cp:revision>
  <cp:lastPrinted>1900-12-31T23:00:00Z</cp:lastPrinted>
  <dcterms:created xsi:type="dcterms:W3CDTF">2021-05-03T09:53:00Z</dcterms:created>
  <dcterms:modified xsi:type="dcterms:W3CDTF">2021-05-03T09:53:00Z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1];be.pvb.predosa.docgen.plugins.FolderExpressionDocgenPlugin;pvb_kenmerk;pvb_da_dep_dossier">
    <vt:lpwstr>RMT-MOB-2021-00009 Rondzendbrief procedures Decreet Gemeentewegen</vt:lpwstr>
  </property>
</Properties>
</file>